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C2120" w14:textId="78AE633E" w:rsidR="001042A3" w:rsidRDefault="00725556" w:rsidP="00B903FC">
      <w:pPr>
        <w:jc w:val="right"/>
        <w:rPr>
          <w:rFonts w:ascii="Times New Roman" w:hAnsi="Times New Roman" w:cs="Times New Roman"/>
          <w:i/>
          <w:iCs/>
          <w:sz w:val="24"/>
          <w:szCs w:val="24"/>
        </w:rPr>
      </w:pPr>
      <w:r w:rsidRPr="00725556">
        <w:rPr>
          <w:rFonts w:ascii="Times New Roman" w:hAnsi="Times New Roman" w:cs="Times New Roman"/>
          <w:i/>
          <w:iCs/>
          <w:sz w:val="24"/>
          <w:szCs w:val="24"/>
        </w:rPr>
        <w:t>Projekts</w:t>
      </w:r>
    </w:p>
    <w:p w14:paraId="59282AA8" w14:textId="77777777" w:rsidR="00725556" w:rsidRPr="004F5647" w:rsidRDefault="00725556" w:rsidP="00725556">
      <w:pPr>
        <w:widowControl w:val="0"/>
        <w:spacing w:after="0" w:line="276" w:lineRule="auto"/>
        <w:jc w:val="center"/>
        <w:rPr>
          <w:rFonts w:ascii="Times New Roman" w:eastAsia="Times New Roman" w:hAnsi="Times New Roman" w:cs="Times New Roman"/>
          <w:sz w:val="28"/>
          <w:szCs w:val="28"/>
        </w:rPr>
      </w:pPr>
      <w:r w:rsidRPr="004F5647">
        <w:rPr>
          <w:rFonts w:ascii="Times New Roman" w:eastAsia="Times New Roman" w:hAnsi="Times New Roman" w:cs="Times New Roman"/>
          <w:sz w:val="28"/>
          <w:szCs w:val="28"/>
        </w:rPr>
        <w:t>LATVIJAS REPUBLIKAS MINISTRU KABINETS</w:t>
      </w:r>
    </w:p>
    <w:p w14:paraId="74F95A53" w14:textId="77777777" w:rsidR="00725556" w:rsidRDefault="00725556" w:rsidP="00725556">
      <w:pPr>
        <w:widowControl w:val="0"/>
        <w:spacing w:after="0" w:line="276" w:lineRule="auto"/>
        <w:jc w:val="center"/>
        <w:rPr>
          <w:rFonts w:ascii="Times New Roman" w:eastAsia="Times New Roman" w:hAnsi="Times New Roman" w:cs="Times New Roman"/>
          <w:sz w:val="28"/>
          <w:szCs w:val="28"/>
        </w:rPr>
      </w:pPr>
    </w:p>
    <w:p w14:paraId="1D0B268E" w14:textId="77777777" w:rsidR="00725556" w:rsidRPr="004F5647" w:rsidRDefault="00725556" w:rsidP="00725556">
      <w:pPr>
        <w:widowControl w:val="0"/>
        <w:spacing w:after="0" w:line="276" w:lineRule="auto"/>
        <w:jc w:val="center"/>
        <w:rPr>
          <w:rFonts w:ascii="Times New Roman" w:eastAsia="Times New Roman" w:hAnsi="Times New Roman" w:cs="Times New Roman"/>
          <w:sz w:val="28"/>
          <w:szCs w:val="28"/>
        </w:rPr>
      </w:pPr>
    </w:p>
    <w:p w14:paraId="4FD2C790" w14:textId="77777777" w:rsidR="00725556" w:rsidRPr="004F5647" w:rsidRDefault="00725556" w:rsidP="00725556">
      <w:pPr>
        <w:widowControl w:val="0"/>
        <w:spacing w:after="0" w:line="240" w:lineRule="auto"/>
        <w:jc w:val="center"/>
        <w:rPr>
          <w:rFonts w:ascii="Times New Roman" w:eastAsia="Times New Roman" w:hAnsi="Times New Roman" w:cs="Times New Roman"/>
          <w:sz w:val="28"/>
          <w:szCs w:val="28"/>
        </w:rPr>
      </w:pPr>
      <w:r w:rsidRPr="004F5647">
        <w:rPr>
          <w:rFonts w:ascii="Times New Roman" w:eastAsia="Times New Roman" w:hAnsi="Times New Roman" w:cs="Times New Roman"/>
          <w:sz w:val="28"/>
          <w:szCs w:val="28"/>
        </w:rPr>
        <w:t>20</w:t>
      </w:r>
      <w:r>
        <w:rPr>
          <w:rFonts w:ascii="Times New Roman" w:eastAsia="Times New Roman" w:hAnsi="Times New Roman" w:cs="Times New Roman"/>
          <w:sz w:val="28"/>
          <w:szCs w:val="28"/>
        </w:rPr>
        <w:t>20</w:t>
      </w:r>
      <w:r w:rsidRPr="004F5647">
        <w:rPr>
          <w:rFonts w:ascii="Times New Roman" w:eastAsia="Times New Roman" w:hAnsi="Times New Roman" w:cs="Times New Roman"/>
          <w:sz w:val="28"/>
          <w:szCs w:val="28"/>
        </w:rPr>
        <w:t xml:space="preserve">. gada__________ </w:t>
      </w:r>
      <w:r w:rsidRPr="004F5647">
        <w:rPr>
          <w:rFonts w:ascii="Times New Roman" w:eastAsia="Times New Roman" w:hAnsi="Times New Roman" w:cs="Times New Roman"/>
          <w:sz w:val="28"/>
          <w:szCs w:val="28"/>
        </w:rPr>
        <w:tab/>
      </w:r>
      <w:r w:rsidRPr="004F5647">
        <w:rPr>
          <w:rFonts w:ascii="Times New Roman" w:eastAsia="Times New Roman" w:hAnsi="Times New Roman" w:cs="Times New Roman"/>
          <w:sz w:val="28"/>
          <w:szCs w:val="28"/>
        </w:rPr>
        <w:tab/>
      </w:r>
      <w:r w:rsidRPr="004F5647">
        <w:rPr>
          <w:rFonts w:ascii="Times New Roman" w:eastAsia="Times New Roman" w:hAnsi="Times New Roman" w:cs="Times New Roman"/>
          <w:sz w:val="28"/>
          <w:szCs w:val="28"/>
        </w:rPr>
        <w:tab/>
      </w:r>
      <w:r w:rsidRPr="004F564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4F5647">
        <w:rPr>
          <w:rFonts w:ascii="Times New Roman" w:eastAsia="Times New Roman" w:hAnsi="Times New Roman" w:cs="Times New Roman"/>
          <w:sz w:val="28"/>
          <w:szCs w:val="28"/>
        </w:rPr>
        <w:t>Noteikumi</w:t>
      </w:r>
      <w:r>
        <w:rPr>
          <w:rFonts w:ascii="Times New Roman" w:eastAsia="Times New Roman" w:hAnsi="Times New Roman" w:cs="Times New Roman"/>
          <w:sz w:val="28"/>
          <w:szCs w:val="28"/>
        </w:rPr>
        <w:t xml:space="preserve"> </w:t>
      </w:r>
      <w:r w:rsidRPr="004F5647">
        <w:rPr>
          <w:rFonts w:ascii="Times New Roman" w:eastAsia="Times New Roman" w:hAnsi="Times New Roman" w:cs="Times New Roman"/>
          <w:sz w:val="28"/>
          <w:szCs w:val="28"/>
        </w:rPr>
        <w:t>Nr.___</w:t>
      </w:r>
    </w:p>
    <w:p w14:paraId="643EBF12" w14:textId="77777777" w:rsidR="00725556" w:rsidRPr="004F5647" w:rsidRDefault="00725556" w:rsidP="00725556">
      <w:pPr>
        <w:widowControl w:val="0"/>
        <w:tabs>
          <w:tab w:val="left" w:pos="426"/>
          <w:tab w:val="left" w:pos="6946"/>
        </w:tabs>
        <w:spacing w:after="0" w:line="240" w:lineRule="auto"/>
        <w:jc w:val="center"/>
        <w:rPr>
          <w:rFonts w:ascii="Times New Roman" w:eastAsia="Times New Roman" w:hAnsi="Times New Roman" w:cs="Times New Roman"/>
          <w:sz w:val="28"/>
          <w:szCs w:val="28"/>
        </w:rPr>
      </w:pPr>
      <w:r w:rsidRPr="004F5647">
        <w:rPr>
          <w:rFonts w:ascii="Times New Roman" w:eastAsia="Times New Roman" w:hAnsi="Times New Roman" w:cs="Times New Roman"/>
          <w:sz w:val="28"/>
          <w:szCs w:val="28"/>
        </w:rPr>
        <w:t>Rīgā</w:t>
      </w:r>
      <w:r>
        <w:rPr>
          <w:rFonts w:ascii="Times New Roman" w:eastAsia="Times New Roman" w:hAnsi="Times New Roman" w:cs="Times New Roman"/>
          <w:sz w:val="28"/>
          <w:szCs w:val="28"/>
        </w:rPr>
        <w:t xml:space="preserve">                                                                               </w:t>
      </w:r>
      <w:r w:rsidRPr="004F5647">
        <w:rPr>
          <w:rFonts w:ascii="Times New Roman" w:eastAsia="Times New Roman" w:hAnsi="Times New Roman" w:cs="Times New Roman"/>
          <w:sz w:val="28"/>
          <w:szCs w:val="28"/>
        </w:rPr>
        <w:t>(prot.</w:t>
      </w:r>
      <w:r>
        <w:rPr>
          <w:rFonts w:ascii="Times New Roman" w:eastAsia="Times New Roman" w:hAnsi="Times New Roman" w:cs="Times New Roman"/>
          <w:sz w:val="28"/>
          <w:szCs w:val="28"/>
        </w:rPr>
        <w:t xml:space="preserve"> </w:t>
      </w:r>
      <w:r w:rsidRPr="004F5647">
        <w:rPr>
          <w:rFonts w:ascii="Times New Roman" w:eastAsia="Times New Roman" w:hAnsi="Times New Roman" w:cs="Times New Roman"/>
          <w:sz w:val="28"/>
          <w:szCs w:val="28"/>
        </w:rPr>
        <w:t>Nr.</w:t>
      </w:r>
      <w:r>
        <w:rPr>
          <w:rFonts w:ascii="Times New Roman" w:eastAsia="Times New Roman" w:hAnsi="Times New Roman" w:cs="Times New Roman"/>
          <w:sz w:val="28"/>
          <w:szCs w:val="28"/>
        </w:rPr>
        <w:t>____</w:t>
      </w:r>
      <w:r w:rsidRPr="004F5647">
        <w:rPr>
          <w:rFonts w:ascii="Times New Roman" w:eastAsia="Times New Roman" w:hAnsi="Times New Roman" w:cs="Times New Roman"/>
          <w:sz w:val="28"/>
          <w:szCs w:val="28"/>
        </w:rPr>
        <w:t>__</w:t>
      </w:r>
      <w:r>
        <w:rPr>
          <w:rFonts w:ascii="Times New Roman" w:eastAsia="Calibri" w:hAnsi="Times New Roman" w:cs="Times New Roman"/>
          <w:sz w:val="28"/>
          <w:szCs w:val="28"/>
        </w:rPr>
        <w:t xml:space="preserve"> </w:t>
      </w:r>
      <w:r w:rsidRPr="004F5647">
        <w:rPr>
          <w:rFonts w:ascii="Times New Roman" w:eastAsia="Times New Roman" w:hAnsi="Times New Roman" w:cs="Times New Roman"/>
          <w:sz w:val="28"/>
          <w:szCs w:val="28"/>
        </w:rPr>
        <w:t>.§)</w:t>
      </w:r>
    </w:p>
    <w:p w14:paraId="5634F49F" w14:textId="77777777" w:rsidR="00725556" w:rsidRDefault="00725556" w:rsidP="00725556">
      <w:pPr>
        <w:spacing w:after="0" w:line="240" w:lineRule="auto"/>
        <w:jc w:val="center"/>
        <w:rPr>
          <w:rFonts w:ascii="Times New Roman" w:eastAsia="Calibri" w:hAnsi="Times New Roman" w:cs="Times New Roman"/>
          <w:b/>
          <w:sz w:val="28"/>
          <w:szCs w:val="28"/>
        </w:rPr>
      </w:pPr>
    </w:p>
    <w:p w14:paraId="55223A88" w14:textId="77777777" w:rsidR="00725556" w:rsidRPr="00725556" w:rsidRDefault="00725556" w:rsidP="00B903FC">
      <w:pPr>
        <w:jc w:val="right"/>
        <w:rPr>
          <w:rFonts w:ascii="Times New Roman" w:hAnsi="Times New Roman" w:cs="Times New Roman"/>
          <w:i/>
          <w:iCs/>
          <w:sz w:val="24"/>
          <w:szCs w:val="24"/>
        </w:rPr>
      </w:pPr>
    </w:p>
    <w:p w14:paraId="06E44191" w14:textId="7DB405C1" w:rsidR="00725556" w:rsidRDefault="00725556" w:rsidP="00B903FC">
      <w:pPr>
        <w:jc w:val="right"/>
        <w:rPr>
          <w:i/>
          <w:iCs/>
        </w:rPr>
      </w:pPr>
    </w:p>
    <w:p w14:paraId="496117FE" w14:textId="786239F0" w:rsidR="006A1863" w:rsidRDefault="006A1863" w:rsidP="006A1863">
      <w:pPr>
        <w:spacing w:after="0" w:line="240" w:lineRule="auto"/>
        <w:jc w:val="center"/>
        <w:rPr>
          <w:rFonts w:ascii="Times New Roman" w:hAnsi="Times New Roman" w:cs="Times New Roman"/>
          <w:sz w:val="28"/>
          <w:szCs w:val="28"/>
        </w:rPr>
      </w:pPr>
      <w:bookmarkStart w:id="0" w:name="_Hlk53050617"/>
      <w:r w:rsidRPr="00836B7F">
        <w:rPr>
          <w:rFonts w:ascii="Times New Roman" w:hAnsi="Times New Roman" w:cs="Times New Roman"/>
          <w:sz w:val="28"/>
          <w:szCs w:val="28"/>
        </w:rPr>
        <w:t>Par transportlīdzekļa vadīšanu apreibinošu vielu ietekmē sodītas personas uzvedības korekcijas programmas noteikumi</w:t>
      </w:r>
    </w:p>
    <w:bookmarkEnd w:id="0"/>
    <w:p w14:paraId="023F9BA8" w14:textId="77777777" w:rsidR="006A1863" w:rsidRDefault="006A1863" w:rsidP="00725556">
      <w:pPr>
        <w:spacing w:after="0" w:line="240" w:lineRule="auto"/>
        <w:jc w:val="right"/>
        <w:rPr>
          <w:rFonts w:ascii="Times New Roman" w:hAnsi="Times New Roman" w:cs="Times New Roman"/>
          <w:sz w:val="28"/>
          <w:szCs w:val="28"/>
        </w:rPr>
      </w:pPr>
    </w:p>
    <w:p w14:paraId="743AAEA4" w14:textId="77777777" w:rsidR="006A1863" w:rsidRDefault="006A1863" w:rsidP="00725556">
      <w:pPr>
        <w:spacing w:after="0" w:line="240" w:lineRule="auto"/>
        <w:jc w:val="right"/>
        <w:rPr>
          <w:rFonts w:ascii="Times New Roman" w:hAnsi="Times New Roman" w:cs="Times New Roman"/>
          <w:sz w:val="28"/>
          <w:szCs w:val="28"/>
        </w:rPr>
      </w:pPr>
    </w:p>
    <w:p w14:paraId="5F270422" w14:textId="5D4326F7" w:rsidR="00725556" w:rsidRPr="00C140AC" w:rsidRDefault="00725556" w:rsidP="00725556">
      <w:pPr>
        <w:spacing w:after="0" w:line="240" w:lineRule="auto"/>
        <w:jc w:val="right"/>
        <w:rPr>
          <w:rFonts w:ascii="Times New Roman" w:hAnsi="Times New Roman" w:cs="Times New Roman"/>
          <w:i/>
          <w:iCs/>
          <w:sz w:val="28"/>
          <w:szCs w:val="28"/>
        </w:rPr>
      </w:pPr>
      <w:r w:rsidRPr="00C140AC">
        <w:rPr>
          <w:rFonts w:ascii="Times New Roman" w:hAnsi="Times New Roman" w:cs="Times New Roman"/>
          <w:i/>
          <w:iCs/>
          <w:sz w:val="28"/>
          <w:szCs w:val="28"/>
        </w:rPr>
        <w:t>Izdoti saskaņā ar Ceļu satiksmes likuma</w:t>
      </w:r>
    </w:p>
    <w:p w14:paraId="41826A00" w14:textId="1AEC07CE" w:rsidR="00725556" w:rsidRPr="00C140AC" w:rsidRDefault="00725556" w:rsidP="00725556">
      <w:pPr>
        <w:spacing w:after="0" w:line="240" w:lineRule="auto"/>
        <w:jc w:val="right"/>
        <w:rPr>
          <w:rFonts w:ascii="Times New Roman" w:hAnsi="Times New Roman" w:cs="Times New Roman"/>
          <w:i/>
          <w:iCs/>
          <w:sz w:val="28"/>
          <w:szCs w:val="28"/>
        </w:rPr>
      </w:pPr>
      <w:r w:rsidRPr="00C140AC">
        <w:rPr>
          <w:rFonts w:ascii="Times New Roman" w:hAnsi="Times New Roman" w:cs="Times New Roman"/>
          <w:i/>
          <w:iCs/>
          <w:sz w:val="28"/>
          <w:szCs w:val="28"/>
        </w:rPr>
        <w:t>22.panta</w:t>
      </w:r>
      <w:r w:rsidR="00005CF9" w:rsidRPr="00C140AC">
        <w:rPr>
          <w:rFonts w:ascii="Times New Roman" w:hAnsi="Times New Roman" w:cs="Times New Roman"/>
          <w:i/>
          <w:iCs/>
          <w:sz w:val="28"/>
          <w:szCs w:val="28"/>
        </w:rPr>
        <w:t xml:space="preserve"> </w:t>
      </w:r>
      <w:r w:rsidR="00FB6F14" w:rsidRPr="00C140AC">
        <w:rPr>
          <w:rFonts w:ascii="Times New Roman" w:hAnsi="Times New Roman" w:cs="Times New Roman"/>
          <w:i/>
          <w:iCs/>
          <w:sz w:val="28"/>
          <w:szCs w:val="28"/>
        </w:rPr>
        <w:t>pirmās</w:t>
      </w:r>
      <w:r w:rsidR="00005CF9" w:rsidRPr="00C140AC">
        <w:rPr>
          <w:rFonts w:ascii="Times New Roman" w:hAnsi="Times New Roman" w:cs="Times New Roman"/>
          <w:i/>
          <w:iCs/>
          <w:sz w:val="28"/>
          <w:szCs w:val="28"/>
        </w:rPr>
        <w:t xml:space="preserve"> daļas</w:t>
      </w:r>
      <w:r w:rsidRPr="00C140AC">
        <w:rPr>
          <w:rFonts w:ascii="Times New Roman" w:hAnsi="Times New Roman" w:cs="Times New Roman"/>
          <w:i/>
          <w:iCs/>
          <w:sz w:val="28"/>
          <w:szCs w:val="28"/>
        </w:rPr>
        <w:t xml:space="preserve"> </w:t>
      </w:r>
      <w:r w:rsidR="00C63377" w:rsidRPr="00C140AC">
        <w:rPr>
          <w:rFonts w:ascii="Times New Roman" w:hAnsi="Times New Roman" w:cs="Times New Roman"/>
          <w:i/>
          <w:iCs/>
          <w:sz w:val="28"/>
          <w:szCs w:val="28"/>
        </w:rPr>
        <w:t>3.</w:t>
      </w:r>
      <w:r w:rsidR="00C63377" w:rsidRPr="00C140AC">
        <w:rPr>
          <w:rFonts w:ascii="Times New Roman" w:hAnsi="Times New Roman" w:cs="Times New Roman"/>
          <w:i/>
          <w:iCs/>
          <w:sz w:val="28"/>
          <w:szCs w:val="28"/>
          <w:vertAlign w:val="superscript"/>
        </w:rPr>
        <w:t>1</w:t>
      </w:r>
      <w:r w:rsidRPr="00C140AC">
        <w:rPr>
          <w:rFonts w:ascii="Times New Roman" w:hAnsi="Times New Roman" w:cs="Times New Roman"/>
          <w:i/>
          <w:iCs/>
          <w:sz w:val="28"/>
          <w:szCs w:val="28"/>
        </w:rPr>
        <w:t xml:space="preserve"> </w:t>
      </w:r>
      <w:r w:rsidR="00005CF9" w:rsidRPr="00C140AC">
        <w:rPr>
          <w:rFonts w:ascii="Times New Roman" w:hAnsi="Times New Roman" w:cs="Times New Roman"/>
          <w:i/>
          <w:iCs/>
          <w:sz w:val="28"/>
          <w:szCs w:val="28"/>
        </w:rPr>
        <w:t>punkt</w:t>
      </w:r>
      <w:r w:rsidRPr="00C140AC">
        <w:rPr>
          <w:rFonts w:ascii="Times New Roman" w:hAnsi="Times New Roman" w:cs="Times New Roman"/>
          <w:i/>
          <w:iCs/>
          <w:sz w:val="28"/>
          <w:szCs w:val="28"/>
        </w:rPr>
        <w:t>u</w:t>
      </w:r>
    </w:p>
    <w:p w14:paraId="17DE6CD4" w14:textId="77777777" w:rsidR="001042A3" w:rsidRPr="00C140AC" w:rsidRDefault="001042A3" w:rsidP="00B903FC">
      <w:pPr>
        <w:jc w:val="right"/>
        <w:rPr>
          <w:i/>
          <w:iCs/>
          <w:sz w:val="28"/>
          <w:szCs w:val="28"/>
        </w:rPr>
      </w:pPr>
    </w:p>
    <w:p w14:paraId="0679C3EA" w14:textId="32826251" w:rsidR="00005CF9" w:rsidRPr="00C140AC" w:rsidRDefault="00005CF9" w:rsidP="00F33502">
      <w:pPr>
        <w:pStyle w:val="ListParagraph"/>
        <w:numPr>
          <w:ilvl w:val="0"/>
          <w:numId w:val="7"/>
        </w:numPr>
        <w:spacing w:after="0" w:line="240" w:lineRule="auto"/>
        <w:jc w:val="both"/>
        <w:rPr>
          <w:rFonts w:ascii="Times New Roman" w:hAnsi="Times New Roman" w:cs="Times New Roman"/>
          <w:b/>
          <w:bCs/>
          <w:sz w:val="28"/>
          <w:szCs w:val="28"/>
        </w:rPr>
      </w:pPr>
      <w:r w:rsidRPr="00C140AC">
        <w:rPr>
          <w:rFonts w:ascii="Times New Roman" w:hAnsi="Times New Roman" w:cs="Times New Roman"/>
          <w:b/>
          <w:bCs/>
          <w:sz w:val="28"/>
          <w:szCs w:val="28"/>
        </w:rPr>
        <w:t>Vispārīg</w:t>
      </w:r>
      <w:r w:rsidR="00A0672C" w:rsidRPr="00C140AC">
        <w:rPr>
          <w:rFonts w:ascii="Times New Roman" w:hAnsi="Times New Roman" w:cs="Times New Roman"/>
          <w:b/>
          <w:bCs/>
          <w:sz w:val="28"/>
          <w:szCs w:val="28"/>
        </w:rPr>
        <w:t>ais</w:t>
      </w:r>
      <w:r w:rsidRPr="00C140AC">
        <w:rPr>
          <w:rFonts w:ascii="Times New Roman" w:hAnsi="Times New Roman" w:cs="Times New Roman"/>
          <w:b/>
          <w:bCs/>
          <w:sz w:val="28"/>
          <w:szCs w:val="28"/>
        </w:rPr>
        <w:t xml:space="preserve"> jautājum</w:t>
      </w:r>
      <w:r w:rsidR="00A0672C" w:rsidRPr="00C140AC">
        <w:rPr>
          <w:rFonts w:ascii="Times New Roman" w:hAnsi="Times New Roman" w:cs="Times New Roman"/>
          <w:b/>
          <w:bCs/>
          <w:sz w:val="28"/>
          <w:szCs w:val="28"/>
        </w:rPr>
        <w:t>s</w:t>
      </w:r>
    </w:p>
    <w:p w14:paraId="6E2DFC5E" w14:textId="77777777" w:rsidR="00F33502" w:rsidRPr="00C140AC" w:rsidRDefault="00F33502" w:rsidP="00F33502">
      <w:pPr>
        <w:pStyle w:val="ListParagraph"/>
        <w:spacing w:after="0" w:line="240" w:lineRule="auto"/>
        <w:ind w:left="1440"/>
        <w:jc w:val="both"/>
        <w:rPr>
          <w:rFonts w:ascii="Times New Roman" w:hAnsi="Times New Roman" w:cs="Times New Roman"/>
          <w:b/>
          <w:bCs/>
          <w:sz w:val="28"/>
          <w:szCs w:val="28"/>
        </w:rPr>
      </w:pPr>
    </w:p>
    <w:p w14:paraId="53D88979" w14:textId="47D91357" w:rsidR="00C63377" w:rsidRPr="00C140AC" w:rsidRDefault="00C63377" w:rsidP="00C02D64">
      <w:pPr>
        <w:pStyle w:val="ListParagraph"/>
        <w:numPr>
          <w:ilvl w:val="0"/>
          <w:numId w:val="12"/>
        </w:numPr>
        <w:spacing w:after="0" w:line="240" w:lineRule="auto"/>
        <w:ind w:left="426"/>
        <w:jc w:val="both"/>
        <w:rPr>
          <w:rFonts w:ascii="Times New Roman" w:hAnsi="Times New Roman" w:cs="Times New Roman"/>
          <w:sz w:val="28"/>
          <w:szCs w:val="28"/>
        </w:rPr>
      </w:pPr>
      <w:bookmarkStart w:id="1" w:name="_Hlk46732561"/>
      <w:r w:rsidRPr="00C140AC">
        <w:rPr>
          <w:rFonts w:ascii="Times New Roman" w:hAnsi="Times New Roman" w:cs="Times New Roman"/>
          <w:sz w:val="28"/>
          <w:szCs w:val="28"/>
        </w:rPr>
        <w:t>Noteikumi nosaka</w:t>
      </w:r>
      <w:r w:rsidR="00A0672C" w:rsidRPr="00C140AC">
        <w:rPr>
          <w:sz w:val="28"/>
          <w:szCs w:val="28"/>
        </w:rPr>
        <w:t xml:space="preserve"> </w:t>
      </w:r>
      <w:r w:rsidR="00A0672C" w:rsidRPr="00C140AC">
        <w:rPr>
          <w:rFonts w:ascii="Times New Roman" w:hAnsi="Times New Roman" w:cs="Times New Roman"/>
          <w:sz w:val="28"/>
          <w:szCs w:val="28"/>
        </w:rPr>
        <w:t xml:space="preserve">transportlīdzekļa vadītāja, kurš sodīts par transportlīdzekļa vadīšanu alkohola reibumā vai narkotisko vai citu apreibinošo vielu ietekmē un kuram pirmstermiņa veselības pārbaudē nekonstatē alkohola, narkotisko vai psihotropo vielu pārmērīgu, kaitējošu lietošanu vai atkarību (turpmāk – transportlīdzekļa vadītājs), </w:t>
      </w:r>
      <w:r w:rsidRPr="00C140AC">
        <w:rPr>
          <w:rFonts w:ascii="Times New Roman" w:hAnsi="Times New Roman" w:cs="Times New Roman"/>
          <w:sz w:val="28"/>
          <w:szCs w:val="28"/>
        </w:rPr>
        <w:t xml:space="preserve"> uzvedības korekcijas programmas organizēšanas, norises un apmaksas kārtību</w:t>
      </w:r>
    </w:p>
    <w:p w14:paraId="7B271DA0" w14:textId="77777777" w:rsidR="00C63377" w:rsidRPr="00C140AC" w:rsidRDefault="00C63377" w:rsidP="00C63377">
      <w:pPr>
        <w:pStyle w:val="ListParagraph"/>
        <w:spacing w:after="0" w:line="240" w:lineRule="auto"/>
        <w:ind w:left="426"/>
        <w:jc w:val="both"/>
        <w:rPr>
          <w:rFonts w:ascii="Times New Roman" w:hAnsi="Times New Roman" w:cs="Times New Roman"/>
          <w:sz w:val="28"/>
          <w:szCs w:val="28"/>
        </w:rPr>
      </w:pPr>
    </w:p>
    <w:bookmarkEnd w:id="1"/>
    <w:p w14:paraId="2DDE64D3" w14:textId="77777777" w:rsidR="00C02D64" w:rsidRPr="00C140AC" w:rsidRDefault="00C02D64" w:rsidP="00C02D64">
      <w:pPr>
        <w:pStyle w:val="ListParagraph"/>
        <w:spacing w:after="0" w:line="240" w:lineRule="auto"/>
        <w:ind w:left="426"/>
        <w:jc w:val="both"/>
        <w:rPr>
          <w:rFonts w:ascii="Times New Roman" w:hAnsi="Times New Roman" w:cs="Times New Roman"/>
          <w:sz w:val="28"/>
          <w:szCs w:val="28"/>
        </w:rPr>
      </w:pPr>
    </w:p>
    <w:p w14:paraId="72CD3AFB" w14:textId="4F02946B" w:rsidR="00005CF9" w:rsidRPr="00C140AC" w:rsidRDefault="00005CF9" w:rsidP="00F33502">
      <w:pPr>
        <w:pStyle w:val="ListParagraph"/>
        <w:numPr>
          <w:ilvl w:val="0"/>
          <w:numId w:val="7"/>
        </w:numPr>
        <w:spacing w:after="0" w:line="240" w:lineRule="auto"/>
        <w:jc w:val="both"/>
        <w:rPr>
          <w:rFonts w:ascii="Times New Roman" w:hAnsi="Times New Roman" w:cs="Times New Roman"/>
          <w:sz w:val="28"/>
          <w:szCs w:val="28"/>
        </w:rPr>
      </w:pPr>
      <w:r w:rsidRPr="00C140AC">
        <w:rPr>
          <w:rFonts w:ascii="Times New Roman" w:hAnsi="Times New Roman" w:cs="Times New Roman"/>
          <w:b/>
          <w:bCs/>
          <w:sz w:val="28"/>
          <w:szCs w:val="28"/>
        </w:rPr>
        <w:t xml:space="preserve">Paziņošana un pieteikšanās </w:t>
      </w:r>
    </w:p>
    <w:p w14:paraId="055F7CA3" w14:textId="77777777" w:rsidR="00005CF9" w:rsidRPr="00C140AC" w:rsidRDefault="00005CF9" w:rsidP="004044CD">
      <w:pPr>
        <w:spacing w:after="0" w:line="240" w:lineRule="auto"/>
        <w:jc w:val="both"/>
        <w:rPr>
          <w:rFonts w:ascii="Times New Roman" w:hAnsi="Times New Roman" w:cs="Times New Roman"/>
          <w:sz w:val="28"/>
          <w:szCs w:val="28"/>
        </w:rPr>
      </w:pPr>
    </w:p>
    <w:p w14:paraId="186F5F91" w14:textId="4DA4C3D4" w:rsidR="00C869B2" w:rsidRPr="00C140AC" w:rsidRDefault="00FF6F11" w:rsidP="00931F71">
      <w:pPr>
        <w:pStyle w:val="ListParagraph"/>
        <w:numPr>
          <w:ilvl w:val="0"/>
          <w:numId w:val="12"/>
        </w:numPr>
        <w:spacing w:after="0" w:line="240" w:lineRule="auto"/>
        <w:ind w:left="426"/>
        <w:jc w:val="both"/>
        <w:rPr>
          <w:rFonts w:ascii="Times New Roman" w:hAnsi="Times New Roman" w:cs="Times New Roman"/>
          <w:sz w:val="28"/>
          <w:szCs w:val="28"/>
        </w:rPr>
      </w:pPr>
      <w:r w:rsidRPr="00C140AC">
        <w:rPr>
          <w:rFonts w:ascii="Times New Roman" w:hAnsi="Times New Roman" w:cs="Times New Roman"/>
          <w:sz w:val="28"/>
          <w:szCs w:val="28"/>
        </w:rPr>
        <w:t xml:space="preserve"> Transportlīdzekļa vadītājam, kurš sodīts par transportlīdzekļa vadīšanu alkohola reibumā vai narkotisko vai citu apreibinošo vielu ietekmē un kuram pirmstermiņa veselības pārbaudē nekonstatē alkohola, narkotisko vai psihotropo vielu pārmērīgu, kaitējošu lietošanu vai atkarību ārstu komisija </w:t>
      </w:r>
      <w:r w:rsidR="00E1572A">
        <w:rPr>
          <w:rFonts w:ascii="Times New Roman" w:hAnsi="Times New Roman" w:cs="Times New Roman"/>
          <w:sz w:val="28"/>
          <w:szCs w:val="28"/>
        </w:rPr>
        <w:t xml:space="preserve">sastādot rakstveida paziņojumu </w:t>
      </w:r>
      <w:r w:rsidR="00C869B2" w:rsidRPr="00C140AC">
        <w:rPr>
          <w:rFonts w:ascii="Times New Roman" w:hAnsi="Times New Roman" w:cs="Times New Roman"/>
          <w:sz w:val="28"/>
          <w:szCs w:val="28"/>
        </w:rPr>
        <w:t>informē transportlīdzekļa vadītāju par to, ka transportlīdzekļa vadīšanas tiesības var atgūt tikai pēc dalības uzvedības korekcijas programmā</w:t>
      </w:r>
      <w:r w:rsidRPr="00C140AC">
        <w:rPr>
          <w:rFonts w:ascii="Times New Roman" w:hAnsi="Times New Roman" w:cs="Times New Roman"/>
          <w:sz w:val="28"/>
          <w:szCs w:val="28"/>
        </w:rPr>
        <w:t xml:space="preserve">. </w:t>
      </w:r>
    </w:p>
    <w:p w14:paraId="18ECE359" w14:textId="77777777" w:rsidR="00931F71" w:rsidRPr="00C140AC" w:rsidRDefault="00931F71" w:rsidP="00931F71">
      <w:pPr>
        <w:spacing w:after="0" w:line="240" w:lineRule="auto"/>
        <w:ind w:left="360"/>
        <w:jc w:val="both"/>
        <w:rPr>
          <w:rFonts w:ascii="Times New Roman" w:hAnsi="Times New Roman" w:cs="Times New Roman"/>
          <w:sz w:val="28"/>
          <w:szCs w:val="28"/>
        </w:rPr>
      </w:pPr>
    </w:p>
    <w:p w14:paraId="5FEAF721" w14:textId="44F9696B" w:rsidR="00C869B2" w:rsidRPr="00C140AC" w:rsidRDefault="00FF6F11" w:rsidP="00931F71">
      <w:pPr>
        <w:pStyle w:val="ListParagraph"/>
        <w:numPr>
          <w:ilvl w:val="0"/>
          <w:numId w:val="12"/>
        </w:numPr>
        <w:spacing w:after="0" w:line="240" w:lineRule="auto"/>
        <w:ind w:left="426"/>
        <w:jc w:val="both"/>
        <w:rPr>
          <w:rFonts w:ascii="Times New Roman" w:hAnsi="Times New Roman" w:cs="Times New Roman"/>
          <w:sz w:val="28"/>
          <w:szCs w:val="28"/>
        </w:rPr>
      </w:pPr>
      <w:r w:rsidRPr="00C140AC">
        <w:rPr>
          <w:rFonts w:ascii="Times New Roman" w:hAnsi="Times New Roman" w:cs="Times New Roman"/>
          <w:sz w:val="28"/>
          <w:szCs w:val="28"/>
        </w:rPr>
        <w:t>Paziņojums tiek sastādīts divos eksemplāros,  no kuriem viens eksemplārs</w:t>
      </w:r>
      <w:r w:rsidR="00F10544" w:rsidRPr="00C140AC">
        <w:rPr>
          <w:rFonts w:ascii="Times New Roman" w:hAnsi="Times New Roman" w:cs="Times New Roman"/>
          <w:sz w:val="28"/>
          <w:szCs w:val="28"/>
        </w:rPr>
        <w:t xml:space="preserve"> </w:t>
      </w:r>
      <w:r w:rsidRPr="00C140AC">
        <w:rPr>
          <w:rFonts w:ascii="Times New Roman" w:hAnsi="Times New Roman" w:cs="Times New Roman"/>
          <w:sz w:val="28"/>
          <w:szCs w:val="28"/>
        </w:rPr>
        <w:t>tiek nodots transportlīdzekļa vadītājam, otrs tiek pievienots transportlīdzekļa vadītāja personīgajā lietā pie</w:t>
      </w:r>
      <w:r w:rsidR="00F10544" w:rsidRPr="00C140AC">
        <w:rPr>
          <w:rFonts w:ascii="Times New Roman" w:hAnsi="Times New Roman" w:cs="Times New Roman"/>
          <w:sz w:val="28"/>
          <w:szCs w:val="28"/>
        </w:rPr>
        <w:t xml:space="preserve"> ārstu komisijas</w:t>
      </w:r>
      <w:r w:rsidRPr="00C140AC">
        <w:rPr>
          <w:rFonts w:ascii="Times New Roman" w:hAnsi="Times New Roman" w:cs="Times New Roman"/>
          <w:sz w:val="28"/>
          <w:szCs w:val="28"/>
        </w:rPr>
        <w:t>, kur</w:t>
      </w:r>
      <w:r w:rsidR="00F10544" w:rsidRPr="00C140AC">
        <w:rPr>
          <w:rFonts w:ascii="Times New Roman" w:hAnsi="Times New Roman" w:cs="Times New Roman"/>
          <w:sz w:val="28"/>
          <w:szCs w:val="28"/>
        </w:rPr>
        <w:t>a</w:t>
      </w:r>
      <w:r w:rsidRPr="00C140AC">
        <w:rPr>
          <w:rFonts w:ascii="Times New Roman" w:hAnsi="Times New Roman" w:cs="Times New Roman"/>
          <w:sz w:val="28"/>
          <w:szCs w:val="28"/>
        </w:rPr>
        <w:t xml:space="preserve"> </w:t>
      </w:r>
      <w:r w:rsidR="00F10544" w:rsidRPr="00C140AC">
        <w:rPr>
          <w:rFonts w:ascii="Times New Roman" w:hAnsi="Times New Roman" w:cs="Times New Roman"/>
          <w:sz w:val="28"/>
          <w:szCs w:val="28"/>
        </w:rPr>
        <w:t xml:space="preserve">sniegusi </w:t>
      </w:r>
      <w:r w:rsidRPr="00C140AC">
        <w:rPr>
          <w:rFonts w:ascii="Times New Roman" w:hAnsi="Times New Roman" w:cs="Times New Roman"/>
          <w:sz w:val="28"/>
          <w:szCs w:val="28"/>
        </w:rPr>
        <w:t xml:space="preserve">atzinumu. </w:t>
      </w:r>
    </w:p>
    <w:p w14:paraId="260D5A09" w14:textId="77777777" w:rsidR="00931F71" w:rsidRPr="00C140AC" w:rsidRDefault="00931F71" w:rsidP="00931F71">
      <w:pPr>
        <w:spacing w:after="0" w:line="240" w:lineRule="auto"/>
        <w:ind w:left="284"/>
        <w:jc w:val="both"/>
        <w:rPr>
          <w:rFonts w:ascii="Times New Roman" w:hAnsi="Times New Roman" w:cs="Times New Roman"/>
          <w:sz w:val="28"/>
          <w:szCs w:val="28"/>
        </w:rPr>
      </w:pPr>
    </w:p>
    <w:p w14:paraId="6F172421" w14:textId="0DA722B3" w:rsidR="00FF6F11" w:rsidRPr="00C140AC" w:rsidRDefault="00FF6F11" w:rsidP="00FF6F11">
      <w:pPr>
        <w:pStyle w:val="ListParagraph"/>
        <w:numPr>
          <w:ilvl w:val="0"/>
          <w:numId w:val="12"/>
        </w:numPr>
        <w:spacing w:after="0" w:line="240" w:lineRule="auto"/>
        <w:ind w:left="426"/>
        <w:jc w:val="both"/>
        <w:rPr>
          <w:rFonts w:ascii="Times New Roman" w:hAnsi="Times New Roman" w:cs="Times New Roman"/>
          <w:sz w:val="28"/>
          <w:szCs w:val="28"/>
        </w:rPr>
      </w:pPr>
      <w:r w:rsidRPr="00C140AC">
        <w:rPr>
          <w:rFonts w:ascii="Times New Roman" w:hAnsi="Times New Roman" w:cs="Times New Roman"/>
          <w:sz w:val="28"/>
          <w:szCs w:val="28"/>
        </w:rPr>
        <w:lastRenderedPageBreak/>
        <w:t>Uz abiem paziņojuma eksemplāriem transportlīdzekļa vadītājs ar parakstu apliecina, ka ir saņēmis paziņojumu par pienākumu apmeklēt uzvedības korekciju grupu nodarbības.</w:t>
      </w:r>
    </w:p>
    <w:p w14:paraId="65D630BE" w14:textId="77777777" w:rsidR="0089747D" w:rsidRPr="00C140AC" w:rsidRDefault="0089747D" w:rsidP="008C0341">
      <w:pPr>
        <w:spacing w:after="0" w:line="240" w:lineRule="auto"/>
        <w:ind w:left="426"/>
        <w:jc w:val="both"/>
        <w:rPr>
          <w:rFonts w:ascii="Times New Roman" w:hAnsi="Times New Roman" w:cs="Times New Roman"/>
          <w:sz w:val="28"/>
          <w:szCs w:val="28"/>
        </w:rPr>
      </w:pPr>
    </w:p>
    <w:p w14:paraId="7A822E44" w14:textId="066C9F54" w:rsidR="00EF12EC" w:rsidRPr="00C140AC" w:rsidRDefault="00EF12EC" w:rsidP="00CA64C0">
      <w:pPr>
        <w:pStyle w:val="ListParagraph"/>
        <w:numPr>
          <w:ilvl w:val="0"/>
          <w:numId w:val="12"/>
        </w:numPr>
        <w:spacing w:after="0" w:line="240" w:lineRule="auto"/>
        <w:ind w:left="426"/>
        <w:jc w:val="both"/>
        <w:rPr>
          <w:rFonts w:ascii="Times New Roman" w:hAnsi="Times New Roman" w:cs="Times New Roman"/>
          <w:sz w:val="28"/>
          <w:szCs w:val="28"/>
        </w:rPr>
      </w:pPr>
      <w:r w:rsidRPr="00C140AC">
        <w:rPr>
          <w:rFonts w:ascii="Times New Roman" w:hAnsi="Times New Roman" w:cs="Times New Roman"/>
          <w:sz w:val="28"/>
          <w:szCs w:val="28"/>
        </w:rPr>
        <w:t xml:space="preserve">Paziņojumu par uzvedības korekciju </w:t>
      </w:r>
      <w:r w:rsidR="00AD7647" w:rsidRPr="00C140AC">
        <w:rPr>
          <w:rFonts w:ascii="Times New Roman" w:hAnsi="Times New Roman" w:cs="Times New Roman"/>
          <w:sz w:val="28"/>
          <w:szCs w:val="28"/>
        </w:rPr>
        <w:t>programmas</w:t>
      </w:r>
      <w:r w:rsidRPr="00C140AC">
        <w:rPr>
          <w:rFonts w:ascii="Times New Roman" w:hAnsi="Times New Roman" w:cs="Times New Roman"/>
          <w:sz w:val="28"/>
          <w:szCs w:val="28"/>
        </w:rPr>
        <w:t xml:space="preserve"> apmeklēšanu</w:t>
      </w:r>
      <w:r w:rsidR="00DA4DF4" w:rsidRPr="00C140AC">
        <w:rPr>
          <w:rFonts w:ascii="Times New Roman" w:hAnsi="Times New Roman" w:cs="Times New Roman"/>
          <w:sz w:val="28"/>
          <w:szCs w:val="28"/>
        </w:rPr>
        <w:t xml:space="preserve"> </w:t>
      </w:r>
      <w:r w:rsidR="00601872" w:rsidRPr="00C140AC">
        <w:rPr>
          <w:rFonts w:ascii="Times New Roman" w:hAnsi="Times New Roman" w:cs="Times New Roman"/>
          <w:sz w:val="28"/>
          <w:szCs w:val="28"/>
        </w:rPr>
        <w:t>transportlīdzekļa vadītājam</w:t>
      </w:r>
      <w:r w:rsidR="00601872" w:rsidRPr="00C140AC" w:rsidDel="00792BE0">
        <w:rPr>
          <w:rFonts w:ascii="Times New Roman" w:hAnsi="Times New Roman" w:cs="Times New Roman"/>
          <w:sz w:val="28"/>
          <w:szCs w:val="28"/>
        </w:rPr>
        <w:t xml:space="preserve"> </w:t>
      </w:r>
      <w:r w:rsidR="00936A67">
        <w:rPr>
          <w:rFonts w:ascii="Times New Roman" w:hAnsi="Times New Roman" w:cs="Times New Roman"/>
          <w:sz w:val="28"/>
          <w:szCs w:val="28"/>
        </w:rPr>
        <w:t xml:space="preserve">ārstu komisija </w:t>
      </w:r>
      <w:r w:rsidR="00AD7647" w:rsidRPr="00C140AC">
        <w:rPr>
          <w:rFonts w:ascii="Times New Roman" w:hAnsi="Times New Roman" w:cs="Times New Roman"/>
          <w:sz w:val="28"/>
          <w:szCs w:val="28"/>
        </w:rPr>
        <w:t xml:space="preserve">papildus </w:t>
      </w:r>
      <w:proofErr w:type="spellStart"/>
      <w:r w:rsidRPr="00C140AC">
        <w:rPr>
          <w:rFonts w:ascii="Times New Roman" w:hAnsi="Times New Roman" w:cs="Times New Roman"/>
          <w:sz w:val="28"/>
          <w:szCs w:val="28"/>
        </w:rPr>
        <w:t>nosūta</w:t>
      </w:r>
      <w:proofErr w:type="spellEnd"/>
      <w:r w:rsidRPr="00C140AC">
        <w:rPr>
          <w:rFonts w:ascii="Times New Roman" w:hAnsi="Times New Roman" w:cs="Times New Roman"/>
          <w:sz w:val="28"/>
          <w:szCs w:val="28"/>
        </w:rPr>
        <w:t xml:space="preserve"> arī uz </w:t>
      </w:r>
      <w:r w:rsidR="00DA4DF4" w:rsidRPr="00C140AC">
        <w:rPr>
          <w:rFonts w:ascii="Times New Roman" w:hAnsi="Times New Roman" w:cs="Times New Roman"/>
          <w:sz w:val="28"/>
          <w:szCs w:val="28"/>
        </w:rPr>
        <w:t>tā</w:t>
      </w:r>
      <w:r w:rsidRPr="00C140AC">
        <w:rPr>
          <w:rFonts w:ascii="Times New Roman" w:hAnsi="Times New Roman" w:cs="Times New Roman"/>
          <w:sz w:val="28"/>
          <w:szCs w:val="28"/>
        </w:rPr>
        <w:t xml:space="preserve"> Ceļu satiksmes drošības direkcijas elektroniskajā e-pakalpojumu sistēmā norādīto </w:t>
      </w:r>
      <w:r w:rsidR="00AD7647" w:rsidRPr="00C140AC">
        <w:rPr>
          <w:rFonts w:ascii="Times New Roman" w:hAnsi="Times New Roman" w:cs="Times New Roman"/>
          <w:sz w:val="28"/>
          <w:szCs w:val="28"/>
        </w:rPr>
        <w:t>elektroniskā pasta</w:t>
      </w:r>
      <w:r w:rsidRPr="00C140AC">
        <w:rPr>
          <w:rFonts w:ascii="Times New Roman" w:hAnsi="Times New Roman" w:cs="Times New Roman"/>
          <w:sz w:val="28"/>
          <w:szCs w:val="28"/>
        </w:rPr>
        <w:t xml:space="preserve"> adresi, j</w:t>
      </w:r>
      <w:r w:rsidR="0089747D" w:rsidRPr="00C140AC">
        <w:rPr>
          <w:rFonts w:ascii="Times New Roman" w:hAnsi="Times New Roman" w:cs="Times New Roman"/>
          <w:sz w:val="28"/>
          <w:szCs w:val="28"/>
        </w:rPr>
        <w:t xml:space="preserve">a transportlīdzekļa vadītājs VAS “Ceļu satiksmes drošības direkcija” interneta vietnē (www.csdd.lv) </w:t>
      </w:r>
      <w:r w:rsidR="009A494E" w:rsidRPr="00C140AC">
        <w:rPr>
          <w:rFonts w:ascii="Times New Roman" w:hAnsi="Times New Roman" w:cs="Times New Roman"/>
          <w:sz w:val="28"/>
          <w:szCs w:val="28"/>
        </w:rPr>
        <w:t>ir reģistrējies elektroniskajā e-pakalpojumu sistēmā elektronisko paziņojumu saņemšanai un ir piekritis šajos noteikumos noteikto paziņojumu saņemšanai elektroniski vai uz Traktortehnikas reģistrā norādīto e-pasta adresi, ja traktortehnikas vadītājs Valsts Tehniskās uzraudzības aģentūras interneta vietnē (www.vtua.gov.lv) ir reģistrējies elektroniskajā e-pakalpojumu sistēmā elektronisko paziņojumu saņemšanai un ir piekritis šajos noteikumos noteikto paziņojumu saņemšanai elektroniski.</w:t>
      </w:r>
    </w:p>
    <w:p w14:paraId="361C9B9B" w14:textId="77777777" w:rsidR="0089747D" w:rsidRPr="00C140AC" w:rsidRDefault="0089747D" w:rsidP="00DA4DF4">
      <w:pPr>
        <w:spacing w:after="0" w:line="240" w:lineRule="auto"/>
        <w:jc w:val="both"/>
        <w:rPr>
          <w:rFonts w:ascii="Times New Roman" w:hAnsi="Times New Roman" w:cs="Times New Roman"/>
          <w:sz w:val="28"/>
          <w:szCs w:val="28"/>
        </w:rPr>
      </w:pPr>
    </w:p>
    <w:p w14:paraId="7846F182" w14:textId="59F60136" w:rsidR="00C04E56" w:rsidRPr="00C140AC" w:rsidRDefault="00F42681" w:rsidP="006C2321">
      <w:pPr>
        <w:pStyle w:val="ListParagraph"/>
        <w:numPr>
          <w:ilvl w:val="0"/>
          <w:numId w:val="12"/>
        </w:numPr>
        <w:spacing w:after="0" w:line="240" w:lineRule="auto"/>
        <w:ind w:left="426"/>
        <w:jc w:val="both"/>
        <w:rPr>
          <w:rFonts w:ascii="Times New Roman" w:hAnsi="Times New Roman" w:cs="Times New Roman"/>
          <w:sz w:val="28"/>
          <w:szCs w:val="28"/>
        </w:rPr>
      </w:pPr>
      <w:r w:rsidRPr="00C140AC">
        <w:rPr>
          <w:rFonts w:ascii="Times New Roman" w:hAnsi="Times New Roman" w:cs="Times New Roman"/>
          <w:sz w:val="28"/>
          <w:szCs w:val="28"/>
        </w:rPr>
        <w:t xml:space="preserve"> </w:t>
      </w:r>
      <w:r w:rsidR="005C4800" w:rsidRPr="00C140AC">
        <w:rPr>
          <w:rFonts w:ascii="Times New Roman" w:hAnsi="Times New Roman" w:cs="Times New Roman"/>
          <w:sz w:val="28"/>
          <w:szCs w:val="28"/>
        </w:rPr>
        <w:t xml:space="preserve">Uz uzvedības korekcijas grupu nodarbībām </w:t>
      </w:r>
      <w:r w:rsidR="00601872" w:rsidRPr="00C140AC">
        <w:rPr>
          <w:rFonts w:ascii="Times New Roman" w:hAnsi="Times New Roman" w:cs="Times New Roman"/>
          <w:sz w:val="28"/>
          <w:szCs w:val="28"/>
        </w:rPr>
        <w:t>transportlīdzekļa vadītā</w:t>
      </w:r>
      <w:r w:rsidR="0038131F" w:rsidRPr="00C140AC">
        <w:rPr>
          <w:rFonts w:ascii="Times New Roman" w:hAnsi="Times New Roman" w:cs="Times New Roman"/>
          <w:sz w:val="28"/>
          <w:szCs w:val="28"/>
        </w:rPr>
        <w:t>js</w:t>
      </w:r>
      <w:r w:rsidR="00734F56" w:rsidRPr="00C140AC">
        <w:rPr>
          <w:rFonts w:ascii="Times New Roman" w:hAnsi="Times New Roman" w:cs="Times New Roman"/>
          <w:sz w:val="28"/>
          <w:szCs w:val="28"/>
        </w:rPr>
        <w:t xml:space="preserve"> </w:t>
      </w:r>
      <w:r w:rsidR="005C4800" w:rsidRPr="00C140AC">
        <w:rPr>
          <w:rFonts w:ascii="Times New Roman" w:hAnsi="Times New Roman" w:cs="Times New Roman"/>
          <w:sz w:val="28"/>
          <w:szCs w:val="28"/>
        </w:rPr>
        <w:t>piesakās</w:t>
      </w:r>
      <w:r w:rsidR="0038131F" w:rsidRPr="00C140AC">
        <w:rPr>
          <w:rFonts w:ascii="Times New Roman" w:hAnsi="Times New Roman" w:cs="Times New Roman"/>
          <w:sz w:val="28"/>
          <w:szCs w:val="28"/>
        </w:rPr>
        <w:t xml:space="preserve"> </w:t>
      </w:r>
      <w:r w:rsidR="00CA64C0" w:rsidRPr="00C140AC">
        <w:rPr>
          <w:rFonts w:ascii="Times New Roman" w:hAnsi="Times New Roman" w:cs="Times New Roman"/>
          <w:sz w:val="28"/>
          <w:szCs w:val="28"/>
        </w:rPr>
        <w:t xml:space="preserve">Veselības </w:t>
      </w:r>
      <w:r w:rsidR="006C2321" w:rsidRPr="00C140AC">
        <w:rPr>
          <w:rFonts w:ascii="Times New Roman" w:hAnsi="Times New Roman" w:cs="Times New Roman"/>
          <w:sz w:val="28"/>
          <w:szCs w:val="28"/>
        </w:rPr>
        <w:t>m</w:t>
      </w:r>
      <w:r w:rsidR="00332FD4" w:rsidRPr="00C140AC">
        <w:rPr>
          <w:rFonts w:ascii="Times New Roman" w:hAnsi="Times New Roman" w:cs="Times New Roman"/>
          <w:sz w:val="28"/>
          <w:szCs w:val="28"/>
        </w:rPr>
        <w:t>inistrijā</w:t>
      </w:r>
      <w:r w:rsidR="00734F56" w:rsidRPr="00C140AC">
        <w:rPr>
          <w:rFonts w:ascii="Times New Roman" w:hAnsi="Times New Roman" w:cs="Times New Roman"/>
          <w:sz w:val="28"/>
          <w:szCs w:val="28"/>
        </w:rPr>
        <w:t xml:space="preserve"> </w:t>
      </w:r>
      <w:r w:rsidR="005C4800" w:rsidRPr="00C140AC">
        <w:rPr>
          <w:rFonts w:ascii="Times New Roman" w:hAnsi="Times New Roman" w:cs="Times New Roman"/>
          <w:sz w:val="28"/>
          <w:szCs w:val="28"/>
        </w:rPr>
        <w:t>vai pie personas, kas tās nodrošina.</w:t>
      </w:r>
    </w:p>
    <w:p w14:paraId="320EA8AF" w14:textId="79B7E9ED" w:rsidR="00734F56" w:rsidRPr="00C140AC" w:rsidRDefault="00734F56" w:rsidP="00734F56">
      <w:pPr>
        <w:pStyle w:val="ListParagraph"/>
        <w:rPr>
          <w:rFonts w:ascii="Times New Roman" w:hAnsi="Times New Roman" w:cs="Times New Roman"/>
          <w:sz w:val="28"/>
          <w:szCs w:val="28"/>
        </w:rPr>
      </w:pPr>
    </w:p>
    <w:p w14:paraId="13DBD4B0" w14:textId="4B56F59A" w:rsidR="00792BE0" w:rsidRPr="00C140AC" w:rsidRDefault="00A0672C" w:rsidP="00601872">
      <w:pPr>
        <w:pStyle w:val="ListParagraph"/>
        <w:numPr>
          <w:ilvl w:val="0"/>
          <w:numId w:val="7"/>
        </w:numPr>
        <w:rPr>
          <w:rFonts w:ascii="Times New Roman" w:hAnsi="Times New Roman" w:cs="Times New Roman"/>
          <w:b/>
          <w:bCs/>
          <w:sz w:val="28"/>
          <w:szCs w:val="28"/>
        </w:rPr>
      </w:pPr>
      <w:r w:rsidRPr="00C140AC">
        <w:rPr>
          <w:rFonts w:ascii="Times New Roman" w:hAnsi="Times New Roman" w:cs="Times New Roman"/>
          <w:b/>
          <w:bCs/>
          <w:sz w:val="28"/>
          <w:szCs w:val="28"/>
        </w:rPr>
        <w:t>O</w:t>
      </w:r>
      <w:r w:rsidR="0089747D" w:rsidRPr="00C140AC">
        <w:rPr>
          <w:rFonts w:ascii="Times New Roman" w:hAnsi="Times New Roman" w:cs="Times New Roman"/>
          <w:b/>
          <w:bCs/>
          <w:sz w:val="28"/>
          <w:szCs w:val="28"/>
        </w:rPr>
        <w:t>rganizēšana</w:t>
      </w:r>
      <w:r w:rsidR="007A44A9" w:rsidRPr="00C140AC">
        <w:rPr>
          <w:rFonts w:ascii="Times New Roman" w:hAnsi="Times New Roman" w:cs="Times New Roman"/>
          <w:b/>
          <w:bCs/>
          <w:sz w:val="28"/>
          <w:szCs w:val="28"/>
        </w:rPr>
        <w:t>s un norises kārtība</w:t>
      </w:r>
      <w:r w:rsidR="00792BE0" w:rsidRPr="00C140AC">
        <w:rPr>
          <w:rFonts w:ascii="Times New Roman" w:hAnsi="Times New Roman" w:cs="Times New Roman"/>
          <w:b/>
          <w:bCs/>
          <w:sz w:val="28"/>
          <w:szCs w:val="28"/>
        </w:rPr>
        <w:t>.</w:t>
      </w:r>
    </w:p>
    <w:p w14:paraId="403311BC" w14:textId="77777777" w:rsidR="00601872" w:rsidRPr="00C140AC" w:rsidRDefault="00601872" w:rsidP="009E5CDD">
      <w:pPr>
        <w:pStyle w:val="ListParagraph"/>
        <w:ind w:left="1440"/>
        <w:rPr>
          <w:rFonts w:ascii="Times New Roman" w:hAnsi="Times New Roman" w:cs="Times New Roman"/>
          <w:b/>
          <w:bCs/>
          <w:sz w:val="28"/>
          <w:szCs w:val="28"/>
        </w:rPr>
      </w:pPr>
    </w:p>
    <w:p w14:paraId="75CCB275" w14:textId="7FC1A496" w:rsidR="00734F56" w:rsidRPr="00C140AC" w:rsidRDefault="00734F56" w:rsidP="00DA4DF4">
      <w:pPr>
        <w:pStyle w:val="ListParagraph"/>
        <w:numPr>
          <w:ilvl w:val="0"/>
          <w:numId w:val="12"/>
        </w:numPr>
        <w:spacing w:after="0" w:line="240" w:lineRule="auto"/>
        <w:ind w:left="426"/>
        <w:jc w:val="both"/>
        <w:rPr>
          <w:rFonts w:ascii="Times New Roman" w:hAnsi="Times New Roman" w:cs="Times New Roman"/>
          <w:sz w:val="28"/>
          <w:szCs w:val="28"/>
        </w:rPr>
      </w:pPr>
      <w:bookmarkStart w:id="2" w:name="_Hlk52544648"/>
      <w:r w:rsidRPr="00C140AC">
        <w:rPr>
          <w:rFonts w:ascii="Times New Roman" w:hAnsi="Times New Roman" w:cs="Times New Roman"/>
          <w:sz w:val="28"/>
          <w:szCs w:val="28"/>
        </w:rPr>
        <w:t xml:space="preserve">Uzvedības korekciju grupu nodarbību organizētājus un vadītājus </w:t>
      </w:r>
      <w:r w:rsidR="00B46D09" w:rsidRPr="00C140AC">
        <w:rPr>
          <w:rFonts w:ascii="Times New Roman" w:hAnsi="Times New Roman" w:cs="Times New Roman"/>
          <w:sz w:val="28"/>
          <w:szCs w:val="28"/>
        </w:rPr>
        <w:t>izvēlas</w:t>
      </w:r>
      <w:r w:rsidRPr="00C140AC">
        <w:rPr>
          <w:rFonts w:ascii="Times New Roman" w:hAnsi="Times New Roman" w:cs="Times New Roman"/>
          <w:sz w:val="28"/>
          <w:szCs w:val="28"/>
        </w:rPr>
        <w:t xml:space="preserve"> komisija,</w:t>
      </w:r>
      <w:bookmarkEnd w:id="2"/>
      <w:r w:rsidRPr="00C140AC">
        <w:rPr>
          <w:rFonts w:ascii="Times New Roman" w:hAnsi="Times New Roman" w:cs="Times New Roman"/>
          <w:sz w:val="28"/>
          <w:szCs w:val="28"/>
        </w:rPr>
        <w:t xml:space="preserve"> kuru vada un izveido </w:t>
      </w:r>
      <w:r w:rsidR="00CA64C0" w:rsidRPr="00C140AC">
        <w:rPr>
          <w:rFonts w:ascii="Times New Roman" w:hAnsi="Times New Roman" w:cs="Times New Roman"/>
          <w:sz w:val="28"/>
          <w:szCs w:val="28"/>
        </w:rPr>
        <w:t xml:space="preserve">Veselības </w:t>
      </w:r>
      <w:r w:rsidRPr="00C140AC">
        <w:rPr>
          <w:rFonts w:ascii="Times New Roman" w:hAnsi="Times New Roman" w:cs="Times New Roman"/>
          <w:sz w:val="28"/>
          <w:szCs w:val="28"/>
        </w:rPr>
        <w:t>ministrija</w:t>
      </w:r>
      <w:r w:rsidR="00B46D09" w:rsidRPr="00C140AC">
        <w:rPr>
          <w:rFonts w:ascii="Times New Roman" w:hAnsi="Times New Roman" w:cs="Times New Roman"/>
          <w:sz w:val="28"/>
          <w:szCs w:val="28"/>
        </w:rPr>
        <w:t xml:space="preserve"> un kuras sastāvā </w:t>
      </w:r>
      <w:r w:rsidRPr="00C140AC">
        <w:rPr>
          <w:rFonts w:ascii="Times New Roman" w:hAnsi="Times New Roman" w:cs="Times New Roman"/>
          <w:sz w:val="28"/>
          <w:szCs w:val="28"/>
        </w:rPr>
        <w:t>ir vismaz piecas personas, to skaitā no</w:t>
      </w:r>
      <w:r w:rsidR="00836B7F" w:rsidRPr="00C140AC">
        <w:rPr>
          <w:rFonts w:ascii="Times New Roman" w:hAnsi="Times New Roman" w:cs="Times New Roman"/>
          <w:sz w:val="28"/>
          <w:szCs w:val="28"/>
        </w:rPr>
        <w:t xml:space="preserve"> </w:t>
      </w:r>
      <w:r w:rsidR="00AF430F" w:rsidRPr="00C140AC">
        <w:rPr>
          <w:rFonts w:ascii="Times New Roman" w:hAnsi="Times New Roman" w:cs="Times New Roman"/>
          <w:sz w:val="28"/>
          <w:szCs w:val="28"/>
        </w:rPr>
        <w:t xml:space="preserve">Tieslietu ministrijas, </w:t>
      </w:r>
      <w:r w:rsidRPr="00C140AC">
        <w:rPr>
          <w:rFonts w:ascii="Times New Roman" w:hAnsi="Times New Roman" w:cs="Times New Roman"/>
          <w:sz w:val="28"/>
          <w:szCs w:val="28"/>
        </w:rPr>
        <w:t xml:space="preserve">Veselības ministrijas, </w:t>
      </w:r>
      <w:proofErr w:type="spellStart"/>
      <w:r w:rsidRPr="00C140AC">
        <w:rPr>
          <w:rFonts w:ascii="Times New Roman" w:hAnsi="Times New Roman" w:cs="Times New Roman"/>
          <w:sz w:val="28"/>
          <w:szCs w:val="28"/>
        </w:rPr>
        <w:t>Iekšlietu</w:t>
      </w:r>
      <w:proofErr w:type="spellEnd"/>
      <w:r w:rsidRPr="00C140AC">
        <w:rPr>
          <w:rFonts w:ascii="Times New Roman" w:hAnsi="Times New Roman" w:cs="Times New Roman"/>
          <w:sz w:val="28"/>
          <w:szCs w:val="28"/>
        </w:rPr>
        <w:t xml:space="preserve"> ministrijas, Satiksmes ministrijas</w:t>
      </w:r>
      <w:r w:rsidR="0038131F" w:rsidRPr="00C140AC">
        <w:rPr>
          <w:rFonts w:ascii="Times New Roman" w:hAnsi="Times New Roman" w:cs="Times New Roman"/>
          <w:sz w:val="28"/>
          <w:szCs w:val="28"/>
        </w:rPr>
        <w:t xml:space="preserve"> un Zemkopības ministrijas</w:t>
      </w:r>
      <w:r w:rsidR="007F4911" w:rsidRPr="00C140AC">
        <w:rPr>
          <w:rFonts w:ascii="Times New Roman" w:hAnsi="Times New Roman" w:cs="Times New Roman"/>
          <w:sz w:val="28"/>
          <w:szCs w:val="28"/>
        </w:rPr>
        <w:t xml:space="preserve"> </w:t>
      </w:r>
      <w:r w:rsidR="004044CD" w:rsidRPr="00C140AC">
        <w:rPr>
          <w:rFonts w:ascii="Times New Roman" w:hAnsi="Times New Roman" w:cs="Times New Roman"/>
          <w:sz w:val="28"/>
          <w:szCs w:val="28"/>
        </w:rPr>
        <w:t>(turpmāk - komisija)</w:t>
      </w:r>
      <w:r w:rsidRPr="00C140AC">
        <w:rPr>
          <w:rFonts w:ascii="Times New Roman" w:hAnsi="Times New Roman" w:cs="Times New Roman"/>
          <w:sz w:val="28"/>
          <w:szCs w:val="28"/>
        </w:rPr>
        <w:t>. Komisijā var tikt uzaicināti eksperti, psiholoģijas</w:t>
      </w:r>
      <w:r w:rsidR="00B46D09" w:rsidRPr="00C140AC">
        <w:rPr>
          <w:rFonts w:ascii="Times New Roman" w:hAnsi="Times New Roman" w:cs="Times New Roman"/>
          <w:sz w:val="28"/>
          <w:szCs w:val="28"/>
        </w:rPr>
        <w:t>,</w:t>
      </w:r>
      <w:r w:rsidRPr="00C140AC">
        <w:rPr>
          <w:rFonts w:ascii="Times New Roman" w:hAnsi="Times New Roman" w:cs="Times New Roman"/>
          <w:sz w:val="28"/>
          <w:szCs w:val="28"/>
        </w:rPr>
        <w:t xml:space="preserve"> atkarību ārstēšanas </w:t>
      </w:r>
      <w:r w:rsidR="00B46D09" w:rsidRPr="00C140AC">
        <w:rPr>
          <w:rFonts w:ascii="Times New Roman" w:hAnsi="Times New Roman" w:cs="Times New Roman"/>
          <w:sz w:val="28"/>
          <w:szCs w:val="28"/>
        </w:rPr>
        <w:t xml:space="preserve">un ceļu satiksmes drošības </w:t>
      </w:r>
      <w:r w:rsidRPr="00C140AC">
        <w:rPr>
          <w:rFonts w:ascii="Times New Roman" w:hAnsi="Times New Roman" w:cs="Times New Roman"/>
          <w:sz w:val="28"/>
          <w:szCs w:val="28"/>
        </w:rPr>
        <w:t>jomā</w:t>
      </w:r>
      <w:r w:rsidR="00B46D09" w:rsidRPr="00C140AC">
        <w:rPr>
          <w:rFonts w:ascii="Times New Roman" w:hAnsi="Times New Roman" w:cs="Times New Roman"/>
          <w:sz w:val="28"/>
          <w:szCs w:val="28"/>
        </w:rPr>
        <w:t>s</w:t>
      </w:r>
      <w:r w:rsidRPr="00C140AC">
        <w:rPr>
          <w:rFonts w:ascii="Times New Roman" w:hAnsi="Times New Roman" w:cs="Times New Roman"/>
          <w:sz w:val="28"/>
          <w:szCs w:val="28"/>
        </w:rPr>
        <w:t>.</w:t>
      </w:r>
    </w:p>
    <w:p w14:paraId="6718912E" w14:textId="77777777" w:rsidR="00734F56" w:rsidRPr="00C140AC" w:rsidRDefault="00734F56" w:rsidP="00734F56">
      <w:pPr>
        <w:spacing w:after="0" w:line="240" w:lineRule="auto"/>
        <w:ind w:left="360"/>
        <w:jc w:val="both"/>
        <w:rPr>
          <w:rFonts w:ascii="Times New Roman" w:hAnsi="Times New Roman" w:cs="Times New Roman"/>
          <w:sz w:val="28"/>
          <w:szCs w:val="28"/>
        </w:rPr>
      </w:pPr>
    </w:p>
    <w:p w14:paraId="12003857" w14:textId="3EE9A890" w:rsidR="0072330D" w:rsidRPr="00C140AC" w:rsidRDefault="00F0470F" w:rsidP="00DA4DF4">
      <w:pPr>
        <w:pStyle w:val="ListParagraph"/>
        <w:numPr>
          <w:ilvl w:val="0"/>
          <w:numId w:val="12"/>
        </w:numPr>
        <w:spacing w:after="0" w:line="240" w:lineRule="auto"/>
        <w:ind w:left="426"/>
        <w:jc w:val="both"/>
        <w:rPr>
          <w:rFonts w:ascii="Times New Roman" w:hAnsi="Times New Roman" w:cs="Times New Roman"/>
          <w:sz w:val="28"/>
          <w:szCs w:val="28"/>
        </w:rPr>
      </w:pPr>
      <w:r w:rsidRPr="00C140AC">
        <w:rPr>
          <w:rFonts w:ascii="Times New Roman" w:hAnsi="Times New Roman" w:cs="Times New Roman"/>
          <w:sz w:val="28"/>
          <w:szCs w:val="28"/>
        </w:rPr>
        <w:t xml:space="preserve">Uzvedības korekciju grupu nodarbības </w:t>
      </w:r>
      <w:r w:rsidR="00734F56" w:rsidRPr="00C140AC">
        <w:rPr>
          <w:rFonts w:ascii="Times New Roman" w:hAnsi="Times New Roman" w:cs="Times New Roman"/>
          <w:sz w:val="28"/>
          <w:szCs w:val="28"/>
        </w:rPr>
        <w:t xml:space="preserve">organizē </w:t>
      </w:r>
      <w:r w:rsidRPr="00C140AC">
        <w:rPr>
          <w:rFonts w:ascii="Times New Roman" w:hAnsi="Times New Roman" w:cs="Times New Roman"/>
          <w:sz w:val="28"/>
          <w:szCs w:val="28"/>
        </w:rPr>
        <w:t xml:space="preserve">persona, </w:t>
      </w:r>
      <w:r w:rsidR="003C581A" w:rsidRPr="00C140AC">
        <w:rPr>
          <w:rFonts w:ascii="Times New Roman" w:hAnsi="Times New Roman" w:cs="Times New Roman"/>
          <w:sz w:val="28"/>
          <w:szCs w:val="28"/>
        </w:rPr>
        <w:t xml:space="preserve">kurai ir vismaz piecu gadu pieredze darbā ar personām ar atkarību un </w:t>
      </w:r>
      <w:r w:rsidRPr="00C140AC">
        <w:rPr>
          <w:rFonts w:ascii="Times New Roman" w:hAnsi="Times New Roman" w:cs="Times New Roman"/>
          <w:sz w:val="28"/>
          <w:szCs w:val="28"/>
        </w:rPr>
        <w:t>kurai ir pieejamas atbilstošas telpas nodarbīb</w:t>
      </w:r>
      <w:r w:rsidR="00B82D69" w:rsidRPr="00C140AC">
        <w:rPr>
          <w:rFonts w:ascii="Times New Roman" w:hAnsi="Times New Roman" w:cs="Times New Roman"/>
          <w:sz w:val="28"/>
          <w:szCs w:val="28"/>
        </w:rPr>
        <w:t>ām un ir speciālists uzvedības korekcijas grupu vadīšanā</w:t>
      </w:r>
      <w:r w:rsidR="0089747D" w:rsidRPr="00C140AC">
        <w:rPr>
          <w:rFonts w:ascii="Times New Roman" w:hAnsi="Times New Roman" w:cs="Times New Roman"/>
          <w:sz w:val="28"/>
          <w:szCs w:val="28"/>
        </w:rPr>
        <w:t>,</w:t>
      </w:r>
      <w:r w:rsidRPr="00C140AC">
        <w:rPr>
          <w:rFonts w:ascii="Times New Roman" w:hAnsi="Times New Roman" w:cs="Times New Roman"/>
          <w:sz w:val="28"/>
          <w:szCs w:val="28"/>
        </w:rPr>
        <w:t xml:space="preserve"> un kura komisijai ir apliecinājusi spēju un pieredzi vadīt uzvedības korekcijas grupu nodarbības atbilstoši šo noteikumu pielikumā minētajai programmai</w:t>
      </w:r>
      <w:r w:rsidR="00332FD4" w:rsidRPr="00C140AC">
        <w:rPr>
          <w:rFonts w:ascii="Times New Roman" w:hAnsi="Times New Roman" w:cs="Times New Roman"/>
          <w:sz w:val="28"/>
          <w:szCs w:val="28"/>
        </w:rPr>
        <w:t xml:space="preserve"> (turpmāk – organizētājs)</w:t>
      </w:r>
      <w:r w:rsidRPr="00C140AC">
        <w:rPr>
          <w:rFonts w:ascii="Times New Roman" w:hAnsi="Times New Roman" w:cs="Times New Roman"/>
          <w:sz w:val="28"/>
          <w:szCs w:val="28"/>
        </w:rPr>
        <w:t xml:space="preserve">. </w:t>
      </w:r>
    </w:p>
    <w:p w14:paraId="1AC0BD43" w14:textId="77777777" w:rsidR="00B82D69" w:rsidRPr="00C140AC" w:rsidRDefault="00B82D69" w:rsidP="006C2321">
      <w:pPr>
        <w:pStyle w:val="ListParagraph"/>
        <w:spacing w:after="0" w:line="240" w:lineRule="auto"/>
        <w:ind w:left="284"/>
        <w:jc w:val="both"/>
        <w:rPr>
          <w:rFonts w:ascii="Times New Roman" w:hAnsi="Times New Roman" w:cs="Times New Roman"/>
          <w:sz w:val="28"/>
          <w:szCs w:val="28"/>
        </w:rPr>
      </w:pPr>
    </w:p>
    <w:p w14:paraId="69DB414F" w14:textId="6DB7A468" w:rsidR="00B82D69" w:rsidRPr="00C140AC" w:rsidRDefault="00332FD4" w:rsidP="00DA4DF4">
      <w:pPr>
        <w:pStyle w:val="ListParagraph"/>
        <w:numPr>
          <w:ilvl w:val="0"/>
          <w:numId w:val="12"/>
        </w:numPr>
        <w:spacing w:after="0" w:line="240" w:lineRule="auto"/>
        <w:ind w:left="426"/>
        <w:jc w:val="both"/>
        <w:rPr>
          <w:rFonts w:ascii="Times New Roman" w:hAnsi="Times New Roman" w:cs="Times New Roman"/>
          <w:sz w:val="28"/>
          <w:szCs w:val="28"/>
        </w:rPr>
      </w:pPr>
      <w:r w:rsidRPr="00C140AC">
        <w:rPr>
          <w:rFonts w:ascii="Times New Roman" w:hAnsi="Times New Roman" w:cs="Times New Roman"/>
          <w:sz w:val="28"/>
          <w:szCs w:val="28"/>
        </w:rPr>
        <w:t>Organizētājs</w:t>
      </w:r>
      <w:r w:rsidR="00B82D69" w:rsidRPr="00C140AC">
        <w:rPr>
          <w:rFonts w:ascii="Times New Roman" w:hAnsi="Times New Roman" w:cs="Times New Roman"/>
          <w:sz w:val="28"/>
          <w:szCs w:val="28"/>
        </w:rPr>
        <w:t xml:space="preserve"> komisijai iesniedz detalizētu mācību satura aprakstu.</w:t>
      </w:r>
    </w:p>
    <w:p w14:paraId="7D4DB369" w14:textId="77777777" w:rsidR="00E33B6B" w:rsidRPr="00C140AC" w:rsidRDefault="00E33B6B" w:rsidP="006C2321">
      <w:pPr>
        <w:pStyle w:val="ListParagraph"/>
        <w:ind w:left="284"/>
        <w:rPr>
          <w:rFonts w:ascii="Times New Roman" w:hAnsi="Times New Roman" w:cs="Times New Roman"/>
          <w:sz w:val="28"/>
          <w:szCs w:val="28"/>
        </w:rPr>
      </w:pPr>
    </w:p>
    <w:p w14:paraId="1D9239B1" w14:textId="77777777" w:rsidR="00AD7647" w:rsidRPr="00C140AC" w:rsidRDefault="00B82D69" w:rsidP="00DA4DF4">
      <w:pPr>
        <w:pStyle w:val="ListParagraph"/>
        <w:numPr>
          <w:ilvl w:val="0"/>
          <w:numId w:val="12"/>
        </w:numPr>
        <w:ind w:left="426"/>
        <w:jc w:val="both"/>
        <w:rPr>
          <w:rFonts w:ascii="Times New Roman" w:hAnsi="Times New Roman" w:cs="Times New Roman"/>
          <w:sz w:val="28"/>
          <w:szCs w:val="28"/>
        </w:rPr>
      </w:pPr>
      <w:r w:rsidRPr="00C140AC">
        <w:rPr>
          <w:rFonts w:ascii="Times New Roman" w:hAnsi="Times New Roman" w:cs="Times New Roman"/>
          <w:sz w:val="28"/>
          <w:szCs w:val="28"/>
        </w:rPr>
        <w:t>Speciālistam</w:t>
      </w:r>
      <w:r w:rsidR="0072330D" w:rsidRPr="00C140AC">
        <w:rPr>
          <w:rFonts w:ascii="Times New Roman" w:hAnsi="Times New Roman" w:cs="Times New Roman"/>
          <w:sz w:val="28"/>
          <w:szCs w:val="28"/>
        </w:rPr>
        <w:t>, kur</w:t>
      </w:r>
      <w:r w:rsidRPr="00C140AC">
        <w:rPr>
          <w:rFonts w:ascii="Times New Roman" w:hAnsi="Times New Roman" w:cs="Times New Roman"/>
          <w:sz w:val="28"/>
          <w:szCs w:val="28"/>
        </w:rPr>
        <w:t>š</w:t>
      </w:r>
      <w:r w:rsidR="0072330D" w:rsidRPr="00C140AC">
        <w:rPr>
          <w:rFonts w:ascii="Times New Roman" w:hAnsi="Times New Roman" w:cs="Times New Roman"/>
          <w:sz w:val="28"/>
          <w:szCs w:val="28"/>
        </w:rPr>
        <w:t xml:space="preserve"> vada uzvedības korekcij</w:t>
      </w:r>
      <w:r w:rsidR="00EB5683" w:rsidRPr="00C140AC">
        <w:rPr>
          <w:rFonts w:ascii="Times New Roman" w:hAnsi="Times New Roman" w:cs="Times New Roman"/>
          <w:sz w:val="28"/>
          <w:szCs w:val="28"/>
        </w:rPr>
        <w:t>as</w:t>
      </w:r>
      <w:r w:rsidR="0072330D" w:rsidRPr="00C140AC">
        <w:rPr>
          <w:rFonts w:ascii="Times New Roman" w:hAnsi="Times New Roman" w:cs="Times New Roman"/>
          <w:sz w:val="28"/>
          <w:szCs w:val="28"/>
        </w:rPr>
        <w:t xml:space="preserve"> grupu nodarbības</w:t>
      </w:r>
      <w:r w:rsidR="00AD7647" w:rsidRPr="00C140AC">
        <w:rPr>
          <w:rFonts w:ascii="Times New Roman" w:hAnsi="Times New Roman" w:cs="Times New Roman"/>
          <w:sz w:val="28"/>
          <w:szCs w:val="28"/>
        </w:rPr>
        <w:t>:</w:t>
      </w:r>
    </w:p>
    <w:p w14:paraId="239B028E" w14:textId="1E89218C" w:rsidR="00AD7647" w:rsidRPr="00C140AC" w:rsidRDefault="00AD7647" w:rsidP="00C04022">
      <w:pPr>
        <w:ind w:left="780"/>
        <w:jc w:val="both"/>
        <w:rPr>
          <w:rFonts w:ascii="Times New Roman" w:hAnsi="Times New Roman" w:cs="Times New Roman"/>
          <w:sz w:val="28"/>
          <w:szCs w:val="28"/>
        </w:rPr>
      </w:pPr>
      <w:r w:rsidRPr="00C140AC">
        <w:rPr>
          <w:rFonts w:ascii="Times New Roman" w:hAnsi="Times New Roman" w:cs="Times New Roman"/>
          <w:sz w:val="28"/>
          <w:szCs w:val="28"/>
        </w:rPr>
        <w:t>12.1.</w:t>
      </w:r>
      <w:r w:rsidR="0072330D" w:rsidRPr="00C140AC">
        <w:rPr>
          <w:rFonts w:ascii="Times New Roman" w:hAnsi="Times New Roman" w:cs="Times New Roman"/>
          <w:sz w:val="28"/>
          <w:szCs w:val="28"/>
        </w:rPr>
        <w:t xml:space="preserve"> ir </w:t>
      </w:r>
      <w:r w:rsidR="00DA2D97" w:rsidRPr="00C140AC">
        <w:rPr>
          <w:rFonts w:ascii="Times New Roman" w:hAnsi="Times New Roman" w:cs="Times New Roman"/>
          <w:sz w:val="28"/>
          <w:szCs w:val="28"/>
        </w:rPr>
        <w:t>reģistrēts Psihologu reģistrā</w:t>
      </w:r>
      <w:r w:rsidR="00C04022" w:rsidRPr="00C140AC">
        <w:rPr>
          <w:rFonts w:ascii="Times New Roman" w:hAnsi="Times New Roman" w:cs="Times New Roman"/>
          <w:sz w:val="28"/>
          <w:szCs w:val="28"/>
        </w:rPr>
        <w:t>, ir iegūts psihologa sertifikāts vai ir psihologs pārraudzībā</w:t>
      </w:r>
      <w:r w:rsidR="00DA2D97" w:rsidRPr="00C140AC">
        <w:rPr>
          <w:rFonts w:ascii="Times New Roman" w:hAnsi="Times New Roman" w:cs="Times New Roman"/>
          <w:sz w:val="28"/>
          <w:szCs w:val="28"/>
        </w:rPr>
        <w:t>;</w:t>
      </w:r>
    </w:p>
    <w:p w14:paraId="23CAD36A" w14:textId="77777777" w:rsidR="00AD7647" w:rsidRPr="00C140AC" w:rsidRDefault="00AD7647" w:rsidP="00AD7647">
      <w:pPr>
        <w:ind w:left="780"/>
        <w:jc w:val="both"/>
        <w:rPr>
          <w:rFonts w:ascii="Times New Roman" w:hAnsi="Times New Roman" w:cs="Times New Roman"/>
          <w:sz w:val="28"/>
          <w:szCs w:val="28"/>
        </w:rPr>
      </w:pPr>
      <w:r w:rsidRPr="00C140AC">
        <w:rPr>
          <w:rFonts w:ascii="Times New Roman" w:hAnsi="Times New Roman" w:cs="Times New Roman"/>
          <w:sz w:val="28"/>
          <w:szCs w:val="28"/>
        </w:rPr>
        <w:t xml:space="preserve">12.2. </w:t>
      </w:r>
      <w:r w:rsidR="0072330D" w:rsidRPr="00C140AC">
        <w:rPr>
          <w:rFonts w:ascii="Times New Roman" w:hAnsi="Times New Roman" w:cs="Times New Roman"/>
          <w:sz w:val="28"/>
          <w:szCs w:val="28"/>
        </w:rPr>
        <w:t>vismaz triju gadu pieredze darbā ar personām ar atkarību</w:t>
      </w:r>
      <w:r w:rsidRPr="00C140AC">
        <w:rPr>
          <w:rFonts w:ascii="Times New Roman" w:hAnsi="Times New Roman" w:cs="Times New Roman"/>
          <w:sz w:val="28"/>
          <w:szCs w:val="28"/>
        </w:rPr>
        <w:t>;</w:t>
      </w:r>
    </w:p>
    <w:p w14:paraId="61726717" w14:textId="0F442466" w:rsidR="00923125" w:rsidRPr="00C140AC" w:rsidRDefault="00AD7647" w:rsidP="00AD7647">
      <w:pPr>
        <w:ind w:left="780"/>
        <w:jc w:val="both"/>
        <w:rPr>
          <w:rFonts w:ascii="Times New Roman" w:hAnsi="Times New Roman" w:cs="Times New Roman"/>
          <w:sz w:val="28"/>
          <w:szCs w:val="28"/>
        </w:rPr>
      </w:pPr>
      <w:r w:rsidRPr="00C140AC">
        <w:rPr>
          <w:rFonts w:ascii="Times New Roman" w:hAnsi="Times New Roman" w:cs="Times New Roman"/>
          <w:sz w:val="28"/>
          <w:szCs w:val="28"/>
        </w:rPr>
        <w:lastRenderedPageBreak/>
        <w:t xml:space="preserve">12.3. </w:t>
      </w:r>
      <w:r w:rsidR="00EB5683" w:rsidRPr="00C140AC">
        <w:rPr>
          <w:rFonts w:ascii="Times New Roman" w:hAnsi="Times New Roman" w:cs="Times New Roman"/>
          <w:sz w:val="28"/>
          <w:szCs w:val="28"/>
        </w:rPr>
        <w:t xml:space="preserve"> Vēlama</w:t>
      </w:r>
      <w:r w:rsidR="0072330D" w:rsidRPr="00C140AC">
        <w:rPr>
          <w:rFonts w:ascii="Times New Roman" w:hAnsi="Times New Roman" w:cs="Times New Roman"/>
          <w:sz w:val="28"/>
          <w:szCs w:val="28"/>
        </w:rPr>
        <w:t xml:space="preserve"> pieredze korekcijas grupu vadīšanā.</w:t>
      </w:r>
    </w:p>
    <w:p w14:paraId="0C55EAB5" w14:textId="77777777" w:rsidR="00DA4DF4" w:rsidRPr="00C140AC" w:rsidRDefault="00DA4DF4" w:rsidP="0038131F">
      <w:pPr>
        <w:spacing w:after="0" w:line="240" w:lineRule="auto"/>
        <w:jc w:val="both"/>
        <w:rPr>
          <w:rFonts w:ascii="Times New Roman" w:hAnsi="Times New Roman" w:cs="Times New Roman"/>
          <w:sz w:val="28"/>
          <w:szCs w:val="28"/>
        </w:rPr>
      </w:pPr>
    </w:p>
    <w:p w14:paraId="3890DED3" w14:textId="3D6CFEAC" w:rsidR="005C4800" w:rsidRPr="00C140AC" w:rsidRDefault="005C4800" w:rsidP="00DA4DF4">
      <w:pPr>
        <w:pStyle w:val="ListParagraph"/>
        <w:numPr>
          <w:ilvl w:val="0"/>
          <w:numId w:val="12"/>
        </w:numPr>
        <w:ind w:left="426"/>
        <w:jc w:val="both"/>
        <w:rPr>
          <w:rFonts w:ascii="Times New Roman" w:hAnsi="Times New Roman" w:cs="Times New Roman"/>
          <w:sz w:val="28"/>
          <w:szCs w:val="28"/>
        </w:rPr>
      </w:pPr>
      <w:bookmarkStart w:id="3" w:name="_Hlk46733482"/>
      <w:r w:rsidRPr="00C140AC">
        <w:rPr>
          <w:rFonts w:ascii="Times New Roman" w:hAnsi="Times New Roman" w:cs="Times New Roman"/>
          <w:sz w:val="28"/>
          <w:szCs w:val="28"/>
        </w:rPr>
        <w:t xml:space="preserve">Uzvedības korekcijas programmas </w:t>
      </w:r>
      <w:bookmarkEnd w:id="3"/>
      <w:r w:rsidRPr="00C140AC">
        <w:rPr>
          <w:rFonts w:ascii="Times New Roman" w:hAnsi="Times New Roman" w:cs="Times New Roman"/>
          <w:sz w:val="28"/>
          <w:szCs w:val="28"/>
        </w:rPr>
        <w:t>uzdevumi:</w:t>
      </w:r>
    </w:p>
    <w:p w14:paraId="68372D1B" w14:textId="77777777" w:rsidR="005C4800" w:rsidRPr="00C140AC" w:rsidRDefault="005C4800" w:rsidP="005C4800">
      <w:pPr>
        <w:pStyle w:val="ListParagraph"/>
        <w:rPr>
          <w:rFonts w:ascii="Times New Roman" w:hAnsi="Times New Roman" w:cs="Times New Roman"/>
          <w:sz w:val="28"/>
          <w:szCs w:val="28"/>
        </w:rPr>
      </w:pPr>
    </w:p>
    <w:p w14:paraId="1972E7E6" w14:textId="7E00702E" w:rsidR="005C4800" w:rsidRPr="00C140AC" w:rsidRDefault="009E5CDD" w:rsidP="009E5CDD">
      <w:pPr>
        <w:pStyle w:val="ListParagraph"/>
        <w:numPr>
          <w:ilvl w:val="1"/>
          <w:numId w:val="17"/>
        </w:numPr>
        <w:jc w:val="both"/>
        <w:rPr>
          <w:rFonts w:ascii="Times New Roman" w:hAnsi="Times New Roman" w:cs="Times New Roman"/>
          <w:sz w:val="28"/>
          <w:szCs w:val="28"/>
        </w:rPr>
      </w:pPr>
      <w:r w:rsidRPr="00C140AC">
        <w:rPr>
          <w:rFonts w:ascii="Times New Roman" w:hAnsi="Times New Roman" w:cs="Times New Roman"/>
          <w:sz w:val="28"/>
          <w:szCs w:val="28"/>
        </w:rPr>
        <w:t xml:space="preserve"> </w:t>
      </w:r>
      <w:r w:rsidR="005C4800" w:rsidRPr="00C140AC">
        <w:rPr>
          <w:rFonts w:ascii="Times New Roman" w:hAnsi="Times New Roman" w:cs="Times New Roman"/>
          <w:sz w:val="28"/>
          <w:szCs w:val="28"/>
        </w:rPr>
        <w:t>izvērtēt dalībnieku motivācijas līmeni dalībai grupā;</w:t>
      </w:r>
    </w:p>
    <w:p w14:paraId="041EEF17" w14:textId="4D473944" w:rsidR="005C4800" w:rsidRPr="00C140AC" w:rsidRDefault="005C4800" w:rsidP="009E5CDD">
      <w:pPr>
        <w:pStyle w:val="ListParagraph"/>
        <w:numPr>
          <w:ilvl w:val="1"/>
          <w:numId w:val="17"/>
        </w:numPr>
        <w:jc w:val="both"/>
        <w:rPr>
          <w:rFonts w:ascii="Times New Roman" w:hAnsi="Times New Roman" w:cs="Times New Roman"/>
          <w:sz w:val="28"/>
          <w:szCs w:val="28"/>
        </w:rPr>
      </w:pPr>
      <w:r w:rsidRPr="00C140AC">
        <w:rPr>
          <w:rFonts w:ascii="Times New Roman" w:hAnsi="Times New Roman" w:cs="Times New Roman"/>
          <w:sz w:val="28"/>
          <w:szCs w:val="28"/>
        </w:rPr>
        <w:t>izglītot dalībniekus par atkarību izraisošu vielu ietekmi uz dažādām dzīves jomām, īpašu uzmanību pievēršot transportlīdzekļa vadīšanai atkarību izraisošu vielu ietekmē;</w:t>
      </w:r>
    </w:p>
    <w:p w14:paraId="40C62B5B" w14:textId="2DA39940" w:rsidR="005C4800" w:rsidRPr="00C140AC" w:rsidRDefault="005C4800" w:rsidP="009E5CDD">
      <w:pPr>
        <w:pStyle w:val="ListParagraph"/>
        <w:numPr>
          <w:ilvl w:val="1"/>
          <w:numId w:val="17"/>
        </w:numPr>
        <w:jc w:val="both"/>
        <w:rPr>
          <w:rFonts w:ascii="Times New Roman" w:hAnsi="Times New Roman" w:cs="Times New Roman"/>
          <w:sz w:val="28"/>
          <w:szCs w:val="28"/>
        </w:rPr>
      </w:pPr>
      <w:r w:rsidRPr="00C140AC">
        <w:rPr>
          <w:rFonts w:ascii="Times New Roman" w:hAnsi="Times New Roman" w:cs="Times New Roman"/>
          <w:sz w:val="28"/>
          <w:szCs w:val="28"/>
        </w:rPr>
        <w:t xml:space="preserve">padziļināt dalībnieku </w:t>
      </w:r>
      <w:proofErr w:type="spellStart"/>
      <w:r w:rsidRPr="00C140AC">
        <w:rPr>
          <w:rFonts w:ascii="Times New Roman" w:hAnsi="Times New Roman" w:cs="Times New Roman"/>
          <w:sz w:val="28"/>
          <w:szCs w:val="28"/>
        </w:rPr>
        <w:t>pašizpratni</w:t>
      </w:r>
      <w:proofErr w:type="spellEnd"/>
      <w:r w:rsidRPr="00C140AC">
        <w:rPr>
          <w:rFonts w:ascii="Times New Roman" w:hAnsi="Times New Roman" w:cs="Times New Roman"/>
          <w:sz w:val="28"/>
          <w:szCs w:val="28"/>
        </w:rPr>
        <w:t xml:space="preserve"> par atkarīgu uzvedību, iespēju to mainīt;</w:t>
      </w:r>
    </w:p>
    <w:p w14:paraId="783AF228" w14:textId="0BC72D9F" w:rsidR="005C4800" w:rsidRPr="00C140AC" w:rsidRDefault="005C4800" w:rsidP="009E5CDD">
      <w:pPr>
        <w:pStyle w:val="ListParagraph"/>
        <w:numPr>
          <w:ilvl w:val="1"/>
          <w:numId w:val="17"/>
        </w:numPr>
        <w:jc w:val="both"/>
        <w:rPr>
          <w:rFonts w:ascii="Times New Roman" w:hAnsi="Times New Roman" w:cs="Times New Roman"/>
          <w:sz w:val="28"/>
          <w:szCs w:val="28"/>
        </w:rPr>
      </w:pPr>
      <w:r w:rsidRPr="00C140AC">
        <w:rPr>
          <w:rFonts w:ascii="Times New Roman" w:hAnsi="Times New Roman" w:cs="Times New Roman"/>
          <w:sz w:val="28"/>
          <w:szCs w:val="28"/>
        </w:rPr>
        <w:t>veicināt kritisko domāšanu par atkarības vielu lietošanu un transportlīdzekļa vadīšanu vielu ietekmē;</w:t>
      </w:r>
    </w:p>
    <w:p w14:paraId="732DD718" w14:textId="14C10CBC" w:rsidR="005C4800" w:rsidRPr="00C140AC" w:rsidRDefault="005C4800" w:rsidP="009E5CDD">
      <w:pPr>
        <w:pStyle w:val="ListParagraph"/>
        <w:numPr>
          <w:ilvl w:val="1"/>
          <w:numId w:val="17"/>
        </w:numPr>
        <w:jc w:val="both"/>
        <w:rPr>
          <w:rFonts w:ascii="Times New Roman" w:hAnsi="Times New Roman" w:cs="Times New Roman"/>
          <w:sz w:val="28"/>
          <w:szCs w:val="28"/>
        </w:rPr>
      </w:pPr>
      <w:r w:rsidRPr="00C140AC">
        <w:rPr>
          <w:rFonts w:ascii="Times New Roman" w:hAnsi="Times New Roman" w:cs="Times New Roman"/>
          <w:sz w:val="28"/>
          <w:szCs w:val="28"/>
        </w:rPr>
        <w:t>attīstīt veselīgas uzvedības modeli;</w:t>
      </w:r>
    </w:p>
    <w:p w14:paraId="69EB80F0" w14:textId="30FABC2B" w:rsidR="005C4800" w:rsidRPr="00C140AC" w:rsidRDefault="005C4800" w:rsidP="009E5CDD">
      <w:pPr>
        <w:pStyle w:val="ListParagraph"/>
        <w:numPr>
          <w:ilvl w:val="1"/>
          <w:numId w:val="17"/>
        </w:numPr>
        <w:spacing w:after="0" w:line="240" w:lineRule="auto"/>
        <w:jc w:val="both"/>
        <w:rPr>
          <w:rFonts w:ascii="Times New Roman" w:hAnsi="Times New Roman" w:cs="Times New Roman"/>
          <w:sz w:val="28"/>
          <w:szCs w:val="28"/>
        </w:rPr>
      </w:pPr>
      <w:r w:rsidRPr="00C140AC">
        <w:rPr>
          <w:rFonts w:ascii="Times New Roman" w:hAnsi="Times New Roman" w:cs="Times New Roman"/>
          <w:sz w:val="28"/>
          <w:szCs w:val="28"/>
        </w:rPr>
        <w:t>organizēt un uzturēt labvēlīgu un atbalstošu mikrovidi grupā dalībnieku motivācijas veicināšanai.</w:t>
      </w:r>
    </w:p>
    <w:p w14:paraId="217351EE" w14:textId="77777777" w:rsidR="001A560D" w:rsidRPr="00C140AC" w:rsidRDefault="001A560D" w:rsidP="00502246">
      <w:pPr>
        <w:pStyle w:val="ListParagraph"/>
        <w:jc w:val="both"/>
        <w:rPr>
          <w:rFonts w:ascii="Times New Roman" w:hAnsi="Times New Roman" w:cs="Times New Roman"/>
          <w:sz w:val="28"/>
          <w:szCs w:val="28"/>
        </w:rPr>
      </w:pPr>
    </w:p>
    <w:p w14:paraId="629BF632" w14:textId="3C8BCAFC" w:rsidR="001A560D" w:rsidRPr="00C140AC" w:rsidRDefault="007A44A9" w:rsidP="009E5CDD">
      <w:pPr>
        <w:pStyle w:val="ListParagraph"/>
        <w:numPr>
          <w:ilvl w:val="0"/>
          <w:numId w:val="17"/>
        </w:numPr>
        <w:spacing w:after="0" w:line="240" w:lineRule="auto"/>
        <w:ind w:left="426"/>
        <w:jc w:val="both"/>
        <w:rPr>
          <w:rFonts w:ascii="Times New Roman" w:hAnsi="Times New Roman" w:cs="Times New Roman"/>
          <w:sz w:val="28"/>
          <w:szCs w:val="28"/>
        </w:rPr>
      </w:pPr>
      <w:r w:rsidRPr="00C140AC">
        <w:rPr>
          <w:rFonts w:ascii="Times New Roman" w:hAnsi="Times New Roman" w:cs="Times New Roman"/>
          <w:sz w:val="28"/>
          <w:szCs w:val="28"/>
        </w:rPr>
        <w:t>Komisija atzīst organizētājus par atbilstošiem prasībām, pieņemot komisijas lēmumu.</w:t>
      </w:r>
    </w:p>
    <w:p w14:paraId="547D100C" w14:textId="77777777" w:rsidR="00E07ADB" w:rsidRPr="00C140AC" w:rsidRDefault="00E07ADB" w:rsidP="004044CD">
      <w:pPr>
        <w:pStyle w:val="ListParagraph"/>
        <w:spacing w:after="0" w:line="240" w:lineRule="auto"/>
        <w:jc w:val="both"/>
        <w:rPr>
          <w:rFonts w:ascii="Times New Roman" w:hAnsi="Times New Roman" w:cs="Times New Roman"/>
          <w:sz w:val="28"/>
          <w:szCs w:val="28"/>
        </w:rPr>
      </w:pPr>
    </w:p>
    <w:p w14:paraId="6C9C488B" w14:textId="3DBD68F1" w:rsidR="0038131F" w:rsidRPr="00C140AC" w:rsidRDefault="00332FD4" w:rsidP="0038131F">
      <w:pPr>
        <w:pStyle w:val="ListParagraph"/>
        <w:numPr>
          <w:ilvl w:val="0"/>
          <w:numId w:val="17"/>
        </w:numPr>
        <w:ind w:left="426"/>
        <w:jc w:val="both"/>
        <w:rPr>
          <w:rFonts w:ascii="Times New Roman" w:hAnsi="Times New Roman" w:cs="Times New Roman"/>
          <w:sz w:val="28"/>
          <w:szCs w:val="28"/>
        </w:rPr>
      </w:pPr>
      <w:r w:rsidRPr="00C140AC">
        <w:rPr>
          <w:rFonts w:ascii="Times New Roman" w:hAnsi="Times New Roman" w:cs="Times New Roman"/>
          <w:sz w:val="28"/>
          <w:szCs w:val="28"/>
        </w:rPr>
        <w:t>O</w:t>
      </w:r>
      <w:r w:rsidR="005251B9" w:rsidRPr="00C140AC">
        <w:rPr>
          <w:rFonts w:ascii="Times New Roman" w:hAnsi="Times New Roman" w:cs="Times New Roman"/>
          <w:sz w:val="28"/>
          <w:szCs w:val="28"/>
        </w:rPr>
        <w:t>rganizētājs</w:t>
      </w:r>
      <w:r w:rsidR="00936A67">
        <w:rPr>
          <w:rFonts w:ascii="Times New Roman" w:hAnsi="Times New Roman" w:cs="Times New Roman"/>
          <w:sz w:val="28"/>
          <w:szCs w:val="28"/>
        </w:rPr>
        <w:t xml:space="preserve"> piecu darbdienu laikā</w:t>
      </w:r>
      <w:r w:rsidR="00E07ADB" w:rsidRPr="00C140AC">
        <w:rPr>
          <w:rFonts w:ascii="Times New Roman" w:hAnsi="Times New Roman" w:cs="Times New Roman"/>
          <w:sz w:val="28"/>
          <w:szCs w:val="28"/>
        </w:rPr>
        <w:t xml:space="preserve"> </w:t>
      </w:r>
      <w:r w:rsidR="00A46505" w:rsidRPr="00C140AC">
        <w:rPr>
          <w:rFonts w:ascii="Times New Roman" w:hAnsi="Times New Roman" w:cs="Times New Roman"/>
          <w:sz w:val="28"/>
          <w:szCs w:val="28"/>
        </w:rPr>
        <w:t>iesniedz informāciju</w:t>
      </w:r>
      <w:r w:rsidR="00E07ADB" w:rsidRPr="00C140AC">
        <w:rPr>
          <w:rFonts w:ascii="Times New Roman" w:hAnsi="Times New Roman" w:cs="Times New Roman"/>
          <w:sz w:val="28"/>
          <w:szCs w:val="28"/>
        </w:rPr>
        <w:t xml:space="preserve"> </w:t>
      </w:r>
      <w:r w:rsidR="00816869" w:rsidRPr="00C140AC">
        <w:rPr>
          <w:rFonts w:ascii="Times New Roman" w:hAnsi="Times New Roman" w:cs="Times New Roman"/>
          <w:sz w:val="28"/>
          <w:szCs w:val="28"/>
        </w:rPr>
        <w:t>Trans</w:t>
      </w:r>
      <w:r w:rsidR="005439EC" w:rsidRPr="00C140AC">
        <w:rPr>
          <w:rFonts w:ascii="Times New Roman" w:hAnsi="Times New Roman" w:cs="Times New Roman"/>
          <w:sz w:val="28"/>
          <w:szCs w:val="28"/>
        </w:rPr>
        <w:t>p</w:t>
      </w:r>
      <w:r w:rsidR="00816869" w:rsidRPr="00C140AC">
        <w:rPr>
          <w:rFonts w:ascii="Times New Roman" w:hAnsi="Times New Roman" w:cs="Times New Roman"/>
          <w:sz w:val="28"/>
          <w:szCs w:val="28"/>
        </w:rPr>
        <w:t>ortlīdzekļu un to vadītāju reģistr</w:t>
      </w:r>
      <w:r w:rsidR="00A46505" w:rsidRPr="00C140AC">
        <w:rPr>
          <w:rFonts w:ascii="Times New Roman" w:hAnsi="Times New Roman" w:cs="Times New Roman"/>
          <w:sz w:val="28"/>
          <w:szCs w:val="28"/>
        </w:rPr>
        <w:t>a</w:t>
      </w:r>
      <w:r w:rsidR="00AF369A" w:rsidRPr="00C140AC">
        <w:rPr>
          <w:rFonts w:ascii="Times New Roman" w:hAnsi="Times New Roman" w:cs="Times New Roman"/>
          <w:sz w:val="28"/>
          <w:szCs w:val="28"/>
        </w:rPr>
        <w:t xml:space="preserve"> </w:t>
      </w:r>
      <w:r w:rsidR="00662C70" w:rsidRPr="00C140AC">
        <w:rPr>
          <w:rFonts w:ascii="Times New Roman" w:hAnsi="Times New Roman" w:cs="Times New Roman"/>
          <w:sz w:val="28"/>
          <w:szCs w:val="28"/>
        </w:rPr>
        <w:t>vai</w:t>
      </w:r>
      <w:r w:rsidR="00AF369A" w:rsidRPr="00C140AC">
        <w:rPr>
          <w:rFonts w:ascii="Times New Roman" w:hAnsi="Times New Roman" w:cs="Times New Roman"/>
          <w:sz w:val="28"/>
          <w:szCs w:val="28"/>
        </w:rPr>
        <w:t xml:space="preserve"> traktortehnikas un tās vadītāju informatīvajā sistēm</w:t>
      </w:r>
      <w:r w:rsidR="00A46505" w:rsidRPr="00C140AC">
        <w:rPr>
          <w:rFonts w:ascii="Times New Roman" w:hAnsi="Times New Roman" w:cs="Times New Roman"/>
          <w:sz w:val="28"/>
          <w:szCs w:val="28"/>
        </w:rPr>
        <w:t>as pārraudzības institūcijai, kas</w:t>
      </w:r>
      <w:r w:rsidR="00816869" w:rsidRPr="00C140AC">
        <w:rPr>
          <w:rFonts w:ascii="Times New Roman" w:hAnsi="Times New Roman" w:cs="Times New Roman"/>
          <w:sz w:val="28"/>
          <w:szCs w:val="28"/>
        </w:rPr>
        <w:t xml:space="preserve"> </w:t>
      </w:r>
      <w:r w:rsidR="002A6193" w:rsidRPr="00C140AC">
        <w:rPr>
          <w:rFonts w:ascii="Times New Roman" w:hAnsi="Times New Roman" w:cs="Times New Roman"/>
          <w:sz w:val="28"/>
          <w:szCs w:val="28"/>
        </w:rPr>
        <w:t>reģistrē t</w:t>
      </w:r>
      <w:r w:rsidR="00601872" w:rsidRPr="00C140AC">
        <w:rPr>
          <w:rFonts w:ascii="Times New Roman" w:hAnsi="Times New Roman" w:cs="Times New Roman"/>
          <w:sz w:val="28"/>
          <w:szCs w:val="28"/>
        </w:rPr>
        <w:t>o</w:t>
      </w:r>
      <w:r w:rsidR="002A6193" w:rsidRPr="00C140AC">
        <w:rPr>
          <w:rFonts w:ascii="Times New Roman" w:hAnsi="Times New Roman" w:cs="Times New Roman"/>
          <w:sz w:val="28"/>
          <w:szCs w:val="28"/>
        </w:rPr>
        <w:t xml:space="preserve"> </w:t>
      </w:r>
      <w:r w:rsidR="00601872" w:rsidRPr="00C140AC">
        <w:rPr>
          <w:rFonts w:ascii="Times New Roman" w:hAnsi="Times New Roman" w:cs="Times New Roman"/>
          <w:sz w:val="28"/>
          <w:szCs w:val="28"/>
        </w:rPr>
        <w:t>transportlīdzekļa vadītāju</w:t>
      </w:r>
      <w:r w:rsidR="00E07ADB" w:rsidRPr="00C140AC">
        <w:rPr>
          <w:rFonts w:ascii="Times New Roman" w:hAnsi="Times New Roman" w:cs="Times New Roman"/>
          <w:sz w:val="28"/>
          <w:szCs w:val="28"/>
        </w:rPr>
        <w:t>, kas</w:t>
      </w:r>
      <w:r w:rsidR="002A6193" w:rsidRPr="00C140AC">
        <w:rPr>
          <w:rFonts w:ascii="Times New Roman" w:hAnsi="Times New Roman" w:cs="Times New Roman"/>
          <w:sz w:val="28"/>
          <w:szCs w:val="28"/>
        </w:rPr>
        <w:t xml:space="preserve"> ir</w:t>
      </w:r>
      <w:r w:rsidR="00E07ADB" w:rsidRPr="00C140AC">
        <w:rPr>
          <w:rFonts w:ascii="Times New Roman" w:hAnsi="Times New Roman" w:cs="Times New Roman"/>
          <w:sz w:val="28"/>
          <w:szCs w:val="28"/>
        </w:rPr>
        <w:t xml:space="preserve"> </w:t>
      </w:r>
      <w:r w:rsidRPr="00C140AC">
        <w:rPr>
          <w:rFonts w:ascii="Times New Roman" w:hAnsi="Times New Roman" w:cs="Times New Roman"/>
          <w:sz w:val="28"/>
          <w:szCs w:val="28"/>
        </w:rPr>
        <w:t>pabei</w:t>
      </w:r>
      <w:r w:rsidR="00601872" w:rsidRPr="00C140AC">
        <w:rPr>
          <w:rFonts w:ascii="Times New Roman" w:hAnsi="Times New Roman" w:cs="Times New Roman"/>
          <w:sz w:val="28"/>
          <w:szCs w:val="28"/>
        </w:rPr>
        <w:t>dzis</w:t>
      </w:r>
      <w:r w:rsidRPr="00C140AC">
        <w:rPr>
          <w:rFonts w:ascii="Times New Roman" w:hAnsi="Times New Roman" w:cs="Times New Roman"/>
          <w:sz w:val="28"/>
          <w:szCs w:val="28"/>
        </w:rPr>
        <w:t xml:space="preserve"> uzvedības korekcijas programmu.</w:t>
      </w:r>
    </w:p>
    <w:p w14:paraId="02CC2461" w14:textId="77777777" w:rsidR="0038131F" w:rsidRPr="00C140AC" w:rsidRDefault="0038131F" w:rsidP="0038131F">
      <w:pPr>
        <w:pStyle w:val="ListParagraph"/>
        <w:spacing w:after="0"/>
        <w:ind w:left="426"/>
        <w:jc w:val="both"/>
        <w:rPr>
          <w:rFonts w:ascii="Times New Roman" w:hAnsi="Times New Roman" w:cs="Times New Roman"/>
          <w:sz w:val="28"/>
          <w:szCs w:val="28"/>
        </w:rPr>
      </w:pPr>
    </w:p>
    <w:p w14:paraId="4C6E9249" w14:textId="76AE3BC5" w:rsidR="001A560D" w:rsidRPr="00C140AC" w:rsidRDefault="00636A87" w:rsidP="0038131F">
      <w:pPr>
        <w:pStyle w:val="ListParagraph"/>
        <w:numPr>
          <w:ilvl w:val="0"/>
          <w:numId w:val="17"/>
        </w:numPr>
        <w:spacing w:after="0" w:line="240" w:lineRule="auto"/>
        <w:ind w:left="426"/>
        <w:jc w:val="both"/>
        <w:rPr>
          <w:rFonts w:ascii="Times New Roman" w:hAnsi="Times New Roman" w:cs="Times New Roman"/>
          <w:sz w:val="28"/>
          <w:szCs w:val="28"/>
        </w:rPr>
      </w:pPr>
      <w:r w:rsidRPr="00C140AC">
        <w:rPr>
          <w:rFonts w:ascii="Times New Roman" w:hAnsi="Times New Roman" w:cs="Times New Roman"/>
          <w:sz w:val="28"/>
          <w:szCs w:val="28"/>
        </w:rPr>
        <w:t>Uzvedības korekcijas grupu n</w:t>
      </w:r>
      <w:r w:rsidR="001A560D" w:rsidRPr="00C140AC">
        <w:rPr>
          <w:rFonts w:ascii="Times New Roman" w:hAnsi="Times New Roman" w:cs="Times New Roman"/>
          <w:sz w:val="28"/>
          <w:szCs w:val="28"/>
        </w:rPr>
        <w:t>odarbību ilgums uzvedības korekcijas grup</w:t>
      </w:r>
      <w:r w:rsidR="00601872" w:rsidRPr="00C140AC">
        <w:rPr>
          <w:rFonts w:ascii="Times New Roman" w:hAnsi="Times New Roman" w:cs="Times New Roman"/>
          <w:sz w:val="28"/>
          <w:szCs w:val="28"/>
        </w:rPr>
        <w:t>ai</w:t>
      </w:r>
      <w:r w:rsidR="001A560D" w:rsidRPr="00C140AC">
        <w:rPr>
          <w:rFonts w:ascii="Times New Roman" w:hAnsi="Times New Roman" w:cs="Times New Roman"/>
          <w:sz w:val="28"/>
          <w:szCs w:val="28"/>
        </w:rPr>
        <w:t xml:space="preserve"> nedrīkst būt mazāks par 1</w:t>
      </w:r>
      <w:r w:rsidR="003C581A" w:rsidRPr="00C140AC">
        <w:rPr>
          <w:rFonts w:ascii="Times New Roman" w:hAnsi="Times New Roman" w:cs="Times New Roman"/>
          <w:sz w:val="28"/>
          <w:szCs w:val="28"/>
        </w:rPr>
        <w:t>6</w:t>
      </w:r>
      <w:r w:rsidR="001A560D" w:rsidRPr="00C140AC">
        <w:rPr>
          <w:rFonts w:ascii="Times New Roman" w:hAnsi="Times New Roman" w:cs="Times New Roman"/>
          <w:sz w:val="28"/>
          <w:szCs w:val="28"/>
        </w:rPr>
        <w:t xml:space="preserve"> </w:t>
      </w:r>
      <w:r w:rsidR="00702857" w:rsidRPr="00C140AC">
        <w:rPr>
          <w:rFonts w:ascii="Times New Roman" w:hAnsi="Times New Roman" w:cs="Times New Roman"/>
          <w:sz w:val="28"/>
          <w:szCs w:val="28"/>
        </w:rPr>
        <w:t xml:space="preserve">akadēmiskajām </w:t>
      </w:r>
      <w:r w:rsidR="001A560D" w:rsidRPr="00C140AC">
        <w:rPr>
          <w:rFonts w:ascii="Times New Roman" w:hAnsi="Times New Roman" w:cs="Times New Roman"/>
          <w:sz w:val="28"/>
          <w:szCs w:val="28"/>
        </w:rPr>
        <w:t>stundām un apmācību saturam jāatbilst šo noteikumu pielikumā noteiktajai programmai.</w:t>
      </w:r>
    </w:p>
    <w:p w14:paraId="39C6CE89" w14:textId="452D0934" w:rsidR="00EA4C44" w:rsidRPr="00C140AC" w:rsidRDefault="00EA4C44" w:rsidP="00EA4C44">
      <w:pPr>
        <w:spacing w:after="0" w:line="240" w:lineRule="auto"/>
        <w:jc w:val="both"/>
        <w:rPr>
          <w:rFonts w:ascii="Times New Roman" w:hAnsi="Times New Roman" w:cs="Times New Roman"/>
          <w:sz w:val="28"/>
          <w:szCs w:val="28"/>
        </w:rPr>
      </w:pPr>
    </w:p>
    <w:p w14:paraId="6BC6F38B" w14:textId="4523A7EB" w:rsidR="00EA4C44" w:rsidRPr="00C140AC" w:rsidRDefault="00A0672C" w:rsidP="009E5CDD">
      <w:pPr>
        <w:pStyle w:val="ListParagraph"/>
        <w:numPr>
          <w:ilvl w:val="0"/>
          <w:numId w:val="17"/>
        </w:numPr>
        <w:spacing w:after="0" w:line="240" w:lineRule="auto"/>
        <w:ind w:left="426"/>
        <w:jc w:val="both"/>
        <w:rPr>
          <w:rFonts w:ascii="Times New Roman" w:hAnsi="Times New Roman" w:cs="Times New Roman"/>
          <w:sz w:val="28"/>
          <w:szCs w:val="28"/>
        </w:rPr>
      </w:pPr>
      <w:r w:rsidRPr="00C140AC">
        <w:rPr>
          <w:rFonts w:ascii="Times New Roman" w:hAnsi="Times New Roman" w:cs="Times New Roman"/>
          <w:sz w:val="28"/>
          <w:szCs w:val="28"/>
        </w:rPr>
        <w:t>V</w:t>
      </w:r>
      <w:r w:rsidR="00EA4C44" w:rsidRPr="00C140AC">
        <w:rPr>
          <w:rFonts w:ascii="Times New Roman" w:hAnsi="Times New Roman" w:cs="Times New Roman"/>
          <w:sz w:val="28"/>
          <w:szCs w:val="28"/>
        </w:rPr>
        <w:t>ienas uzvedības korekcijas grupas dalībnieku skaits ir</w:t>
      </w:r>
      <w:r w:rsidRPr="00C140AC">
        <w:rPr>
          <w:rFonts w:ascii="Times New Roman" w:hAnsi="Times New Roman" w:cs="Times New Roman"/>
          <w:sz w:val="28"/>
          <w:szCs w:val="28"/>
        </w:rPr>
        <w:t xml:space="preserve"> ne mazāk par 6, bet ne vairāk par</w:t>
      </w:r>
      <w:r w:rsidR="00EA4C44" w:rsidRPr="00C140AC">
        <w:rPr>
          <w:rFonts w:ascii="Times New Roman" w:hAnsi="Times New Roman" w:cs="Times New Roman"/>
          <w:sz w:val="28"/>
          <w:szCs w:val="28"/>
        </w:rPr>
        <w:t xml:space="preserve"> 8 person</w:t>
      </w:r>
      <w:r w:rsidRPr="00C140AC">
        <w:rPr>
          <w:rFonts w:ascii="Times New Roman" w:hAnsi="Times New Roman" w:cs="Times New Roman"/>
          <w:sz w:val="28"/>
          <w:szCs w:val="28"/>
        </w:rPr>
        <w:t>ām</w:t>
      </w:r>
      <w:r w:rsidR="00EA4C44" w:rsidRPr="00C140AC">
        <w:rPr>
          <w:rFonts w:ascii="Times New Roman" w:hAnsi="Times New Roman" w:cs="Times New Roman"/>
          <w:sz w:val="28"/>
          <w:szCs w:val="28"/>
        </w:rPr>
        <w:t>.</w:t>
      </w:r>
    </w:p>
    <w:p w14:paraId="13997E17" w14:textId="77777777" w:rsidR="003C581A" w:rsidRPr="00C140AC" w:rsidRDefault="003C581A" w:rsidP="00EC05FD">
      <w:pPr>
        <w:pStyle w:val="ListParagraph"/>
        <w:ind w:left="426"/>
        <w:rPr>
          <w:rFonts w:ascii="Times New Roman" w:hAnsi="Times New Roman" w:cs="Times New Roman"/>
          <w:sz w:val="28"/>
          <w:szCs w:val="28"/>
        </w:rPr>
      </w:pPr>
    </w:p>
    <w:p w14:paraId="7887FA47" w14:textId="3B37F0A4" w:rsidR="003C581A" w:rsidRPr="00C140AC" w:rsidRDefault="003C581A" w:rsidP="009E5CDD">
      <w:pPr>
        <w:pStyle w:val="ListParagraph"/>
        <w:numPr>
          <w:ilvl w:val="0"/>
          <w:numId w:val="17"/>
        </w:numPr>
        <w:spacing w:after="0" w:line="240" w:lineRule="auto"/>
        <w:ind w:left="426"/>
        <w:jc w:val="both"/>
        <w:rPr>
          <w:rFonts w:ascii="Times New Roman" w:hAnsi="Times New Roman" w:cs="Times New Roman"/>
          <w:sz w:val="28"/>
          <w:szCs w:val="28"/>
        </w:rPr>
      </w:pPr>
      <w:r w:rsidRPr="00C140AC">
        <w:rPr>
          <w:rFonts w:ascii="Times New Roman" w:hAnsi="Times New Roman" w:cs="Times New Roman"/>
          <w:sz w:val="28"/>
          <w:szCs w:val="28"/>
        </w:rPr>
        <w:t xml:space="preserve">Vienas </w:t>
      </w:r>
      <w:r w:rsidR="0072330D" w:rsidRPr="00C140AC">
        <w:rPr>
          <w:rFonts w:ascii="Times New Roman" w:hAnsi="Times New Roman" w:cs="Times New Roman"/>
          <w:sz w:val="28"/>
          <w:szCs w:val="28"/>
        </w:rPr>
        <w:t xml:space="preserve">uzvedības korekcijas </w:t>
      </w:r>
      <w:r w:rsidRPr="00C140AC">
        <w:rPr>
          <w:rFonts w:ascii="Times New Roman" w:hAnsi="Times New Roman" w:cs="Times New Roman"/>
          <w:sz w:val="28"/>
          <w:szCs w:val="28"/>
        </w:rPr>
        <w:t xml:space="preserve">nodarbības ilgums ir </w:t>
      </w:r>
      <w:r w:rsidR="002F63BC" w:rsidRPr="00C140AC">
        <w:rPr>
          <w:rFonts w:ascii="Times New Roman" w:hAnsi="Times New Roman" w:cs="Times New Roman"/>
          <w:sz w:val="28"/>
          <w:szCs w:val="28"/>
        </w:rPr>
        <w:t xml:space="preserve">ne mazāks par </w:t>
      </w:r>
      <w:r w:rsidRPr="00C140AC">
        <w:rPr>
          <w:rFonts w:ascii="Times New Roman" w:hAnsi="Times New Roman" w:cs="Times New Roman"/>
          <w:sz w:val="28"/>
          <w:szCs w:val="28"/>
        </w:rPr>
        <w:t>2.5 akadēmisk</w:t>
      </w:r>
      <w:r w:rsidR="002F63BC" w:rsidRPr="00C140AC">
        <w:rPr>
          <w:rFonts w:ascii="Times New Roman" w:hAnsi="Times New Roman" w:cs="Times New Roman"/>
          <w:sz w:val="28"/>
          <w:szCs w:val="28"/>
        </w:rPr>
        <w:t>ajām</w:t>
      </w:r>
      <w:r w:rsidRPr="00C140AC">
        <w:rPr>
          <w:rFonts w:ascii="Times New Roman" w:hAnsi="Times New Roman" w:cs="Times New Roman"/>
          <w:sz w:val="28"/>
          <w:szCs w:val="28"/>
        </w:rPr>
        <w:t xml:space="preserve"> stund</w:t>
      </w:r>
      <w:r w:rsidR="002F63BC" w:rsidRPr="00C140AC">
        <w:rPr>
          <w:rFonts w:ascii="Times New Roman" w:hAnsi="Times New Roman" w:cs="Times New Roman"/>
          <w:sz w:val="28"/>
          <w:szCs w:val="28"/>
        </w:rPr>
        <w:t>ām</w:t>
      </w:r>
      <w:r w:rsidRPr="00C140AC">
        <w:rPr>
          <w:rFonts w:ascii="Times New Roman" w:hAnsi="Times New Roman" w:cs="Times New Roman"/>
          <w:sz w:val="28"/>
          <w:szCs w:val="28"/>
        </w:rPr>
        <w:t>.</w:t>
      </w:r>
      <w:r w:rsidR="0072330D" w:rsidRPr="00C140AC">
        <w:rPr>
          <w:rFonts w:ascii="Times New Roman" w:hAnsi="Times New Roman" w:cs="Times New Roman"/>
          <w:sz w:val="28"/>
          <w:szCs w:val="28"/>
        </w:rPr>
        <w:t xml:space="preserve"> Izņemot </w:t>
      </w:r>
      <w:r w:rsidR="00B82D69" w:rsidRPr="00C140AC">
        <w:rPr>
          <w:rFonts w:ascii="Times New Roman" w:hAnsi="Times New Roman" w:cs="Times New Roman"/>
          <w:sz w:val="28"/>
          <w:szCs w:val="28"/>
        </w:rPr>
        <w:t>pēdējo</w:t>
      </w:r>
      <w:r w:rsidR="0072330D" w:rsidRPr="00C140AC">
        <w:rPr>
          <w:rFonts w:ascii="Times New Roman" w:hAnsi="Times New Roman" w:cs="Times New Roman"/>
          <w:sz w:val="28"/>
          <w:szCs w:val="28"/>
        </w:rPr>
        <w:t xml:space="preserve"> nodarbību, kuras ilgums ir 1 akadēmiskā stunda.</w:t>
      </w:r>
    </w:p>
    <w:p w14:paraId="5F0D99EA" w14:textId="77777777" w:rsidR="00DA329C" w:rsidRPr="00C140AC" w:rsidRDefault="00DA329C" w:rsidP="006C2321">
      <w:pPr>
        <w:pStyle w:val="ListParagraph"/>
        <w:rPr>
          <w:rFonts w:ascii="Times New Roman" w:hAnsi="Times New Roman" w:cs="Times New Roman"/>
          <w:sz w:val="28"/>
          <w:szCs w:val="28"/>
        </w:rPr>
      </w:pPr>
    </w:p>
    <w:p w14:paraId="33FA3833" w14:textId="74BF4305" w:rsidR="00F22530" w:rsidRPr="00C140AC" w:rsidRDefault="00DA329C" w:rsidP="009E5CDD">
      <w:pPr>
        <w:pStyle w:val="ListParagraph"/>
        <w:numPr>
          <w:ilvl w:val="0"/>
          <w:numId w:val="17"/>
        </w:numPr>
        <w:spacing w:after="0" w:line="240" w:lineRule="auto"/>
        <w:ind w:left="426"/>
        <w:jc w:val="both"/>
        <w:rPr>
          <w:rFonts w:ascii="Times New Roman" w:hAnsi="Times New Roman" w:cs="Times New Roman"/>
          <w:sz w:val="28"/>
          <w:szCs w:val="28"/>
        </w:rPr>
      </w:pPr>
      <w:r w:rsidRPr="00C140AC">
        <w:rPr>
          <w:rFonts w:ascii="Times New Roman" w:hAnsi="Times New Roman" w:cs="Times New Roman"/>
          <w:sz w:val="28"/>
          <w:szCs w:val="28"/>
        </w:rPr>
        <w:t>Uzvedības korekcijas grupu nodarbības veic, pamatojoties uz rakstisku līgumu, kurš pirms uzvedības korekcijas grupu uzsākšanas noslēgts starp personu un organizētāju un kurā tiek atspoguļoti būtiskākie uzvedības korekcij</w:t>
      </w:r>
      <w:r w:rsidR="00332FD4" w:rsidRPr="00C140AC">
        <w:rPr>
          <w:rFonts w:ascii="Times New Roman" w:hAnsi="Times New Roman" w:cs="Times New Roman"/>
          <w:sz w:val="28"/>
          <w:szCs w:val="28"/>
        </w:rPr>
        <w:t>as</w:t>
      </w:r>
      <w:r w:rsidRPr="00C140AC">
        <w:rPr>
          <w:rFonts w:ascii="Times New Roman" w:hAnsi="Times New Roman" w:cs="Times New Roman"/>
          <w:sz w:val="28"/>
          <w:szCs w:val="28"/>
        </w:rPr>
        <w:t xml:space="preserve"> grupu nosacījumi (personas tiesības un pienākumi, nodarbību grafiks, nosacījumi</w:t>
      </w:r>
      <w:r w:rsidR="00332FD4" w:rsidRPr="00C140AC">
        <w:rPr>
          <w:rFonts w:ascii="Times New Roman" w:hAnsi="Times New Roman" w:cs="Times New Roman"/>
          <w:sz w:val="28"/>
          <w:szCs w:val="28"/>
        </w:rPr>
        <w:t xml:space="preserve"> par uzvedības korekcijas programmu pabeigšanu</w:t>
      </w:r>
      <w:r w:rsidRPr="00C140AC">
        <w:rPr>
          <w:rFonts w:ascii="Times New Roman" w:hAnsi="Times New Roman" w:cs="Times New Roman"/>
          <w:sz w:val="28"/>
          <w:szCs w:val="28"/>
        </w:rPr>
        <w:t>).</w:t>
      </w:r>
    </w:p>
    <w:p w14:paraId="5C3FCE09" w14:textId="77777777" w:rsidR="0072330D" w:rsidRPr="00C140AC" w:rsidRDefault="0072330D" w:rsidP="00EC05FD">
      <w:pPr>
        <w:pStyle w:val="ListParagraph"/>
        <w:ind w:left="426"/>
        <w:rPr>
          <w:rFonts w:ascii="Times New Roman" w:hAnsi="Times New Roman" w:cs="Times New Roman"/>
          <w:sz w:val="28"/>
          <w:szCs w:val="28"/>
        </w:rPr>
      </w:pPr>
    </w:p>
    <w:p w14:paraId="10A670BD" w14:textId="091AD302" w:rsidR="0072330D" w:rsidRPr="00C140AC" w:rsidRDefault="00E07ADB" w:rsidP="009E5CDD">
      <w:pPr>
        <w:pStyle w:val="ListParagraph"/>
        <w:numPr>
          <w:ilvl w:val="0"/>
          <w:numId w:val="17"/>
        </w:numPr>
        <w:spacing w:after="0" w:line="240" w:lineRule="auto"/>
        <w:ind w:left="426"/>
        <w:jc w:val="both"/>
        <w:rPr>
          <w:rFonts w:ascii="Times New Roman" w:hAnsi="Times New Roman" w:cs="Times New Roman"/>
          <w:sz w:val="28"/>
          <w:szCs w:val="28"/>
        </w:rPr>
      </w:pPr>
      <w:r w:rsidRPr="00C140AC">
        <w:rPr>
          <w:rFonts w:ascii="Times New Roman" w:hAnsi="Times New Roman" w:cs="Times New Roman"/>
          <w:sz w:val="28"/>
          <w:szCs w:val="28"/>
        </w:rPr>
        <w:lastRenderedPageBreak/>
        <w:t>Ja konstatēts, ka u</w:t>
      </w:r>
      <w:r w:rsidR="0072330D" w:rsidRPr="00C140AC">
        <w:rPr>
          <w:rFonts w:ascii="Times New Roman" w:hAnsi="Times New Roman" w:cs="Times New Roman"/>
          <w:sz w:val="28"/>
          <w:szCs w:val="28"/>
        </w:rPr>
        <w:t xml:space="preserve">zvedības korekcijas grupu nodarbības </w:t>
      </w:r>
      <w:r w:rsidRPr="00C140AC">
        <w:rPr>
          <w:rFonts w:ascii="Times New Roman" w:hAnsi="Times New Roman" w:cs="Times New Roman"/>
          <w:sz w:val="28"/>
          <w:szCs w:val="28"/>
        </w:rPr>
        <w:t>nav</w:t>
      </w:r>
      <w:r w:rsidR="0072330D" w:rsidRPr="00C140AC">
        <w:rPr>
          <w:rFonts w:ascii="Times New Roman" w:hAnsi="Times New Roman" w:cs="Times New Roman"/>
          <w:sz w:val="28"/>
          <w:szCs w:val="28"/>
        </w:rPr>
        <w:t xml:space="preserve"> apmeklē</w:t>
      </w:r>
      <w:r w:rsidRPr="00C140AC">
        <w:rPr>
          <w:rFonts w:ascii="Times New Roman" w:hAnsi="Times New Roman" w:cs="Times New Roman"/>
          <w:sz w:val="28"/>
          <w:szCs w:val="28"/>
        </w:rPr>
        <w:t>tas</w:t>
      </w:r>
      <w:r w:rsidR="0072330D" w:rsidRPr="00C140AC">
        <w:rPr>
          <w:rFonts w:ascii="Times New Roman" w:hAnsi="Times New Roman" w:cs="Times New Roman"/>
          <w:sz w:val="28"/>
          <w:szCs w:val="28"/>
        </w:rPr>
        <w:t xml:space="preserve"> pilnā apjomā</w:t>
      </w:r>
      <w:r w:rsidR="00923125" w:rsidRPr="00C140AC">
        <w:rPr>
          <w:rFonts w:ascii="Times New Roman" w:hAnsi="Times New Roman" w:cs="Times New Roman"/>
          <w:sz w:val="28"/>
          <w:szCs w:val="28"/>
        </w:rPr>
        <w:t>,</w:t>
      </w:r>
      <w:r w:rsidRPr="00C140AC">
        <w:rPr>
          <w:rFonts w:ascii="Times New Roman" w:hAnsi="Times New Roman" w:cs="Times New Roman"/>
          <w:sz w:val="28"/>
          <w:szCs w:val="28"/>
        </w:rPr>
        <w:t xml:space="preserve"> tiek uzskatīts, ka nav </w:t>
      </w:r>
      <w:r w:rsidR="00AE0E21" w:rsidRPr="00C140AC">
        <w:rPr>
          <w:rFonts w:ascii="Times New Roman" w:hAnsi="Times New Roman" w:cs="Times New Roman"/>
          <w:sz w:val="28"/>
          <w:szCs w:val="28"/>
        </w:rPr>
        <w:t>uzvedības korekcijas programma nav izieta</w:t>
      </w:r>
      <w:r w:rsidR="0072330D" w:rsidRPr="00C140AC">
        <w:rPr>
          <w:rFonts w:ascii="Times New Roman" w:hAnsi="Times New Roman" w:cs="Times New Roman"/>
          <w:sz w:val="28"/>
          <w:szCs w:val="28"/>
        </w:rPr>
        <w:t>. Ja nav biji</w:t>
      </w:r>
      <w:r w:rsidR="00702857" w:rsidRPr="00C140AC">
        <w:rPr>
          <w:rFonts w:ascii="Times New Roman" w:hAnsi="Times New Roman" w:cs="Times New Roman"/>
          <w:sz w:val="28"/>
          <w:szCs w:val="28"/>
        </w:rPr>
        <w:t>s</w:t>
      </w:r>
      <w:r w:rsidR="0072330D" w:rsidRPr="00C140AC">
        <w:rPr>
          <w:rFonts w:ascii="Times New Roman" w:hAnsi="Times New Roman" w:cs="Times New Roman"/>
          <w:sz w:val="28"/>
          <w:szCs w:val="28"/>
        </w:rPr>
        <w:t xml:space="preserve"> iespējams apmeklēt kādu no uzvedības korekcijas nodarbībām, tā jāapmeklē </w:t>
      </w:r>
      <w:r w:rsidR="00EC05FD" w:rsidRPr="00C140AC">
        <w:rPr>
          <w:rFonts w:ascii="Times New Roman" w:hAnsi="Times New Roman" w:cs="Times New Roman"/>
          <w:sz w:val="28"/>
          <w:szCs w:val="28"/>
        </w:rPr>
        <w:t>citas</w:t>
      </w:r>
      <w:r w:rsidR="00702857" w:rsidRPr="00C140AC">
        <w:rPr>
          <w:rFonts w:ascii="Times New Roman" w:hAnsi="Times New Roman" w:cs="Times New Roman"/>
          <w:sz w:val="28"/>
          <w:szCs w:val="28"/>
        </w:rPr>
        <w:t xml:space="preserve"> uzvedības korekcijas </w:t>
      </w:r>
      <w:r w:rsidR="00A0672C" w:rsidRPr="00C140AC">
        <w:rPr>
          <w:rFonts w:ascii="Times New Roman" w:hAnsi="Times New Roman" w:cs="Times New Roman"/>
          <w:sz w:val="28"/>
          <w:szCs w:val="28"/>
        </w:rPr>
        <w:t xml:space="preserve">programmas </w:t>
      </w:r>
      <w:r w:rsidR="00702857" w:rsidRPr="00C140AC">
        <w:rPr>
          <w:rFonts w:ascii="Times New Roman" w:hAnsi="Times New Roman" w:cs="Times New Roman"/>
          <w:sz w:val="28"/>
          <w:szCs w:val="28"/>
        </w:rPr>
        <w:t>ietvaros.</w:t>
      </w:r>
    </w:p>
    <w:p w14:paraId="213A1FEC" w14:textId="77777777" w:rsidR="008B4F5F" w:rsidRPr="00C140AC" w:rsidRDefault="008B4F5F" w:rsidP="008B4F5F">
      <w:pPr>
        <w:pStyle w:val="ListParagraph"/>
        <w:rPr>
          <w:rFonts w:ascii="Times New Roman" w:hAnsi="Times New Roman" w:cs="Times New Roman"/>
          <w:sz w:val="28"/>
          <w:szCs w:val="28"/>
        </w:rPr>
      </w:pPr>
    </w:p>
    <w:p w14:paraId="35AA63FE" w14:textId="25C8F603" w:rsidR="00E07ADB" w:rsidRPr="00C140AC" w:rsidRDefault="008B4F5F" w:rsidP="009E5CDD">
      <w:pPr>
        <w:pStyle w:val="ListParagraph"/>
        <w:numPr>
          <w:ilvl w:val="0"/>
          <w:numId w:val="17"/>
        </w:numPr>
        <w:spacing w:after="0" w:line="240" w:lineRule="auto"/>
        <w:ind w:left="426"/>
        <w:jc w:val="both"/>
        <w:rPr>
          <w:rFonts w:ascii="Times New Roman" w:hAnsi="Times New Roman" w:cs="Times New Roman"/>
          <w:sz w:val="28"/>
          <w:szCs w:val="28"/>
        </w:rPr>
      </w:pPr>
      <w:r w:rsidRPr="00C140AC">
        <w:rPr>
          <w:rFonts w:ascii="Times New Roman" w:hAnsi="Times New Roman" w:cs="Times New Roman"/>
          <w:sz w:val="28"/>
          <w:szCs w:val="28"/>
        </w:rPr>
        <w:t xml:space="preserve">Lai uzvedības korekcijas grupu nodarbība tiktu atzīmēta kā </w:t>
      </w:r>
      <w:r w:rsidR="00EC05FD" w:rsidRPr="00C140AC">
        <w:rPr>
          <w:rFonts w:ascii="Times New Roman" w:hAnsi="Times New Roman" w:cs="Times New Roman"/>
          <w:sz w:val="28"/>
          <w:szCs w:val="28"/>
        </w:rPr>
        <w:t>apmeklēta</w:t>
      </w:r>
      <w:r w:rsidRPr="00C140AC">
        <w:rPr>
          <w:rFonts w:ascii="Times New Roman" w:hAnsi="Times New Roman" w:cs="Times New Roman"/>
          <w:sz w:val="28"/>
          <w:szCs w:val="28"/>
        </w:rPr>
        <w:t xml:space="preserve">, </w:t>
      </w:r>
      <w:r w:rsidR="00B46D09" w:rsidRPr="00C140AC">
        <w:rPr>
          <w:rFonts w:ascii="Times New Roman" w:hAnsi="Times New Roman" w:cs="Times New Roman"/>
          <w:sz w:val="28"/>
          <w:szCs w:val="28"/>
        </w:rPr>
        <w:t xml:space="preserve">jāreģistrējas pirms </w:t>
      </w:r>
      <w:r w:rsidRPr="00C140AC">
        <w:rPr>
          <w:rFonts w:ascii="Times New Roman" w:hAnsi="Times New Roman" w:cs="Times New Roman"/>
          <w:sz w:val="28"/>
          <w:szCs w:val="28"/>
        </w:rPr>
        <w:t>nodarbības sākuma</w:t>
      </w:r>
      <w:r w:rsidR="002A6193" w:rsidRPr="00C140AC">
        <w:rPr>
          <w:rFonts w:ascii="Times New Roman" w:hAnsi="Times New Roman" w:cs="Times New Roman"/>
          <w:sz w:val="28"/>
          <w:szCs w:val="28"/>
        </w:rPr>
        <w:t xml:space="preserve"> un </w:t>
      </w:r>
      <w:r w:rsidR="00B46D09" w:rsidRPr="00C140AC">
        <w:rPr>
          <w:rFonts w:ascii="Times New Roman" w:hAnsi="Times New Roman" w:cs="Times New Roman"/>
          <w:sz w:val="28"/>
          <w:szCs w:val="28"/>
        </w:rPr>
        <w:t>pēc nodarbības beigām.</w:t>
      </w:r>
    </w:p>
    <w:p w14:paraId="070E8DCC" w14:textId="77777777" w:rsidR="00923125" w:rsidRPr="00C140AC" w:rsidRDefault="00923125" w:rsidP="00EC05FD">
      <w:pPr>
        <w:pStyle w:val="ListParagraph"/>
        <w:ind w:left="426"/>
        <w:rPr>
          <w:rFonts w:ascii="Times New Roman" w:hAnsi="Times New Roman" w:cs="Times New Roman"/>
          <w:sz w:val="28"/>
          <w:szCs w:val="28"/>
        </w:rPr>
      </w:pPr>
    </w:p>
    <w:p w14:paraId="054B9B34" w14:textId="1CBA87B2" w:rsidR="00B82D69" w:rsidRPr="00C140AC" w:rsidRDefault="00C63377" w:rsidP="009E5CDD">
      <w:pPr>
        <w:pStyle w:val="ListParagraph"/>
        <w:numPr>
          <w:ilvl w:val="0"/>
          <w:numId w:val="17"/>
        </w:numPr>
        <w:spacing w:after="0" w:line="240" w:lineRule="auto"/>
        <w:ind w:left="426"/>
        <w:jc w:val="both"/>
        <w:rPr>
          <w:rFonts w:ascii="Times New Roman" w:hAnsi="Times New Roman" w:cs="Times New Roman"/>
          <w:sz w:val="28"/>
          <w:szCs w:val="28"/>
        </w:rPr>
      </w:pPr>
      <w:r w:rsidRPr="00C140AC">
        <w:rPr>
          <w:rFonts w:ascii="Times New Roman" w:hAnsi="Times New Roman" w:cs="Times New Roman"/>
          <w:sz w:val="28"/>
          <w:szCs w:val="28"/>
        </w:rPr>
        <w:t>Personai, kura pilnā apjomā ir apmeklējusi uzvedības korekcijas grupu nodarbības, tiek izsniegta izziņa, kas apliecina, ka attiecīgā persona noklausījusies uzvedības korekcijas programmu un Transportlīdzekļu un vadītāju reģistrā</w:t>
      </w:r>
      <w:r w:rsidR="006C2321" w:rsidRPr="00C140AC">
        <w:rPr>
          <w:sz w:val="28"/>
          <w:szCs w:val="28"/>
        </w:rPr>
        <w:t xml:space="preserve"> </w:t>
      </w:r>
      <w:r w:rsidR="006C2321" w:rsidRPr="00C140AC">
        <w:rPr>
          <w:rFonts w:ascii="Times New Roman" w:hAnsi="Times New Roman" w:cs="Times New Roman"/>
          <w:sz w:val="28"/>
          <w:szCs w:val="28"/>
        </w:rPr>
        <w:t>vai traktortehnikas un tās vadītāju informatīvajā sistēmā</w:t>
      </w:r>
      <w:r w:rsidRPr="00C140AC">
        <w:rPr>
          <w:rFonts w:ascii="Times New Roman" w:hAnsi="Times New Roman" w:cs="Times New Roman"/>
          <w:sz w:val="28"/>
          <w:szCs w:val="28"/>
        </w:rPr>
        <w:t xml:space="preserve"> tiek izdarīta atzīme par šajā punktā minēto programmu pabeigšanu.</w:t>
      </w:r>
    </w:p>
    <w:p w14:paraId="0330E19B" w14:textId="77777777" w:rsidR="00B82D69" w:rsidRPr="00C140AC" w:rsidRDefault="00B82D69" w:rsidP="00B82D69">
      <w:pPr>
        <w:pStyle w:val="ListParagraph"/>
        <w:spacing w:after="0" w:line="240" w:lineRule="auto"/>
        <w:ind w:left="426"/>
        <w:jc w:val="both"/>
        <w:rPr>
          <w:rFonts w:ascii="Times New Roman" w:hAnsi="Times New Roman" w:cs="Times New Roman"/>
          <w:sz w:val="28"/>
          <w:szCs w:val="28"/>
        </w:rPr>
      </w:pPr>
    </w:p>
    <w:p w14:paraId="18A48F65" w14:textId="1A5ED243" w:rsidR="00E07ADB" w:rsidRPr="00C140AC" w:rsidRDefault="002A6193" w:rsidP="009E5CDD">
      <w:pPr>
        <w:pStyle w:val="ListParagraph"/>
        <w:numPr>
          <w:ilvl w:val="0"/>
          <w:numId w:val="17"/>
        </w:numPr>
        <w:spacing w:after="0" w:line="240" w:lineRule="auto"/>
        <w:ind w:left="426"/>
        <w:jc w:val="both"/>
        <w:rPr>
          <w:rFonts w:ascii="Times New Roman" w:hAnsi="Times New Roman" w:cs="Times New Roman"/>
          <w:sz w:val="28"/>
          <w:szCs w:val="28"/>
        </w:rPr>
      </w:pPr>
      <w:r w:rsidRPr="00C140AC">
        <w:rPr>
          <w:rFonts w:ascii="Times New Roman" w:hAnsi="Times New Roman" w:cs="Times New Roman"/>
          <w:sz w:val="28"/>
          <w:szCs w:val="28"/>
        </w:rPr>
        <w:t xml:space="preserve">Komisijai ir tiesības veikt </w:t>
      </w:r>
      <w:r w:rsidR="00A06E67" w:rsidRPr="00C140AC">
        <w:rPr>
          <w:rFonts w:ascii="Times New Roman" w:hAnsi="Times New Roman" w:cs="Times New Roman"/>
          <w:sz w:val="28"/>
          <w:szCs w:val="28"/>
        </w:rPr>
        <w:t>pārbaudi</w:t>
      </w:r>
      <w:r w:rsidRPr="00C140AC">
        <w:rPr>
          <w:rFonts w:ascii="Times New Roman" w:hAnsi="Times New Roman" w:cs="Times New Roman"/>
          <w:sz w:val="28"/>
          <w:szCs w:val="28"/>
        </w:rPr>
        <w:t xml:space="preserve">, lai pārliecinātos, ka personas </w:t>
      </w:r>
      <w:r w:rsidR="009F0424" w:rsidRPr="00C140AC">
        <w:rPr>
          <w:rFonts w:ascii="Times New Roman" w:hAnsi="Times New Roman" w:cs="Times New Roman"/>
          <w:sz w:val="28"/>
          <w:szCs w:val="28"/>
        </w:rPr>
        <w:t xml:space="preserve">organizētās un vadītās </w:t>
      </w:r>
      <w:bookmarkStart w:id="4" w:name="_Hlk46750471"/>
      <w:r w:rsidR="009F0424" w:rsidRPr="00C140AC">
        <w:rPr>
          <w:rFonts w:ascii="Times New Roman" w:hAnsi="Times New Roman" w:cs="Times New Roman"/>
          <w:sz w:val="28"/>
          <w:szCs w:val="28"/>
        </w:rPr>
        <w:t xml:space="preserve">uzvedības korekcijas grupu nodarbības </w:t>
      </w:r>
      <w:bookmarkEnd w:id="4"/>
      <w:r w:rsidR="009F0424" w:rsidRPr="00C140AC">
        <w:rPr>
          <w:rFonts w:ascii="Times New Roman" w:hAnsi="Times New Roman" w:cs="Times New Roman"/>
          <w:sz w:val="28"/>
          <w:szCs w:val="28"/>
        </w:rPr>
        <w:t>atbilst šajos noteikumos paredzētās</w:t>
      </w:r>
      <w:r w:rsidR="009F0424" w:rsidRPr="00C140AC">
        <w:rPr>
          <w:sz w:val="28"/>
          <w:szCs w:val="28"/>
        </w:rPr>
        <w:t xml:space="preserve"> </w:t>
      </w:r>
      <w:r w:rsidR="009F0424" w:rsidRPr="00C140AC">
        <w:rPr>
          <w:rFonts w:ascii="Times New Roman" w:hAnsi="Times New Roman" w:cs="Times New Roman"/>
          <w:sz w:val="28"/>
          <w:szCs w:val="28"/>
        </w:rPr>
        <w:t xml:space="preserve">uzvedības korekcijas programmai. </w:t>
      </w:r>
    </w:p>
    <w:p w14:paraId="6AE80BBB" w14:textId="77777777" w:rsidR="009F0424" w:rsidRPr="00C140AC" w:rsidRDefault="009F0424" w:rsidP="00EC05FD">
      <w:pPr>
        <w:pStyle w:val="ListParagraph"/>
        <w:ind w:left="426"/>
        <w:rPr>
          <w:rFonts w:ascii="Times New Roman" w:hAnsi="Times New Roman" w:cs="Times New Roman"/>
          <w:sz w:val="28"/>
          <w:szCs w:val="28"/>
        </w:rPr>
      </w:pPr>
    </w:p>
    <w:p w14:paraId="28C9A75D" w14:textId="114C6B8E" w:rsidR="009F0424" w:rsidRPr="00C140AC" w:rsidRDefault="009F0424" w:rsidP="009E5CDD">
      <w:pPr>
        <w:pStyle w:val="ListParagraph"/>
        <w:numPr>
          <w:ilvl w:val="0"/>
          <w:numId w:val="17"/>
        </w:numPr>
        <w:ind w:left="426"/>
        <w:jc w:val="both"/>
        <w:rPr>
          <w:rFonts w:ascii="Times New Roman" w:hAnsi="Times New Roman" w:cs="Times New Roman"/>
          <w:sz w:val="28"/>
          <w:szCs w:val="28"/>
        </w:rPr>
      </w:pPr>
      <w:r w:rsidRPr="00C140AC">
        <w:rPr>
          <w:rFonts w:ascii="Times New Roman" w:hAnsi="Times New Roman" w:cs="Times New Roman"/>
          <w:sz w:val="28"/>
          <w:szCs w:val="28"/>
        </w:rPr>
        <w:t xml:space="preserve">Komisija ir tiesīga personai, kura organizē un vada uzvedības korekcijas grupu nodarbības, pieprasīt detalizētu </w:t>
      </w:r>
      <w:proofErr w:type="spellStart"/>
      <w:r w:rsidRPr="00C140AC">
        <w:rPr>
          <w:rFonts w:ascii="Times New Roman" w:hAnsi="Times New Roman" w:cs="Times New Roman"/>
          <w:sz w:val="28"/>
          <w:szCs w:val="28"/>
        </w:rPr>
        <w:t>izvērtējumu</w:t>
      </w:r>
      <w:proofErr w:type="spellEnd"/>
      <w:r w:rsidRPr="00C140AC">
        <w:rPr>
          <w:rFonts w:ascii="Times New Roman" w:hAnsi="Times New Roman" w:cs="Times New Roman"/>
          <w:sz w:val="28"/>
          <w:szCs w:val="28"/>
        </w:rPr>
        <w:t xml:space="preserve"> par pasniegto uzvedības korekciju grupu nodarbību rezultātiem un nepieciešamajiem uzlabojumiem.</w:t>
      </w:r>
    </w:p>
    <w:p w14:paraId="4C81CF45" w14:textId="77777777" w:rsidR="001B2596" w:rsidRPr="00C140AC" w:rsidRDefault="001B2596" w:rsidP="001B2596">
      <w:pPr>
        <w:spacing w:after="0" w:line="240" w:lineRule="auto"/>
        <w:jc w:val="both"/>
        <w:rPr>
          <w:rFonts w:ascii="Times New Roman" w:hAnsi="Times New Roman" w:cs="Times New Roman"/>
          <w:sz w:val="28"/>
          <w:szCs w:val="28"/>
        </w:rPr>
      </w:pPr>
    </w:p>
    <w:p w14:paraId="366F11B2" w14:textId="148A92C0" w:rsidR="00426394" w:rsidRPr="00C140AC" w:rsidRDefault="00426394" w:rsidP="005271FD">
      <w:pPr>
        <w:pStyle w:val="ListParagraph"/>
        <w:numPr>
          <w:ilvl w:val="0"/>
          <w:numId w:val="7"/>
        </w:numPr>
        <w:rPr>
          <w:rFonts w:ascii="Times New Roman" w:hAnsi="Times New Roman" w:cs="Times New Roman"/>
          <w:b/>
          <w:bCs/>
          <w:sz w:val="28"/>
          <w:szCs w:val="28"/>
        </w:rPr>
      </w:pPr>
      <w:r w:rsidRPr="00C140AC">
        <w:rPr>
          <w:rFonts w:ascii="Times New Roman" w:hAnsi="Times New Roman" w:cs="Times New Roman"/>
          <w:b/>
          <w:bCs/>
          <w:sz w:val="28"/>
          <w:szCs w:val="28"/>
        </w:rPr>
        <w:t>Apmaksas kārtība</w:t>
      </w:r>
    </w:p>
    <w:p w14:paraId="2EED9245" w14:textId="77777777" w:rsidR="00636A87" w:rsidRPr="00C140AC" w:rsidRDefault="00636A87" w:rsidP="00636A87">
      <w:pPr>
        <w:pStyle w:val="ListParagraph"/>
        <w:rPr>
          <w:rFonts w:ascii="Times New Roman" w:hAnsi="Times New Roman" w:cs="Times New Roman"/>
          <w:sz w:val="28"/>
          <w:szCs w:val="28"/>
        </w:rPr>
      </w:pPr>
    </w:p>
    <w:p w14:paraId="1056EDC8" w14:textId="0AC78D89" w:rsidR="00261AD7" w:rsidRPr="00C140AC" w:rsidRDefault="00852F06" w:rsidP="00261AD7">
      <w:pPr>
        <w:pStyle w:val="ListParagraph"/>
        <w:numPr>
          <w:ilvl w:val="0"/>
          <w:numId w:val="17"/>
        </w:numPr>
        <w:jc w:val="both"/>
        <w:rPr>
          <w:rFonts w:ascii="Times New Roman" w:hAnsi="Times New Roman" w:cs="Times New Roman"/>
          <w:sz w:val="28"/>
          <w:szCs w:val="28"/>
        </w:rPr>
      </w:pPr>
      <w:r w:rsidRPr="00C140AC">
        <w:rPr>
          <w:rFonts w:ascii="Times New Roman" w:hAnsi="Times New Roman" w:cs="Times New Roman"/>
          <w:sz w:val="28"/>
          <w:szCs w:val="28"/>
        </w:rPr>
        <w:t>Persona dalību korekcijas grupu nodarbībās apliecina samaksājot</w:t>
      </w:r>
      <w:r w:rsidR="00644C02" w:rsidRPr="00C140AC">
        <w:rPr>
          <w:rFonts w:ascii="Times New Roman" w:hAnsi="Times New Roman" w:cs="Times New Roman"/>
          <w:sz w:val="28"/>
          <w:szCs w:val="28"/>
        </w:rPr>
        <w:t xml:space="preserve"> organizētājam</w:t>
      </w:r>
      <w:r w:rsidRPr="00C140AC">
        <w:rPr>
          <w:rFonts w:ascii="Times New Roman" w:hAnsi="Times New Roman" w:cs="Times New Roman"/>
          <w:sz w:val="28"/>
          <w:szCs w:val="28"/>
        </w:rPr>
        <w:t xml:space="preserve"> maksu </w:t>
      </w:r>
      <w:r w:rsidR="00644C02" w:rsidRPr="00C140AC">
        <w:rPr>
          <w:rFonts w:ascii="Times New Roman" w:hAnsi="Times New Roman" w:cs="Times New Roman"/>
          <w:sz w:val="28"/>
          <w:szCs w:val="28"/>
        </w:rPr>
        <w:t xml:space="preserve">par pirmo nodarbību. </w:t>
      </w:r>
      <w:r w:rsidRPr="00C140AC">
        <w:rPr>
          <w:rFonts w:ascii="Times New Roman" w:hAnsi="Times New Roman" w:cs="Times New Roman"/>
          <w:sz w:val="28"/>
          <w:szCs w:val="28"/>
        </w:rPr>
        <w:t xml:space="preserve">Pieteikums ir spēkā no brīža, kad </w:t>
      </w:r>
      <w:r w:rsidR="00644C02" w:rsidRPr="00C140AC">
        <w:rPr>
          <w:rFonts w:ascii="Times New Roman" w:hAnsi="Times New Roman" w:cs="Times New Roman"/>
          <w:sz w:val="28"/>
          <w:szCs w:val="28"/>
        </w:rPr>
        <w:t xml:space="preserve">organizētājs </w:t>
      </w:r>
      <w:r w:rsidRPr="00C140AC">
        <w:rPr>
          <w:rFonts w:ascii="Times New Roman" w:hAnsi="Times New Roman" w:cs="Times New Roman"/>
          <w:sz w:val="28"/>
          <w:szCs w:val="28"/>
        </w:rPr>
        <w:t>ir saņēmis dalībnieka reģistrācijas maksu</w:t>
      </w:r>
      <w:r w:rsidR="00644C02" w:rsidRPr="00C140AC">
        <w:rPr>
          <w:rFonts w:ascii="Times New Roman" w:hAnsi="Times New Roman" w:cs="Times New Roman"/>
          <w:sz w:val="28"/>
          <w:szCs w:val="28"/>
        </w:rPr>
        <w:t>. Organizētāja pienākums ir informēt</w:t>
      </w:r>
      <w:r w:rsidRPr="00C140AC">
        <w:rPr>
          <w:rFonts w:ascii="Times New Roman" w:hAnsi="Times New Roman" w:cs="Times New Roman"/>
          <w:sz w:val="28"/>
          <w:szCs w:val="28"/>
        </w:rPr>
        <w:t xml:space="preserve"> dalībnieku par reģistrācijas apstiprināšanu.</w:t>
      </w:r>
    </w:p>
    <w:p w14:paraId="248D7AC4" w14:textId="77777777" w:rsidR="00261AD7" w:rsidRPr="00C140AC" w:rsidRDefault="00261AD7" w:rsidP="005271FD">
      <w:pPr>
        <w:pStyle w:val="ListParagraph"/>
        <w:ind w:left="480"/>
        <w:jc w:val="both"/>
        <w:rPr>
          <w:rFonts w:ascii="Times New Roman" w:hAnsi="Times New Roman" w:cs="Times New Roman"/>
          <w:sz w:val="28"/>
          <w:szCs w:val="28"/>
        </w:rPr>
      </w:pPr>
    </w:p>
    <w:p w14:paraId="587B3C5C" w14:textId="0435EF13" w:rsidR="00261AD7" w:rsidRPr="00C140AC" w:rsidRDefault="00261AD7" w:rsidP="00261AD7">
      <w:pPr>
        <w:pStyle w:val="ListParagraph"/>
        <w:numPr>
          <w:ilvl w:val="0"/>
          <w:numId w:val="17"/>
        </w:numPr>
        <w:jc w:val="both"/>
        <w:rPr>
          <w:rFonts w:ascii="Times New Roman" w:hAnsi="Times New Roman" w:cs="Times New Roman"/>
          <w:sz w:val="28"/>
          <w:szCs w:val="28"/>
        </w:rPr>
      </w:pPr>
      <w:r w:rsidRPr="00C140AC">
        <w:rPr>
          <w:rFonts w:ascii="Times New Roman" w:hAnsi="Times New Roman" w:cs="Times New Roman"/>
          <w:sz w:val="28"/>
          <w:szCs w:val="28"/>
        </w:rPr>
        <w:t xml:space="preserve">Personai ir jāveic samaksa par katru korekcijas grupu nodarbību vismaz 5 dienas pirms kārtējās nodarbības. Personai ir tiesības veikt samaksu par </w:t>
      </w:r>
      <w:r w:rsidR="00165EBC" w:rsidRPr="00C140AC">
        <w:rPr>
          <w:rFonts w:ascii="Times New Roman" w:hAnsi="Times New Roman" w:cs="Times New Roman"/>
          <w:sz w:val="28"/>
          <w:szCs w:val="28"/>
        </w:rPr>
        <w:t>visām korekcijas grupu nodarbībām ar vienu maksājumu, ja par to iepriekš panākta vienošanās ar organizētāju.</w:t>
      </w:r>
    </w:p>
    <w:p w14:paraId="0833EBD0" w14:textId="77777777" w:rsidR="00261AD7" w:rsidRPr="00C140AC" w:rsidRDefault="00261AD7" w:rsidP="005271FD">
      <w:pPr>
        <w:pStyle w:val="ListParagraph"/>
        <w:ind w:left="480"/>
        <w:jc w:val="both"/>
        <w:rPr>
          <w:rFonts w:ascii="Times New Roman" w:hAnsi="Times New Roman" w:cs="Times New Roman"/>
          <w:sz w:val="28"/>
          <w:szCs w:val="28"/>
        </w:rPr>
      </w:pPr>
    </w:p>
    <w:p w14:paraId="4047A5AA" w14:textId="1CA95786" w:rsidR="00644C02" w:rsidRPr="00C140AC" w:rsidRDefault="00261AD7" w:rsidP="00261AD7">
      <w:pPr>
        <w:pStyle w:val="ListParagraph"/>
        <w:numPr>
          <w:ilvl w:val="0"/>
          <w:numId w:val="17"/>
        </w:numPr>
        <w:jc w:val="both"/>
        <w:rPr>
          <w:rFonts w:ascii="Times New Roman" w:hAnsi="Times New Roman" w:cs="Times New Roman"/>
          <w:sz w:val="28"/>
          <w:szCs w:val="28"/>
        </w:rPr>
      </w:pPr>
      <w:r w:rsidRPr="00C140AC">
        <w:rPr>
          <w:rFonts w:ascii="Times New Roman" w:hAnsi="Times New Roman" w:cs="Times New Roman"/>
          <w:sz w:val="28"/>
          <w:szCs w:val="28"/>
        </w:rPr>
        <w:t>Uzvedības korekcijas programmas</w:t>
      </w:r>
      <w:r w:rsidR="00165EBC" w:rsidRPr="00C140AC">
        <w:rPr>
          <w:rFonts w:ascii="Times New Roman" w:hAnsi="Times New Roman" w:cs="Times New Roman"/>
          <w:sz w:val="28"/>
          <w:szCs w:val="28"/>
        </w:rPr>
        <w:t xml:space="preserve"> nodarbību</w:t>
      </w:r>
      <w:r w:rsidRPr="00C140AC">
        <w:rPr>
          <w:rFonts w:ascii="Times New Roman" w:hAnsi="Times New Roman" w:cs="Times New Roman"/>
          <w:sz w:val="28"/>
          <w:szCs w:val="28"/>
        </w:rPr>
        <w:t xml:space="preserve"> kopējo maksas apmēru un maksu par vienu nodarbību nosaka komisija.</w:t>
      </w:r>
      <w:r w:rsidR="00F10784" w:rsidRPr="00C140AC">
        <w:rPr>
          <w:rFonts w:ascii="Times New Roman" w:hAnsi="Times New Roman" w:cs="Times New Roman"/>
          <w:sz w:val="28"/>
          <w:szCs w:val="28"/>
        </w:rPr>
        <w:t xml:space="preserve"> Komisijai ir pienākums reizi gadā pārskatīt uzvedības korekcijas grupu nodarbību maksas apmēru.</w:t>
      </w:r>
    </w:p>
    <w:p w14:paraId="7F2E9498" w14:textId="77777777" w:rsidR="00261AD7" w:rsidRPr="00C140AC" w:rsidRDefault="00261AD7" w:rsidP="005271FD">
      <w:pPr>
        <w:pStyle w:val="ListParagraph"/>
        <w:rPr>
          <w:rFonts w:ascii="Times New Roman" w:hAnsi="Times New Roman" w:cs="Times New Roman"/>
          <w:sz w:val="28"/>
          <w:szCs w:val="28"/>
        </w:rPr>
      </w:pPr>
    </w:p>
    <w:p w14:paraId="73BF2053" w14:textId="1F4FDD8C" w:rsidR="00644C02" w:rsidRPr="00C140AC" w:rsidRDefault="00165EBC" w:rsidP="002A2F8C">
      <w:pPr>
        <w:pStyle w:val="ListParagraph"/>
        <w:numPr>
          <w:ilvl w:val="0"/>
          <w:numId w:val="17"/>
        </w:numPr>
        <w:jc w:val="both"/>
        <w:rPr>
          <w:rFonts w:ascii="Times New Roman" w:hAnsi="Times New Roman" w:cs="Times New Roman"/>
          <w:sz w:val="28"/>
          <w:szCs w:val="28"/>
        </w:rPr>
      </w:pPr>
      <w:r w:rsidRPr="00C140AC">
        <w:rPr>
          <w:rFonts w:ascii="Times New Roman" w:hAnsi="Times New Roman" w:cs="Times New Roman"/>
          <w:sz w:val="28"/>
          <w:szCs w:val="28"/>
        </w:rPr>
        <w:lastRenderedPageBreak/>
        <w:t xml:space="preserve">Personai ir tiesības saņemt atmaksu par dalību korekcijas grupu nodarbībās, ja persona par to ir informējusi organizētāju ne vēlāk kā 5 dienas pirms korekcijas grupu nodarbību sākuma. </w:t>
      </w:r>
    </w:p>
    <w:p w14:paraId="66EA5A2F" w14:textId="77777777" w:rsidR="00F10784" w:rsidRPr="00C140AC" w:rsidRDefault="00F10784" w:rsidP="005271FD">
      <w:pPr>
        <w:pStyle w:val="ListParagraph"/>
        <w:rPr>
          <w:rFonts w:ascii="Times New Roman" w:hAnsi="Times New Roman" w:cs="Times New Roman"/>
          <w:sz w:val="28"/>
          <w:szCs w:val="28"/>
        </w:rPr>
      </w:pPr>
    </w:p>
    <w:p w14:paraId="55F303EC" w14:textId="27C14962" w:rsidR="00F10784" w:rsidRPr="00C140AC" w:rsidRDefault="00F10784" w:rsidP="002A2F8C">
      <w:pPr>
        <w:pStyle w:val="ListParagraph"/>
        <w:numPr>
          <w:ilvl w:val="0"/>
          <w:numId w:val="17"/>
        </w:numPr>
        <w:jc w:val="both"/>
        <w:rPr>
          <w:rFonts w:ascii="Times New Roman" w:hAnsi="Times New Roman" w:cs="Times New Roman"/>
          <w:sz w:val="28"/>
          <w:szCs w:val="28"/>
        </w:rPr>
      </w:pPr>
      <w:r w:rsidRPr="00C140AC">
        <w:rPr>
          <w:rFonts w:ascii="Times New Roman" w:hAnsi="Times New Roman" w:cs="Times New Roman"/>
          <w:sz w:val="28"/>
          <w:szCs w:val="28"/>
        </w:rPr>
        <w:t xml:space="preserve">Ja persona nav apmeklējusi kārtējo uzvedības korekcijas grupu nodarbību, bet ir veikta apmaksa un persona  organizētāju ir informējusi par kavējumu ne vēlāk kā vienu dienu pirms nodarbības, organizētājs vienojoties ar personu var pārcelt maksu uz nākamo nodarbību. </w:t>
      </w:r>
    </w:p>
    <w:p w14:paraId="668CCB3A" w14:textId="77777777" w:rsidR="00F10784" w:rsidRPr="00C140AC" w:rsidRDefault="00F10784" w:rsidP="005271FD">
      <w:pPr>
        <w:pStyle w:val="ListParagraph"/>
        <w:rPr>
          <w:rFonts w:ascii="Times New Roman" w:hAnsi="Times New Roman" w:cs="Times New Roman"/>
          <w:sz w:val="28"/>
          <w:szCs w:val="28"/>
        </w:rPr>
      </w:pPr>
    </w:p>
    <w:p w14:paraId="3E04F8C9" w14:textId="2F0E9215" w:rsidR="00852F06" w:rsidRPr="00C140AC" w:rsidRDefault="00F10784" w:rsidP="005271FD">
      <w:pPr>
        <w:pStyle w:val="ListParagraph"/>
        <w:numPr>
          <w:ilvl w:val="0"/>
          <w:numId w:val="17"/>
        </w:numPr>
        <w:jc w:val="both"/>
        <w:rPr>
          <w:rFonts w:ascii="Times New Roman" w:hAnsi="Times New Roman" w:cs="Times New Roman"/>
          <w:sz w:val="28"/>
          <w:szCs w:val="28"/>
        </w:rPr>
      </w:pPr>
      <w:r w:rsidRPr="00C140AC">
        <w:rPr>
          <w:rFonts w:ascii="Times New Roman" w:hAnsi="Times New Roman" w:cs="Times New Roman"/>
          <w:sz w:val="28"/>
          <w:szCs w:val="28"/>
        </w:rPr>
        <w:t>Persona samaksu organizētajam par korekcijas grupu nodarbībām veic ar bezskaidras naudas norēķinu vai skaidrā naudā.</w:t>
      </w:r>
    </w:p>
    <w:p w14:paraId="5D070AD1" w14:textId="77777777" w:rsidR="004C2BE1" w:rsidRPr="00C140AC" w:rsidRDefault="004C2BE1" w:rsidP="00836B7F">
      <w:pPr>
        <w:jc w:val="both"/>
        <w:rPr>
          <w:rFonts w:ascii="Times New Roman" w:hAnsi="Times New Roman" w:cs="Times New Roman"/>
          <w:b/>
          <w:bCs/>
          <w:sz w:val="28"/>
          <w:szCs w:val="28"/>
        </w:rPr>
      </w:pPr>
    </w:p>
    <w:p w14:paraId="412547BF" w14:textId="7A747C39" w:rsidR="00852F06" w:rsidRPr="00C140AC" w:rsidRDefault="004C2BE1" w:rsidP="004C2BE1">
      <w:pPr>
        <w:pStyle w:val="ListParagraph"/>
        <w:numPr>
          <w:ilvl w:val="0"/>
          <w:numId w:val="7"/>
        </w:numPr>
        <w:rPr>
          <w:rFonts w:ascii="Times New Roman" w:hAnsi="Times New Roman" w:cs="Times New Roman"/>
          <w:b/>
          <w:bCs/>
          <w:sz w:val="28"/>
          <w:szCs w:val="28"/>
        </w:rPr>
      </w:pPr>
      <w:r w:rsidRPr="00C140AC">
        <w:rPr>
          <w:rFonts w:ascii="Times New Roman" w:hAnsi="Times New Roman" w:cs="Times New Roman"/>
          <w:b/>
          <w:bCs/>
          <w:sz w:val="28"/>
          <w:szCs w:val="28"/>
        </w:rPr>
        <w:t>Noslēguma jautājums</w:t>
      </w:r>
    </w:p>
    <w:p w14:paraId="61CE8F57" w14:textId="77777777" w:rsidR="004C2BE1" w:rsidRPr="00C140AC" w:rsidRDefault="004C2BE1" w:rsidP="00836B7F">
      <w:pPr>
        <w:pStyle w:val="ListParagraph"/>
        <w:ind w:left="1440"/>
        <w:rPr>
          <w:rFonts w:ascii="Times New Roman" w:hAnsi="Times New Roman" w:cs="Times New Roman"/>
          <w:b/>
          <w:bCs/>
          <w:sz w:val="28"/>
          <w:szCs w:val="28"/>
        </w:rPr>
      </w:pPr>
    </w:p>
    <w:p w14:paraId="38D61252" w14:textId="1562B9C2" w:rsidR="004C2BE1" w:rsidRPr="00C140AC" w:rsidRDefault="004C2BE1" w:rsidP="0024022D">
      <w:pPr>
        <w:pStyle w:val="ListParagraph"/>
        <w:numPr>
          <w:ilvl w:val="0"/>
          <w:numId w:val="17"/>
        </w:numPr>
        <w:rPr>
          <w:rFonts w:ascii="Times New Roman" w:hAnsi="Times New Roman" w:cs="Times New Roman"/>
          <w:sz w:val="28"/>
          <w:szCs w:val="28"/>
        </w:rPr>
      </w:pPr>
      <w:r w:rsidRPr="00C140AC">
        <w:rPr>
          <w:rFonts w:ascii="Times New Roman" w:hAnsi="Times New Roman" w:cs="Times New Roman"/>
          <w:sz w:val="28"/>
          <w:szCs w:val="28"/>
        </w:rPr>
        <w:t>Noteikumi stājas spēkā 2021.gada 1.janvārī.</w:t>
      </w:r>
    </w:p>
    <w:p w14:paraId="46BDABE1" w14:textId="7577AF3A" w:rsidR="00852F06" w:rsidRDefault="00852F06" w:rsidP="00852F06">
      <w:pPr>
        <w:rPr>
          <w:rFonts w:ascii="Times New Roman" w:hAnsi="Times New Roman" w:cs="Times New Roman"/>
          <w:sz w:val="24"/>
          <w:szCs w:val="24"/>
        </w:rPr>
      </w:pPr>
    </w:p>
    <w:p w14:paraId="0B8A31C5" w14:textId="77777777" w:rsidR="00852F06" w:rsidRPr="005271FD" w:rsidRDefault="00852F06" w:rsidP="0024022D">
      <w:pPr>
        <w:rPr>
          <w:rFonts w:ascii="Times New Roman" w:hAnsi="Times New Roman" w:cs="Times New Roman"/>
          <w:sz w:val="24"/>
          <w:szCs w:val="24"/>
        </w:rPr>
      </w:pPr>
    </w:p>
    <w:p w14:paraId="39528269" w14:textId="7364FACA" w:rsidR="00C04E56" w:rsidRDefault="00636A87" w:rsidP="00DA4DF4">
      <w:pPr>
        <w:rPr>
          <w:rFonts w:ascii="Times New Roman" w:hAnsi="Times New Roman" w:cs="Times New Roman"/>
          <w:sz w:val="20"/>
          <w:szCs w:val="20"/>
        </w:rPr>
      </w:pPr>
      <w:r>
        <w:rPr>
          <w:rFonts w:ascii="Times New Roman" w:hAnsi="Times New Roman" w:cs="Times New Roman"/>
          <w:sz w:val="20"/>
          <w:szCs w:val="20"/>
        </w:rPr>
        <w:t>Pielikums</w:t>
      </w:r>
    </w:p>
    <w:p w14:paraId="6C9AB496" w14:textId="77777777" w:rsidR="00636A87" w:rsidRDefault="00636A87" w:rsidP="00636A87">
      <w:pPr>
        <w:pStyle w:val="ListParagraph"/>
        <w:spacing w:after="0" w:line="240" w:lineRule="auto"/>
        <w:jc w:val="right"/>
        <w:rPr>
          <w:rFonts w:ascii="Times New Roman" w:hAnsi="Times New Roman" w:cs="Times New Roman"/>
          <w:sz w:val="20"/>
          <w:szCs w:val="20"/>
        </w:rPr>
      </w:pPr>
      <w:r>
        <w:rPr>
          <w:rFonts w:ascii="Times New Roman" w:hAnsi="Times New Roman" w:cs="Times New Roman"/>
          <w:sz w:val="20"/>
          <w:szCs w:val="20"/>
        </w:rPr>
        <w:t>Ministru kabineta</w:t>
      </w:r>
    </w:p>
    <w:p w14:paraId="3FC56D5B" w14:textId="5D0867F5" w:rsidR="00636A87" w:rsidRDefault="00636A87" w:rsidP="00636A87">
      <w:pPr>
        <w:pStyle w:val="ListParagraph"/>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2020.gada __. ____________ noteikumiem Nr.</w:t>
      </w:r>
    </w:p>
    <w:p w14:paraId="26891924" w14:textId="74964C92" w:rsidR="00636A87" w:rsidRDefault="00636A87" w:rsidP="00636A87">
      <w:pPr>
        <w:pStyle w:val="ListParagraph"/>
        <w:spacing w:after="0" w:line="240" w:lineRule="auto"/>
        <w:jc w:val="right"/>
        <w:rPr>
          <w:rFonts w:ascii="Times New Roman" w:hAnsi="Times New Roman" w:cs="Times New Roman"/>
          <w:sz w:val="20"/>
          <w:szCs w:val="20"/>
        </w:rPr>
      </w:pPr>
    </w:p>
    <w:p w14:paraId="45047CB8" w14:textId="494D64F7" w:rsidR="00636A87" w:rsidRDefault="00636A87" w:rsidP="00636A87">
      <w:pPr>
        <w:pStyle w:val="ListParagraph"/>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Uzvedības korekcijas programma </w:t>
      </w:r>
    </w:p>
    <w:p w14:paraId="4F3A2CA2" w14:textId="05CF10B5" w:rsidR="003037A2" w:rsidRDefault="003037A2" w:rsidP="00636A87">
      <w:pPr>
        <w:pStyle w:val="ListParagraph"/>
        <w:spacing w:after="0" w:line="240" w:lineRule="auto"/>
        <w:jc w:val="center"/>
        <w:rPr>
          <w:rFonts w:ascii="Times New Roman" w:hAnsi="Times New Roman" w:cs="Times New Roman"/>
          <w:sz w:val="24"/>
          <w:szCs w:val="24"/>
        </w:rPr>
      </w:pPr>
    </w:p>
    <w:tbl>
      <w:tblPr>
        <w:tblW w:w="0" w:type="auto"/>
        <w:tblCellSpacing w:w="0" w:type="dxa"/>
        <w:tblCellMar>
          <w:left w:w="0" w:type="dxa"/>
          <w:right w:w="0" w:type="dxa"/>
        </w:tblCellMar>
        <w:tblLook w:val="04A0" w:firstRow="1" w:lastRow="0" w:firstColumn="1" w:lastColumn="0" w:noHBand="0" w:noVBand="1"/>
      </w:tblPr>
      <w:tblGrid>
        <w:gridCol w:w="9063"/>
        <w:gridCol w:w="434"/>
      </w:tblGrid>
      <w:tr w:rsidR="003037A2" w:rsidRPr="003037A2" w14:paraId="63D04F54" w14:textId="77777777" w:rsidTr="003037A2">
        <w:trPr>
          <w:tblCellSpacing w:w="0" w:type="dxa"/>
        </w:trPr>
        <w:tc>
          <w:tcPr>
            <w:tcW w:w="9300" w:type="dxa"/>
            <w:hideMark/>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2"/>
              <w:gridCol w:w="6909"/>
              <w:gridCol w:w="1436"/>
            </w:tblGrid>
            <w:tr w:rsidR="003037A2" w:rsidRPr="003037A2" w14:paraId="4A9BD07B" w14:textId="77777777" w:rsidTr="003037A2">
              <w:trPr>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14:paraId="36FE0B5F" w14:textId="77777777" w:rsidR="003037A2" w:rsidRPr="003037A2" w:rsidRDefault="003037A2" w:rsidP="003037A2">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3037A2">
                    <w:rPr>
                      <w:rFonts w:ascii="Arial" w:eastAsia="Times New Roman" w:hAnsi="Arial" w:cs="Arial"/>
                      <w:color w:val="414142"/>
                      <w:sz w:val="20"/>
                      <w:szCs w:val="20"/>
                      <w:lang w:eastAsia="lv-LV"/>
                    </w:rPr>
                    <w:t>Nr. p.k.</w:t>
                  </w:r>
                </w:p>
              </w:tc>
              <w:tc>
                <w:tcPr>
                  <w:tcW w:w="3900" w:type="pct"/>
                  <w:tcBorders>
                    <w:top w:val="outset" w:sz="6" w:space="0" w:color="auto"/>
                    <w:left w:val="outset" w:sz="6" w:space="0" w:color="auto"/>
                    <w:bottom w:val="outset" w:sz="6" w:space="0" w:color="auto"/>
                    <w:right w:val="outset" w:sz="6" w:space="0" w:color="auto"/>
                  </w:tcBorders>
                  <w:vAlign w:val="center"/>
                  <w:hideMark/>
                </w:tcPr>
                <w:p w14:paraId="4B071C3E" w14:textId="77777777" w:rsidR="003037A2" w:rsidRPr="003037A2" w:rsidRDefault="003037A2" w:rsidP="003037A2">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3037A2">
                    <w:rPr>
                      <w:rFonts w:ascii="Arial" w:eastAsia="Times New Roman" w:hAnsi="Arial" w:cs="Arial"/>
                      <w:color w:val="414142"/>
                      <w:sz w:val="20"/>
                      <w:szCs w:val="20"/>
                      <w:lang w:eastAsia="lv-LV"/>
                    </w:rPr>
                    <w:t>Tēmas nosaukums</w:t>
                  </w:r>
                </w:p>
              </w:tc>
              <w:tc>
                <w:tcPr>
                  <w:tcW w:w="700" w:type="pct"/>
                  <w:tcBorders>
                    <w:top w:val="outset" w:sz="6" w:space="0" w:color="auto"/>
                    <w:left w:val="outset" w:sz="6" w:space="0" w:color="auto"/>
                    <w:bottom w:val="outset" w:sz="6" w:space="0" w:color="auto"/>
                    <w:right w:val="outset" w:sz="6" w:space="0" w:color="auto"/>
                  </w:tcBorders>
                  <w:vAlign w:val="center"/>
                  <w:hideMark/>
                </w:tcPr>
                <w:p w14:paraId="6AD36378" w14:textId="77777777" w:rsidR="003037A2" w:rsidRPr="003037A2" w:rsidRDefault="003037A2" w:rsidP="003037A2">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3037A2">
                    <w:rPr>
                      <w:rFonts w:ascii="Arial" w:eastAsia="Times New Roman" w:hAnsi="Arial" w:cs="Arial"/>
                      <w:color w:val="414142"/>
                      <w:sz w:val="20"/>
                      <w:szCs w:val="20"/>
                      <w:lang w:eastAsia="lv-LV"/>
                    </w:rPr>
                    <w:t>Apmācības stundu skaits</w:t>
                  </w:r>
                </w:p>
              </w:tc>
            </w:tr>
            <w:tr w:rsidR="003037A2" w:rsidRPr="003037A2" w14:paraId="4F609C72" w14:textId="77777777" w:rsidTr="003037A2">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14:paraId="5699C916" w14:textId="77777777" w:rsidR="003037A2" w:rsidRPr="003037A2" w:rsidRDefault="003037A2" w:rsidP="003037A2">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3037A2">
                    <w:rPr>
                      <w:rFonts w:ascii="Arial" w:eastAsia="Times New Roman" w:hAnsi="Arial" w:cs="Arial"/>
                      <w:color w:val="414142"/>
                      <w:sz w:val="20"/>
                      <w:szCs w:val="20"/>
                      <w:lang w:eastAsia="lv-LV"/>
                    </w:rPr>
                    <w:t>1.</w:t>
                  </w:r>
                </w:p>
              </w:tc>
              <w:tc>
                <w:tcPr>
                  <w:tcW w:w="3900" w:type="pct"/>
                  <w:tcBorders>
                    <w:top w:val="outset" w:sz="6" w:space="0" w:color="auto"/>
                    <w:left w:val="outset" w:sz="6" w:space="0" w:color="auto"/>
                    <w:bottom w:val="outset" w:sz="6" w:space="0" w:color="auto"/>
                    <w:right w:val="outset" w:sz="6" w:space="0" w:color="auto"/>
                  </w:tcBorders>
                  <w:hideMark/>
                </w:tcPr>
                <w:p w14:paraId="64C438FE" w14:textId="0EEA8B44" w:rsidR="003037A2" w:rsidRPr="003037A2" w:rsidRDefault="003037A2" w:rsidP="003037A2">
                  <w:pPr>
                    <w:spacing w:after="0" w:line="240" w:lineRule="auto"/>
                    <w:rPr>
                      <w:rFonts w:ascii="Arial" w:eastAsia="Times New Roman" w:hAnsi="Arial" w:cs="Arial"/>
                      <w:color w:val="414142"/>
                      <w:sz w:val="20"/>
                      <w:szCs w:val="20"/>
                      <w:lang w:eastAsia="lv-LV"/>
                    </w:rPr>
                  </w:pPr>
                  <w:r w:rsidRPr="003037A2">
                    <w:rPr>
                      <w:rFonts w:ascii="Arial" w:eastAsia="Times New Roman" w:hAnsi="Arial" w:cs="Arial"/>
                      <w:color w:val="414142"/>
                      <w:sz w:val="20"/>
                      <w:szCs w:val="20"/>
                      <w:lang w:eastAsia="lv-LV"/>
                    </w:rPr>
                    <w:t xml:space="preserve">Savstarpēja iepazīšanās ar grupas dalībniekiem. </w:t>
                  </w:r>
                  <w:r>
                    <w:rPr>
                      <w:rFonts w:ascii="Arial" w:eastAsia="Times New Roman" w:hAnsi="Arial" w:cs="Arial"/>
                      <w:color w:val="414142"/>
                      <w:sz w:val="20"/>
                      <w:szCs w:val="20"/>
                      <w:lang w:eastAsia="lv-LV"/>
                    </w:rPr>
                    <w:t>Motivācijas nodarbība. Personība un uzvedība</w:t>
                  </w:r>
                </w:p>
              </w:tc>
              <w:tc>
                <w:tcPr>
                  <w:tcW w:w="700" w:type="pct"/>
                  <w:tcBorders>
                    <w:top w:val="outset" w:sz="6" w:space="0" w:color="auto"/>
                    <w:left w:val="outset" w:sz="6" w:space="0" w:color="auto"/>
                    <w:bottom w:val="outset" w:sz="6" w:space="0" w:color="auto"/>
                    <w:right w:val="outset" w:sz="6" w:space="0" w:color="auto"/>
                  </w:tcBorders>
                  <w:hideMark/>
                </w:tcPr>
                <w:p w14:paraId="56CB469B" w14:textId="77777777" w:rsidR="003037A2" w:rsidRPr="003037A2" w:rsidRDefault="003037A2" w:rsidP="003037A2">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3037A2">
                    <w:rPr>
                      <w:rFonts w:ascii="Arial" w:eastAsia="Times New Roman" w:hAnsi="Arial" w:cs="Arial"/>
                      <w:color w:val="414142"/>
                      <w:sz w:val="20"/>
                      <w:szCs w:val="20"/>
                      <w:lang w:eastAsia="lv-LV"/>
                    </w:rPr>
                    <w:t>2,5</w:t>
                  </w:r>
                </w:p>
              </w:tc>
            </w:tr>
            <w:tr w:rsidR="003037A2" w:rsidRPr="003037A2" w14:paraId="40C32450" w14:textId="77777777" w:rsidTr="003037A2">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14:paraId="485EB015" w14:textId="77777777" w:rsidR="003037A2" w:rsidRPr="003037A2" w:rsidRDefault="003037A2" w:rsidP="003037A2">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3037A2">
                    <w:rPr>
                      <w:rFonts w:ascii="Arial" w:eastAsia="Times New Roman" w:hAnsi="Arial" w:cs="Arial"/>
                      <w:color w:val="414142"/>
                      <w:sz w:val="20"/>
                      <w:szCs w:val="20"/>
                      <w:lang w:eastAsia="lv-LV"/>
                    </w:rPr>
                    <w:t>2.</w:t>
                  </w:r>
                </w:p>
              </w:tc>
              <w:tc>
                <w:tcPr>
                  <w:tcW w:w="3900" w:type="pct"/>
                  <w:tcBorders>
                    <w:top w:val="outset" w:sz="6" w:space="0" w:color="auto"/>
                    <w:left w:val="outset" w:sz="6" w:space="0" w:color="auto"/>
                    <w:bottom w:val="outset" w:sz="6" w:space="0" w:color="auto"/>
                    <w:right w:val="outset" w:sz="6" w:space="0" w:color="auto"/>
                  </w:tcBorders>
                  <w:hideMark/>
                </w:tcPr>
                <w:p w14:paraId="7395FA54" w14:textId="35C948EC" w:rsidR="003037A2" w:rsidRPr="003037A2" w:rsidRDefault="003037A2" w:rsidP="003037A2">
                  <w:pPr>
                    <w:spacing w:after="0" w:line="240" w:lineRule="auto"/>
                    <w:rPr>
                      <w:rFonts w:ascii="Arial" w:eastAsia="Times New Roman" w:hAnsi="Arial" w:cs="Arial"/>
                      <w:color w:val="414142"/>
                      <w:sz w:val="20"/>
                      <w:szCs w:val="20"/>
                      <w:lang w:eastAsia="lv-LV"/>
                    </w:rPr>
                  </w:pPr>
                  <w:r>
                    <w:rPr>
                      <w:rFonts w:ascii="Arial" w:eastAsia="Times New Roman" w:hAnsi="Arial" w:cs="Arial"/>
                      <w:color w:val="414142"/>
                      <w:sz w:val="20"/>
                      <w:szCs w:val="20"/>
                      <w:lang w:eastAsia="lv-LV"/>
                    </w:rPr>
                    <w:t>Ieradums, pieradums, atkarība. Atkarības uzvedības veidošanās.</w:t>
                  </w:r>
                </w:p>
              </w:tc>
              <w:tc>
                <w:tcPr>
                  <w:tcW w:w="700" w:type="pct"/>
                  <w:tcBorders>
                    <w:top w:val="outset" w:sz="6" w:space="0" w:color="auto"/>
                    <w:left w:val="outset" w:sz="6" w:space="0" w:color="auto"/>
                    <w:bottom w:val="outset" w:sz="6" w:space="0" w:color="auto"/>
                    <w:right w:val="outset" w:sz="6" w:space="0" w:color="auto"/>
                  </w:tcBorders>
                  <w:hideMark/>
                </w:tcPr>
                <w:p w14:paraId="5BB16D83" w14:textId="77777777" w:rsidR="003037A2" w:rsidRPr="003037A2" w:rsidRDefault="003037A2" w:rsidP="003037A2">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3037A2">
                    <w:rPr>
                      <w:rFonts w:ascii="Arial" w:eastAsia="Times New Roman" w:hAnsi="Arial" w:cs="Arial"/>
                      <w:color w:val="414142"/>
                      <w:sz w:val="20"/>
                      <w:szCs w:val="20"/>
                      <w:lang w:eastAsia="lv-LV"/>
                    </w:rPr>
                    <w:t>2,5</w:t>
                  </w:r>
                </w:p>
              </w:tc>
            </w:tr>
            <w:tr w:rsidR="003037A2" w:rsidRPr="003037A2" w14:paraId="0EC298BC" w14:textId="77777777" w:rsidTr="003037A2">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14:paraId="1954F638" w14:textId="77777777" w:rsidR="003037A2" w:rsidRPr="003037A2" w:rsidRDefault="003037A2" w:rsidP="003037A2">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3037A2">
                    <w:rPr>
                      <w:rFonts w:ascii="Arial" w:eastAsia="Times New Roman" w:hAnsi="Arial" w:cs="Arial"/>
                      <w:color w:val="414142"/>
                      <w:sz w:val="20"/>
                      <w:szCs w:val="20"/>
                      <w:lang w:eastAsia="lv-LV"/>
                    </w:rPr>
                    <w:t>3.</w:t>
                  </w:r>
                </w:p>
              </w:tc>
              <w:tc>
                <w:tcPr>
                  <w:tcW w:w="3900" w:type="pct"/>
                  <w:tcBorders>
                    <w:top w:val="outset" w:sz="6" w:space="0" w:color="auto"/>
                    <w:left w:val="outset" w:sz="6" w:space="0" w:color="auto"/>
                    <w:bottom w:val="outset" w:sz="6" w:space="0" w:color="auto"/>
                    <w:right w:val="outset" w:sz="6" w:space="0" w:color="auto"/>
                  </w:tcBorders>
                  <w:hideMark/>
                </w:tcPr>
                <w:p w14:paraId="6B767E0F" w14:textId="519190ED" w:rsidR="003037A2" w:rsidRPr="003037A2" w:rsidRDefault="003037A2" w:rsidP="003037A2">
                  <w:pPr>
                    <w:spacing w:after="0" w:line="240" w:lineRule="auto"/>
                    <w:rPr>
                      <w:rFonts w:ascii="Arial" w:eastAsia="Times New Roman" w:hAnsi="Arial" w:cs="Arial"/>
                      <w:color w:val="414142"/>
                      <w:sz w:val="20"/>
                      <w:szCs w:val="20"/>
                      <w:lang w:eastAsia="lv-LV"/>
                    </w:rPr>
                  </w:pPr>
                  <w:r>
                    <w:rPr>
                      <w:rFonts w:ascii="Arial" w:eastAsia="Times New Roman" w:hAnsi="Arial" w:cs="Arial"/>
                      <w:color w:val="414142"/>
                      <w:sz w:val="20"/>
                      <w:szCs w:val="20"/>
                      <w:lang w:eastAsia="lv-LV"/>
                    </w:rPr>
                    <w:t>Atkarību izraisošas vielas, to ietekme. Atkarību izraisošu vielu ietekme un transportlīdzekļu vadīšana.</w:t>
                  </w:r>
                </w:p>
              </w:tc>
              <w:tc>
                <w:tcPr>
                  <w:tcW w:w="700" w:type="pct"/>
                  <w:tcBorders>
                    <w:top w:val="outset" w:sz="6" w:space="0" w:color="auto"/>
                    <w:left w:val="outset" w:sz="6" w:space="0" w:color="auto"/>
                    <w:bottom w:val="outset" w:sz="6" w:space="0" w:color="auto"/>
                    <w:right w:val="outset" w:sz="6" w:space="0" w:color="auto"/>
                  </w:tcBorders>
                  <w:hideMark/>
                </w:tcPr>
                <w:p w14:paraId="3BCEFCBC" w14:textId="77777777" w:rsidR="003037A2" w:rsidRPr="003037A2" w:rsidRDefault="003037A2" w:rsidP="003037A2">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3037A2">
                    <w:rPr>
                      <w:rFonts w:ascii="Arial" w:eastAsia="Times New Roman" w:hAnsi="Arial" w:cs="Arial"/>
                      <w:color w:val="414142"/>
                      <w:sz w:val="20"/>
                      <w:szCs w:val="20"/>
                      <w:lang w:eastAsia="lv-LV"/>
                    </w:rPr>
                    <w:t>2,5</w:t>
                  </w:r>
                </w:p>
              </w:tc>
            </w:tr>
            <w:tr w:rsidR="003037A2" w:rsidRPr="003037A2" w14:paraId="5B23BABE" w14:textId="77777777" w:rsidTr="003037A2">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14:paraId="5A6A0F01" w14:textId="77777777" w:rsidR="003037A2" w:rsidRPr="003037A2" w:rsidRDefault="003037A2" w:rsidP="003037A2">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3037A2">
                    <w:rPr>
                      <w:rFonts w:ascii="Arial" w:eastAsia="Times New Roman" w:hAnsi="Arial" w:cs="Arial"/>
                      <w:color w:val="414142"/>
                      <w:sz w:val="20"/>
                      <w:szCs w:val="20"/>
                      <w:lang w:eastAsia="lv-LV"/>
                    </w:rPr>
                    <w:t>4.</w:t>
                  </w:r>
                </w:p>
              </w:tc>
              <w:tc>
                <w:tcPr>
                  <w:tcW w:w="3900" w:type="pct"/>
                  <w:tcBorders>
                    <w:top w:val="outset" w:sz="6" w:space="0" w:color="auto"/>
                    <w:left w:val="outset" w:sz="6" w:space="0" w:color="auto"/>
                    <w:bottom w:val="outset" w:sz="6" w:space="0" w:color="auto"/>
                    <w:right w:val="outset" w:sz="6" w:space="0" w:color="auto"/>
                  </w:tcBorders>
                  <w:hideMark/>
                </w:tcPr>
                <w:p w14:paraId="31CE87BC" w14:textId="38B18E23" w:rsidR="003037A2" w:rsidRPr="003037A2" w:rsidRDefault="0072330D" w:rsidP="003037A2">
                  <w:pPr>
                    <w:spacing w:after="0" w:line="240" w:lineRule="auto"/>
                    <w:rPr>
                      <w:rFonts w:ascii="Arial" w:eastAsia="Times New Roman" w:hAnsi="Arial" w:cs="Arial"/>
                      <w:color w:val="414142"/>
                      <w:sz w:val="20"/>
                      <w:szCs w:val="20"/>
                      <w:lang w:eastAsia="lv-LV"/>
                    </w:rPr>
                  </w:pPr>
                  <w:r>
                    <w:rPr>
                      <w:rFonts w:ascii="Arial" w:eastAsia="Times New Roman" w:hAnsi="Arial" w:cs="Arial"/>
                      <w:color w:val="414142"/>
                      <w:sz w:val="20"/>
                      <w:szCs w:val="20"/>
                      <w:lang w:eastAsia="lv-LV"/>
                    </w:rPr>
                    <w:t>Domāšanas kļūdas. Atbildīga uzvedība uz ceļa. Cēloņi un sekas.</w:t>
                  </w:r>
                </w:p>
              </w:tc>
              <w:tc>
                <w:tcPr>
                  <w:tcW w:w="700" w:type="pct"/>
                  <w:tcBorders>
                    <w:top w:val="outset" w:sz="6" w:space="0" w:color="auto"/>
                    <w:left w:val="outset" w:sz="6" w:space="0" w:color="auto"/>
                    <w:bottom w:val="outset" w:sz="6" w:space="0" w:color="auto"/>
                    <w:right w:val="outset" w:sz="6" w:space="0" w:color="auto"/>
                  </w:tcBorders>
                  <w:hideMark/>
                </w:tcPr>
                <w:p w14:paraId="5B3A0020" w14:textId="77777777" w:rsidR="003037A2" w:rsidRPr="003037A2" w:rsidRDefault="003037A2" w:rsidP="003037A2">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3037A2">
                    <w:rPr>
                      <w:rFonts w:ascii="Arial" w:eastAsia="Times New Roman" w:hAnsi="Arial" w:cs="Arial"/>
                      <w:color w:val="414142"/>
                      <w:sz w:val="20"/>
                      <w:szCs w:val="20"/>
                      <w:lang w:eastAsia="lv-LV"/>
                    </w:rPr>
                    <w:t>2,5</w:t>
                  </w:r>
                </w:p>
              </w:tc>
            </w:tr>
            <w:tr w:rsidR="0072330D" w:rsidRPr="003037A2" w14:paraId="7D897F61" w14:textId="77777777" w:rsidTr="003037A2">
              <w:trPr>
                <w:tblCellSpacing w:w="15" w:type="dxa"/>
              </w:trPr>
              <w:tc>
                <w:tcPr>
                  <w:tcW w:w="400" w:type="pct"/>
                  <w:tcBorders>
                    <w:top w:val="outset" w:sz="6" w:space="0" w:color="auto"/>
                    <w:left w:val="outset" w:sz="6" w:space="0" w:color="auto"/>
                    <w:bottom w:val="outset" w:sz="6" w:space="0" w:color="auto"/>
                    <w:right w:val="outset" w:sz="6" w:space="0" w:color="auto"/>
                  </w:tcBorders>
                </w:tcPr>
                <w:p w14:paraId="4C4E22F9" w14:textId="6031D11A" w:rsidR="0072330D" w:rsidRPr="003037A2" w:rsidRDefault="0072330D" w:rsidP="003037A2">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Pr>
                      <w:rFonts w:ascii="Arial" w:eastAsia="Times New Roman" w:hAnsi="Arial" w:cs="Arial"/>
                      <w:color w:val="414142"/>
                      <w:sz w:val="20"/>
                      <w:szCs w:val="20"/>
                      <w:lang w:eastAsia="lv-LV"/>
                    </w:rPr>
                    <w:t>5.</w:t>
                  </w:r>
                </w:p>
              </w:tc>
              <w:tc>
                <w:tcPr>
                  <w:tcW w:w="3900" w:type="pct"/>
                  <w:tcBorders>
                    <w:top w:val="outset" w:sz="6" w:space="0" w:color="auto"/>
                    <w:left w:val="outset" w:sz="6" w:space="0" w:color="auto"/>
                    <w:bottom w:val="outset" w:sz="6" w:space="0" w:color="auto"/>
                    <w:right w:val="outset" w:sz="6" w:space="0" w:color="auto"/>
                  </w:tcBorders>
                </w:tcPr>
                <w:p w14:paraId="6CA08531" w14:textId="407171F1" w:rsidR="0072330D" w:rsidRDefault="0072330D" w:rsidP="003037A2">
                  <w:pPr>
                    <w:spacing w:after="0" w:line="240" w:lineRule="auto"/>
                    <w:rPr>
                      <w:rFonts w:ascii="Arial" w:eastAsia="Times New Roman" w:hAnsi="Arial" w:cs="Arial"/>
                      <w:color w:val="414142"/>
                      <w:sz w:val="20"/>
                      <w:szCs w:val="20"/>
                      <w:lang w:eastAsia="lv-LV"/>
                    </w:rPr>
                  </w:pPr>
                  <w:r>
                    <w:rPr>
                      <w:rFonts w:ascii="Arial" w:eastAsia="Times New Roman" w:hAnsi="Arial" w:cs="Arial"/>
                      <w:color w:val="414142"/>
                      <w:sz w:val="20"/>
                      <w:szCs w:val="20"/>
                      <w:lang w:eastAsia="lv-LV"/>
                    </w:rPr>
                    <w:t>Emociju un uzvedības vadība. Stresa vadība.</w:t>
                  </w:r>
                </w:p>
              </w:tc>
              <w:tc>
                <w:tcPr>
                  <w:tcW w:w="700" w:type="pct"/>
                  <w:tcBorders>
                    <w:top w:val="outset" w:sz="6" w:space="0" w:color="auto"/>
                    <w:left w:val="outset" w:sz="6" w:space="0" w:color="auto"/>
                    <w:bottom w:val="outset" w:sz="6" w:space="0" w:color="auto"/>
                    <w:right w:val="outset" w:sz="6" w:space="0" w:color="auto"/>
                  </w:tcBorders>
                </w:tcPr>
                <w:p w14:paraId="6522A7BA" w14:textId="33BD29CD" w:rsidR="0072330D" w:rsidRPr="003037A2" w:rsidRDefault="0072330D" w:rsidP="003037A2">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Pr>
                      <w:rFonts w:ascii="Arial" w:eastAsia="Times New Roman" w:hAnsi="Arial" w:cs="Arial"/>
                      <w:color w:val="414142"/>
                      <w:sz w:val="20"/>
                      <w:szCs w:val="20"/>
                      <w:lang w:eastAsia="lv-LV"/>
                    </w:rPr>
                    <w:t>2,5</w:t>
                  </w:r>
                </w:p>
              </w:tc>
            </w:tr>
            <w:tr w:rsidR="0072330D" w:rsidRPr="003037A2" w14:paraId="0ADC8E79" w14:textId="77777777" w:rsidTr="003037A2">
              <w:trPr>
                <w:tblCellSpacing w:w="15" w:type="dxa"/>
              </w:trPr>
              <w:tc>
                <w:tcPr>
                  <w:tcW w:w="400" w:type="pct"/>
                  <w:tcBorders>
                    <w:top w:val="outset" w:sz="6" w:space="0" w:color="auto"/>
                    <w:left w:val="outset" w:sz="6" w:space="0" w:color="auto"/>
                    <w:bottom w:val="outset" w:sz="6" w:space="0" w:color="auto"/>
                    <w:right w:val="outset" w:sz="6" w:space="0" w:color="auto"/>
                  </w:tcBorders>
                </w:tcPr>
                <w:p w14:paraId="799967D1" w14:textId="55B42139" w:rsidR="0072330D" w:rsidRDefault="0072330D" w:rsidP="003037A2">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Pr>
                      <w:rFonts w:ascii="Arial" w:eastAsia="Times New Roman" w:hAnsi="Arial" w:cs="Arial"/>
                      <w:color w:val="414142"/>
                      <w:sz w:val="20"/>
                      <w:szCs w:val="20"/>
                      <w:lang w:eastAsia="lv-LV"/>
                    </w:rPr>
                    <w:t>6.</w:t>
                  </w:r>
                </w:p>
              </w:tc>
              <w:tc>
                <w:tcPr>
                  <w:tcW w:w="3900" w:type="pct"/>
                  <w:tcBorders>
                    <w:top w:val="outset" w:sz="6" w:space="0" w:color="auto"/>
                    <w:left w:val="outset" w:sz="6" w:space="0" w:color="auto"/>
                    <w:bottom w:val="outset" w:sz="6" w:space="0" w:color="auto"/>
                    <w:right w:val="outset" w:sz="6" w:space="0" w:color="auto"/>
                  </w:tcBorders>
                </w:tcPr>
                <w:p w14:paraId="0D30BEA1" w14:textId="30ADF3D0" w:rsidR="0072330D" w:rsidRDefault="0072330D" w:rsidP="003037A2">
                  <w:pPr>
                    <w:spacing w:after="0" w:line="240" w:lineRule="auto"/>
                    <w:rPr>
                      <w:rFonts w:ascii="Arial" w:eastAsia="Times New Roman" w:hAnsi="Arial" w:cs="Arial"/>
                      <w:color w:val="414142"/>
                      <w:sz w:val="20"/>
                      <w:szCs w:val="20"/>
                      <w:lang w:eastAsia="lv-LV"/>
                    </w:rPr>
                  </w:pPr>
                  <w:r>
                    <w:rPr>
                      <w:rFonts w:ascii="Arial" w:eastAsia="Times New Roman" w:hAnsi="Arial" w:cs="Arial"/>
                      <w:color w:val="414142"/>
                      <w:sz w:val="20"/>
                      <w:szCs w:val="20"/>
                      <w:lang w:eastAsia="lv-LV"/>
                    </w:rPr>
                    <w:t>Problēmu risināšanas stratēģija. Veselīga uzvedība. Atbildīg</w:t>
                  </w:r>
                  <w:r w:rsidR="00E40D63">
                    <w:rPr>
                      <w:rFonts w:ascii="Arial" w:eastAsia="Times New Roman" w:hAnsi="Arial" w:cs="Arial"/>
                      <w:color w:val="414142"/>
                      <w:sz w:val="20"/>
                      <w:szCs w:val="20"/>
                      <w:lang w:eastAsia="lv-LV"/>
                    </w:rPr>
                    <w:t>s</w:t>
                  </w:r>
                  <w:r>
                    <w:rPr>
                      <w:rFonts w:ascii="Arial" w:eastAsia="Times New Roman" w:hAnsi="Arial" w:cs="Arial"/>
                      <w:color w:val="414142"/>
                      <w:sz w:val="20"/>
                      <w:szCs w:val="20"/>
                      <w:lang w:eastAsia="lv-LV"/>
                    </w:rPr>
                    <w:t xml:space="preserve"> lēmum</w:t>
                  </w:r>
                  <w:r w:rsidR="00E40D63">
                    <w:rPr>
                      <w:rFonts w:ascii="Arial" w:eastAsia="Times New Roman" w:hAnsi="Arial" w:cs="Arial"/>
                      <w:color w:val="414142"/>
                      <w:sz w:val="20"/>
                      <w:szCs w:val="20"/>
                      <w:lang w:eastAsia="lv-LV"/>
                    </w:rPr>
                    <w:t>s</w:t>
                  </w:r>
                  <w:r>
                    <w:rPr>
                      <w:rFonts w:ascii="Arial" w:eastAsia="Times New Roman" w:hAnsi="Arial" w:cs="Arial"/>
                      <w:color w:val="414142"/>
                      <w:sz w:val="20"/>
                      <w:szCs w:val="20"/>
                      <w:lang w:eastAsia="lv-LV"/>
                    </w:rPr>
                    <w:t>.</w:t>
                  </w:r>
                </w:p>
              </w:tc>
              <w:tc>
                <w:tcPr>
                  <w:tcW w:w="700" w:type="pct"/>
                  <w:tcBorders>
                    <w:top w:val="outset" w:sz="6" w:space="0" w:color="auto"/>
                    <w:left w:val="outset" w:sz="6" w:space="0" w:color="auto"/>
                    <w:bottom w:val="outset" w:sz="6" w:space="0" w:color="auto"/>
                    <w:right w:val="outset" w:sz="6" w:space="0" w:color="auto"/>
                  </w:tcBorders>
                </w:tcPr>
                <w:p w14:paraId="220DEA27" w14:textId="2C637206" w:rsidR="0072330D" w:rsidRPr="003037A2" w:rsidRDefault="0072330D" w:rsidP="003037A2">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Pr>
                      <w:rFonts w:ascii="Arial" w:eastAsia="Times New Roman" w:hAnsi="Arial" w:cs="Arial"/>
                      <w:color w:val="414142"/>
                      <w:sz w:val="20"/>
                      <w:szCs w:val="20"/>
                      <w:lang w:eastAsia="lv-LV"/>
                    </w:rPr>
                    <w:t>2,5</w:t>
                  </w:r>
                </w:p>
              </w:tc>
            </w:tr>
            <w:tr w:rsidR="0072330D" w:rsidRPr="003037A2" w14:paraId="5B921A11" w14:textId="77777777" w:rsidTr="003037A2">
              <w:trPr>
                <w:tblCellSpacing w:w="15" w:type="dxa"/>
              </w:trPr>
              <w:tc>
                <w:tcPr>
                  <w:tcW w:w="400" w:type="pct"/>
                  <w:tcBorders>
                    <w:top w:val="outset" w:sz="6" w:space="0" w:color="auto"/>
                    <w:left w:val="outset" w:sz="6" w:space="0" w:color="auto"/>
                    <w:bottom w:val="outset" w:sz="6" w:space="0" w:color="auto"/>
                    <w:right w:val="outset" w:sz="6" w:space="0" w:color="auto"/>
                  </w:tcBorders>
                </w:tcPr>
                <w:p w14:paraId="24737E84" w14:textId="61C0427A" w:rsidR="0072330D" w:rsidRDefault="0072330D" w:rsidP="003037A2">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Pr>
                      <w:rFonts w:ascii="Arial" w:eastAsia="Times New Roman" w:hAnsi="Arial" w:cs="Arial"/>
                      <w:color w:val="414142"/>
                      <w:sz w:val="20"/>
                      <w:szCs w:val="20"/>
                      <w:lang w:eastAsia="lv-LV"/>
                    </w:rPr>
                    <w:t>7.</w:t>
                  </w:r>
                </w:p>
              </w:tc>
              <w:tc>
                <w:tcPr>
                  <w:tcW w:w="3900" w:type="pct"/>
                  <w:tcBorders>
                    <w:top w:val="outset" w:sz="6" w:space="0" w:color="auto"/>
                    <w:left w:val="outset" w:sz="6" w:space="0" w:color="auto"/>
                    <w:bottom w:val="outset" w:sz="6" w:space="0" w:color="auto"/>
                    <w:right w:val="outset" w:sz="6" w:space="0" w:color="auto"/>
                  </w:tcBorders>
                </w:tcPr>
                <w:p w14:paraId="7DC9611F" w14:textId="1655D5C8" w:rsidR="0072330D" w:rsidRDefault="009F0424" w:rsidP="003037A2">
                  <w:pPr>
                    <w:spacing w:after="0" w:line="240" w:lineRule="auto"/>
                    <w:rPr>
                      <w:rFonts w:ascii="Arial" w:eastAsia="Times New Roman" w:hAnsi="Arial" w:cs="Arial"/>
                      <w:color w:val="414142"/>
                      <w:sz w:val="20"/>
                      <w:szCs w:val="20"/>
                      <w:lang w:eastAsia="lv-LV"/>
                    </w:rPr>
                  </w:pPr>
                  <w:r>
                    <w:rPr>
                      <w:rFonts w:ascii="Arial" w:eastAsia="Times New Roman" w:hAnsi="Arial" w:cs="Arial"/>
                      <w:color w:val="414142"/>
                      <w:sz w:val="20"/>
                      <w:szCs w:val="20"/>
                      <w:lang w:eastAsia="lv-LV"/>
                    </w:rPr>
                    <w:t>Visu programmas tēmu kopsavilkums. Galvenie secinājumi.</w:t>
                  </w:r>
                </w:p>
              </w:tc>
              <w:tc>
                <w:tcPr>
                  <w:tcW w:w="700" w:type="pct"/>
                  <w:tcBorders>
                    <w:top w:val="outset" w:sz="6" w:space="0" w:color="auto"/>
                    <w:left w:val="outset" w:sz="6" w:space="0" w:color="auto"/>
                    <w:bottom w:val="outset" w:sz="6" w:space="0" w:color="auto"/>
                    <w:right w:val="outset" w:sz="6" w:space="0" w:color="auto"/>
                  </w:tcBorders>
                </w:tcPr>
                <w:p w14:paraId="319FD3EE" w14:textId="516DEB65" w:rsidR="0072330D" w:rsidRPr="003037A2" w:rsidRDefault="0072330D" w:rsidP="003037A2">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Pr>
                      <w:rFonts w:ascii="Arial" w:eastAsia="Times New Roman" w:hAnsi="Arial" w:cs="Arial"/>
                      <w:color w:val="414142"/>
                      <w:sz w:val="20"/>
                      <w:szCs w:val="20"/>
                      <w:lang w:eastAsia="lv-LV"/>
                    </w:rPr>
                    <w:t>1</w:t>
                  </w:r>
                </w:p>
              </w:tc>
            </w:tr>
            <w:tr w:rsidR="003037A2" w:rsidRPr="003037A2" w14:paraId="4CD032A5" w14:textId="77777777" w:rsidTr="003037A2">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14:paraId="04BFF32D" w14:textId="77777777" w:rsidR="003037A2" w:rsidRPr="003037A2" w:rsidRDefault="003037A2" w:rsidP="003037A2">
                  <w:pPr>
                    <w:spacing w:after="0" w:line="240" w:lineRule="auto"/>
                    <w:rPr>
                      <w:rFonts w:ascii="Arial" w:eastAsia="Times New Roman" w:hAnsi="Arial" w:cs="Arial"/>
                      <w:color w:val="414142"/>
                      <w:sz w:val="20"/>
                      <w:szCs w:val="20"/>
                      <w:lang w:eastAsia="lv-LV"/>
                    </w:rPr>
                  </w:pPr>
                  <w:r w:rsidRPr="003037A2">
                    <w:rPr>
                      <w:rFonts w:ascii="Arial" w:eastAsia="Times New Roman" w:hAnsi="Arial" w:cs="Arial"/>
                      <w:color w:val="414142"/>
                      <w:sz w:val="20"/>
                      <w:szCs w:val="20"/>
                      <w:lang w:eastAsia="lv-LV"/>
                    </w:rPr>
                    <w:t> </w:t>
                  </w:r>
                </w:p>
              </w:tc>
              <w:tc>
                <w:tcPr>
                  <w:tcW w:w="3900" w:type="pct"/>
                  <w:tcBorders>
                    <w:top w:val="outset" w:sz="6" w:space="0" w:color="auto"/>
                    <w:left w:val="outset" w:sz="6" w:space="0" w:color="auto"/>
                    <w:bottom w:val="outset" w:sz="6" w:space="0" w:color="auto"/>
                    <w:right w:val="outset" w:sz="6" w:space="0" w:color="auto"/>
                  </w:tcBorders>
                  <w:hideMark/>
                </w:tcPr>
                <w:p w14:paraId="52E0CB41" w14:textId="77777777" w:rsidR="003037A2" w:rsidRPr="003037A2" w:rsidRDefault="003037A2" w:rsidP="003037A2">
                  <w:pPr>
                    <w:spacing w:after="0" w:line="240" w:lineRule="auto"/>
                    <w:rPr>
                      <w:rFonts w:ascii="Arial" w:eastAsia="Times New Roman" w:hAnsi="Arial" w:cs="Arial"/>
                      <w:color w:val="414142"/>
                      <w:sz w:val="20"/>
                      <w:szCs w:val="20"/>
                      <w:lang w:eastAsia="lv-LV"/>
                    </w:rPr>
                  </w:pPr>
                  <w:r w:rsidRPr="003037A2">
                    <w:rPr>
                      <w:rFonts w:ascii="Arial" w:eastAsia="Times New Roman" w:hAnsi="Arial" w:cs="Arial"/>
                      <w:color w:val="414142"/>
                      <w:sz w:val="20"/>
                      <w:szCs w:val="20"/>
                      <w:lang w:eastAsia="lv-LV"/>
                    </w:rPr>
                    <w:t>Kopā</w:t>
                  </w:r>
                </w:p>
              </w:tc>
              <w:tc>
                <w:tcPr>
                  <w:tcW w:w="700" w:type="pct"/>
                  <w:tcBorders>
                    <w:top w:val="outset" w:sz="6" w:space="0" w:color="auto"/>
                    <w:left w:val="outset" w:sz="6" w:space="0" w:color="auto"/>
                    <w:bottom w:val="outset" w:sz="6" w:space="0" w:color="auto"/>
                    <w:right w:val="outset" w:sz="6" w:space="0" w:color="auto"/>
                  </w:tcBorders>
                  <w:hideMark/>
                </w:tcPr>
                <w:p w14:paraId="14E26883" w14:textId="4BD3D2BB" w:rsidR="003037A2" w:rsidRPr="003037A2" w:rsidRDefault="003037A2" w:rsidP="003037A2">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3037A2">
                    <w:rPr>
                      <w:rFonts w:ascii="Arial" w:eastAsia="Times New Roman" w:hAnsi="Arial" w:cs="Arial"/>
                      <w:color w:val="414142"/>
                      <w:sz w:val="20"/>
                      <w:szCs w:val="20"/>
                      <w:lang w:eastAsia="lv-LV"/>
                    </w:rPr>
                    <w:t>1</w:t>
                  </w:r>
                  <w:r w:rsidR="0072330D">
                    <w:rPr>
                      <w:rFonts w:ascii="Arial" w:eastAsia="Times New Roman" w:hAnsi="Arial" w:cs="Arial"/>
                      <w:color w:val="414142"/>
                      <w:sz w:val="20"/>
                      <w:szCs w:val="20"/>
                      <w:lang w:eastAsia="lv-LV"/>
                    </w:rPr>
                    <w:t>6</w:t>
                  </w:r>
                </w:p>
              </w:tc>
            </w:tr>
          </w:tbl>
          <w:p w14:paraId="6A33C199" w14:textId="77777777" w:rsidR="003037A2" w:rsidRPr="003037A2" w:rsidRDefault="003037A2" w:rsidP="003037A2">
            <w:pPr>
              <w:spacing w:after="0" w:line="240" w:lineRule="auto"/>
              <w:rPr>
                <w:rFonts w:ascii="Arial" w:eastAsia="Times New Roman" w:hAnsi="Arial" w:cs="Arial"/>
                <w:color w:val="414142"/>
                <w:sz w:val="24"/>
                <w:szCs w:val="24"/>
                <w:lang w:eastAsia="lv-LV"/>
              </w:rPr>
            </w:pPr>
          </w:p>
        </w:tc>
        <w:tc>
          <w:tcPr>
            <w:tcW w:w="450" w:type="dxa"/>
            <w:vAlign w:val="center"/>
            <w:hideMark/>
          </w:tcPr>
          <w:p w14:paraId="5E970CBB" w14:textId="77777777" w:rsidR="003037A2" w:rsidRPr="003037A2" w:rsidRDefault="003037A2" w:rsidP="003037A2">
            <w:pPr>
              <w:spacing w:after="0" w:line="240" w:lineRule="auto"/>
              <w:rPr>
                <w:rFonts w:ascii="Arial" w:eastAsia="Times New Roman" w:hAnsi="Arial" w:cs="Arial"/>
                <w:sz w:val="24"/>
                <w:szCs w:val="24"/>
                <w:lang w:eastAsia="lv-LV"/>
              </w:rPr>
            </w:pPr>
            <w:r w:rsidRPr="003037A2">
              <w:rPr>
                <w:rFonts w:ascii="Arial" w:eastAsia="Times New Roman" w:hAnsi="Arial" w:cs="Arial"/>
                <w:sz w:val="24"/>
                <w:szCs w:val="24"/>
                <w:lang w:eastAsia="lv-LV"/>
              </w:rPr>
              <w:t xml:space="preserve">  </w:t>
            </w:r>
          </w:p>
        </w:tc>
      </w:tr>
    </w:tbl>
    <w:p w14:paraId="73C098A9" w14:textId="7DAEDF95" w:rsidR="003037A2" w:rsidRDefault="003037A2" w:rsidP="00636A87">
      <w:pPr>
        <w:pStyle w:val="ListParagraph"/>
        <w:spacing w:after="0" w:line="240" w:lineRule="auto"/>
        <w:jc w:val="center"/>
        <w:rPr>
          <w:rFonts w:ascii="Times New Roman" w:hAnsi="Times New Roman" w:cs="Times New Roman"/>
          <w:sz w:val="24"/>
          <w:szCs w:val="24"/>
        </w:rPr>
      </w:pPr>
    </w:p>
    <w:p w14:paraId="4770D4B1" w14:textId="7C7575E5" w:rsidR="007268BA" w:rsidRPr="002B40E6" w:rsidRDefault="007268BA" w:rsidP="002B40E6">
      <w:pPr>
        <w:rPr>
          <w:rFonts w:ascii="Times New Roman" w:hAnsi="Times New Roman" w:cs="Times New Roman"/>
          <w:sz w:val="24"/>
          <w:szCs w:val="24"/>
        </w:rPr>
      </w:pPr>
    </w:p>
    <w:sectPr w:rsidR="007268BA" w:rsidRPr="002B40E6" w:rsidSect="00C140AC">
      <w:footerReference w:type="default" r:id="rId8"/>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B9FA8" w14:textId="77777777" w:rsidR="00065A4D" w:rsidRDefault="00065A4D" w:rsidP="002F63BC">
      <w:pPr>
        <w:spacing w:after="0" w:line="240" w:lineRule="auto"/>
      </w:pPr>
      <w:r>
        <w:separator/>
      </w:r>
    </w:p>
  </w:endnote>
  <w:endnote w:type="continuationSeparator" w:id="0">
    <w:p w14:paraId="7F15567C" w14:textId="77777777" w:rsidR="00065A4D" w:rsidRDefault="00065A4D" w:rsidP="002F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1258842"/>
      <w:docPartObj>
        <w:docPartGallery w:val="Page Numbers (Bottom of Page)"/>
        <w:docPartUnique/>
      </w:docPartObj>
    </w:sdtPr>
    <w:sdtEndPr>
      <w:rPr>
        <w:noProof/>
      </w:rPr>
    </w:sdtEndPr>
    <w:sdtContent>
      <w:p w14:paraId="71A0F570" w14:textId="45C0148C" w:rsidR="002F63BC" w:rsidRPr="00416ABE" w:rsidRDefault="002F63BC" w:rsidP="002F63BC">
        <w:pPr>
          <w:pStyle w:val="Footer"/>
          <w:jc w:val="both"/>
          <w:rPr>
            <w:rFonts w:ascii="Times New Roman" w:hAnsi="Times New Roman" w:cs="Times New Roman"/>
            <w:sz w:val="20"/>
            <w:szCs w:val="20"/>
          </w:rPr>
        </w:pPr>
        <w:r w:rsidRPr="00416ABE">
          <w:rPr>
            <w:rFonts w:ascii="Times New Roman" w:hAnsi="Times New Roman" w:cs="Times New Roman"/>
            <w:sz w:val="20"/>
            <w:szCs w:val="20"/>
          </w:rPr>
          <w:t>SMnot_</w:t>
        </w:r>
        <w:r w:rsidR="00416ABE" w:rsidRPr="00416ABE">
          <w:rPr>
            <w:rFonts w:ascii="Times New Roman" w:hAnsi="Times New Roman" w:cs="Times New Roman"/>
            <w:sz w:val="20"/>
            <w:szCs w:val="20"/>
          </w:rPr>
          <w:t>12</w:t>
        </w:r>
        <w:r w:rsidR="00800201" w:rsidRPr="00416ABE">
          <w:rPr>
            <w:rFonts w:ascii="Times New Roman" w:hAnsi="Times New Roman" w:cs="Times New Roman"/>
            <w:sz w:val="20"/>
            <w:szCs w:val="20"/>
          </w:rPr>
          <w:t>10</w:t>
        </w:r>
        <w:r w:rsidRPr="00416ABE">
          <w:rPr>
            <w:rFonts w:ascii="Times New Roman" w:hAnsi="Times New Roman" w:cs="Times New Roman"/>
            <w:sz w:val="20"/>
            <w:szCs w:val="20"/>
          </w:rPr>
          <w:t>20_uzvedibas_korekcija</w:t>
        </w:r>
      </w:p>
      <w:p w14:paraId="6F207E11" w14:textId="6C5AC769" w:rsidR="002F63BC" w:rsidRDefault="002F63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A819AC" w14:textId="77777777" w:rsidR="002F63BC" w:rsidRDefault="002F6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9E0B3" w14:textId="77777777" w:rsidR="00065A4D" w:rsidRDefault="00065A4D" w:rsidP="002F63BC">
      <w:pPr>
        <w:spacing w:after="0" w:line="240" w:lineRule="auto"/>
      </w:pPr>
      <w:r>
        <w:separator/>
      </w:r>
    </w:p>
  </w:footnote>
  <w:footnote w:type="continuationSeparator" w:id="0">
    <w:p w14:paraId="3CC17761" w14:textId="77777777" w:rsidR="00065A4D" w:rsidRDefault="00065A4D" w:rsidP="002F6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06B50"/>
    <w:multiLevelType w:val="hybridMultilevel"/>
    <w:tmpl w:val="FEEEB69C"/>
    <w:lvl w:ilvl="0" w:tplc="657253F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0EF4902"/>
    <w:multiLevelType w:val="hybridMultilevel"/>
    <w:tmpl w:val="AF747296"/>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9C2AAB"/>
    <w:multiLevelType w:val="hybridMultilevel"/>
    <w:tmpl w:val="A65E0CE8"/>
    <w:lvl w:ilvl="0" w:tplc="C7FE0FE2">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11D0F5D"/>
    <w:multiLevelType w:val="multilevel"/>
    <w:tmpl w:val="50B45908"/>
    <w:lvl w:ilvl="0">
      <w:start w:val="1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B552054"/>
    <w:multiLevelType w:val="hybridMultilevel"/>
    <w:tmpl w:val="9C9CBC5C"/>
    <w:lvl w:ilvl="0" w:tplc="47B675DA">
      <w:start w:val="1"/>
      <w:numFmt w:val="decimal"/>
      <w:lvlText w:val="%1."/>
      <w:lvlJc w:val="left"/>
      <w:pPr>
        <w:ind w:left="704" w:hanging="4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D93060"/>
    <w:multiLevelType w:val="multilevel"/>
    <w:tmpl w:val="1D2ECFAC"/>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D0C6A8D"/>
    <w:multiLevelType w:val="hybridMultilevel"/>
    <w:tmpl w:val="DA3850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E86007C"/>
    <w:multiLevelType w:val="hybridMultilevel"/>
    <w:tmpl w:val="D8106186"/>
    <w:lvl w:ilvl="0" w:tplc="70E8F0C2">
      <w:start w:val="5"/>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1F5317F"/>
    <w:multiLevelType w:val="hybridMultilevel"/>
    <w:tmpl w:val="9C9CBC5C"/>
    <w:lvl w:ilvl="0" w:tplc="47B675DA">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9383A16"/>
    <w:multiLevelType w:val="hybridMultilevel"/>
    <w:tmpl w:val="9C90B4E6"/>
    <w:lvl w:ilvl="0" w:tplc="B3D4536A">
      <w:start w:val="8"/>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5F7383B"/>
    <w:multiLevelType w:val="hybridMultilevel"/>
    <w:tmpl w:val="55A2AED0"/>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E05413A"/>
    <w:multiLevelType w:val="hybridMultilevel"/>
    <w:tmpl w:val="BBD2DE7A"/>
    <w:lvl w:ilvl="0" w:tplc="E2CC54AC">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61A65CBE"/>
    <w:multiLevelType w:val="hybridMultilevel"/>
    <w:tmpl w:val="3B302F30"/>
    <w:lvl w:ilvl="0" w:tplc="5B10D0D0">
      <w:start w:val="6"/>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67B14DDA"/>
    <w:multiLevelType w:val="multilevel"/>
    <w:tmpl w:val="122475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E9C240A"/>
    <w:multiLevelType w:val="hybridMultilevel"/>
    <w:tmpl w:val="E8B655B0"/>
    <w:lvl w:ilvl="0" w:tplc="A7620902">
      <w:start w:val="3"/>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F753191"/>
    <w:multiLevelType w:val="hybridMultilevel"/>
    <w:tmpl w:val="BBD2DE7A"/>
    <w:lvl w:ilvl="0" w:tplc="E2CC54AC">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72DF306C"/>
    <w:multiLevelType w:val="hybridMultilevel"/>
    <w:tmpl w:val="1EF60C90"/>
    <w:lvl w:ilvl="0" w:tplc="0166DE70">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7" w15:restartNumberingAfterBreak="0">
    <w:nsid w:val="7CB92268"/>
    <w:multiLevelType w:val="multilevel"/>
    <w:tmpl w:val="72DA8E38"/>
    <w:lvl w:ilvl="0">
      <w:start w:val="7"/>
      <w:numFmt w:val="decimal"/>
      <w:lvlText w:val="%1."/>
      <w:lvlJc w:val="left"/>
      <w:pPr>
        <w:ind w:left="1080" w:hanging="360"/>
      </w:pPr>
      <w:rPr>
        <w:rFonts w:hint="default"/>
      </w:rPr>
    </w:lvl>
    <w:lvl w:ilvl="1">
      <w:start w:val="1"/>
      <w:numFmt w:val="decimal"/>
      <w:isLgl/>
      <w:lvlText w:val="%1.%2."/>
      <w:lvlJc w:val="left"/>
      <w:pPr>
        <w:ind w:left="1920" w:hanging="48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num w:numId="1">
    <w:abstractNumId w:val="6"/>
  </w:num>
  <w:num w:numId="2">
    <w:abstractNumId w:val="16"/>
  </w:num>
  <w:num w:numId="3">
    <w:abstractNumId w:val="13"/>
  </w:num>
  <w:num w:numId="4">
    <w:abstractNumId w:val="14"/>
  </w:num>
  <w:num w:numId="5">
    <w:abstractNumId w:val="7"/>
  </w:num>
  <w:num w:numId="6">
    <w:abstractNumId w:val="9"/>
  </w:num>
  <w:num w:numId="7">
    <w:abstractNumId w:val="15"/>
  </w:num>
  <w:num w:numId="8">
    <w:abstractNumId w:val="0"/>
  </w:num>
  <w:num w:numId="9">
    <w:abstractNumId w:val="2"/>
  </w:num>
  <w:num w:numId="10">
    <w:abstractNumId w:val="12"/>
  </w:num>
  <w:num w:numId="11">
    <w:abstractNumId w:val="5"/>
  </w:num>
  <w:num w:numId="12">
    <w:abstractNumId w:val="4"/>
  </w:num>
  <w:num w:numId="13">
    <w:abstractNumId w:val="10"/>
  </w:num>
  <w:num w:numId="14">
    <w:abstractNumId w:val="1"/>
  </w:num>
  <w:num w:numId="15">
    <w:abstractNumId w:val="17"/>
  </w:num>
  <w:num w:numId="16">
    <w:abstractNumId w:val="8"/>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70"/>
    <w:rsid w:val="00005CF9"/>
    <w:rsid w:val="000509F0"/>
    <w:rsid w:val="00065A4D"/>
    <w:rsid w:val="00077843"/>
    <w:rsid w:val="00081710"/>
    <w:rsid w:val="000A75C8"/>
    <w:rsid w:val="00100FF7"/>
    <w:rsid w:val="001042A3"/>
    <w:rsid w:val="00122422"/>
    <w:rsid w:val="00132B25"/>
    <w:rsid w:val="00137570"/>
    <w:rsid w:val="00165EBC"/>
    <w:rsid w:val="001756D3"/>
    <w:rsid w:val="00175CAE"/>
    <w:rsid w:val="001A560D"/>
    <w:rsid w:val="001B2596"/>
    <w:rsid w:val="001F5049"/>
    <w:rsid w:val="002103F5"/>
    <w:rsid w:val="002302DE"/>
    <w:rsid w:val="0024022D"/>
    <w:rsid w:val="00261AD7"/>
    <w:rsid w:val="002A6193"/>
    <w:rsid w:val="002B40E6"/>
    <w:rsid w:val="002B578B"/>
    <w:rsid w:val="002C40D2"/>
    <w:rsid w:val="002F63BC"/>
    <w:rsid w:val="003037A2"/>
    <w:rsid w:val="00310DD8"/>
    <w:rsid w:val="0031249B"/>
    <w:rsid w:val="00332FD4"/>
    <w:rsid w:val="00370BB9"/>
    <w:rsid w:val="0038131F"/>
    <w:rsid w:val="003845C5"/>
    <w:rsid w:val="00397B17"/>
    <w:rsid w:val="003B0D87"/>
    <w:rsid w:val="003C581A"/>
    <w:rsid w:val="00403088"/>
    <w:rsid w:val="004044CD"/>
    <w:rsid w:val="00412760"/>
    <w:rsid w:val="00416ABE"/>
    <w:rsid w:val="00426394"/>
    <w:rsid w:val="0042652F"/>
    <w:rsid w:val="004273C6"/>
    <w:rsid w:val="0043443C"/>
    <w:rsid w:val="00437AC4"/>
    <w:rsid w:val="00484426"/>
    <w:rsid w:val="004C2BE1"/>
    <w:rsid w:val="004D566B"/>
    <w:rsid w:val="004E51E2"/>
    <w:rsid w:val="00502246"/>
    <w:rsid w:val="005251B9"/>
    <w:rsid w:val="005271FD"/>
    <w:rsid w:val="005344A2"/>
    <w:rsid w:val="00534BB1"/>
    <w:rsid w:val="005439EC"/>
    <w:rsid w:val="005B0CB5"/>
    <w:rsid w:val="005C4800"/>
    <w:rsid w:val="005F7390"/>
    <w:rsid w:val="00601872"/>
    <w:rsid w:val="006240E3"/>
    <w:rsid w:val="00636A87"/>
    <w:rsid w:val="00644C02"/>
    <w:rsid w:val="00662C70"/>
    <w:rsid w:val="006A1863"/>
    <w:rsid w:val="006C2321"/>
    <w:rsid w:val="006C2B15"/>
    <w:rsid w:val="006E0890"/>
    <w:rsid w:val="006F7C8B"/>
    <w:rsid w:val="00702857"/>
    <w:rsid w:val="0072330D"/>
    <w:rsid w:val="00725556"/>
    <w:rsid w:val="007268BA"/>
    <w:rsid w:val="00734F56"/>
    <w:rsid w:val="00740707"/>
    <w:rsid w:val="007601FC"/>
    <w:rsid w:val="00785A05"/>
    <w:rsid w:val="00792BE0"/>
    <w:rsid w:val="007A44A9"/>
    <w:rsid w:val="007D33FB"/>
    <w:rsid w:val="007E0685"/>
    <w:rsid w:val="007F4911"/>
    <w:rsid w:val="00800201"/>
    <w:rsid w:val="00816869"/>
    <w:rsid w:val="008318A4"/>
    <w:rsid w:val="00836B7F"/>
    <w:rsid w:val="00852F06"/>
    <w:rsid w:val="00854D17"/>
    <w:rsid w:val="0089747D"/>
    <w:rsid w:val="008B4F5F"/>
    <w:rsid w:val="008C0341"/>
    <w:rsid w:val="00923125"/>
    <w:rsid w:val="00931F71"/>
    <w:rsid w:val="00936A67"/>
    <w:rsid w:val="00941758"/>
    <w:rsid w:val="009712B1"/>
    <w:rsid w:val="009A494E"/>
    <w:rsid w:val="009E5CDD"/>
    <w:rsid w:val="009F0424"/>
    <w:rsid w:val="00A0672C"/>
    <w:rsid w:val="00A06E67"/>
    <w:rsid w:val="00A24A6E"/>
    <w:rsid w:val="00A3211D"/>
    <w:rsid w:val="00A46505"/>
    <w:rsid w:val="00A52DC0"/>
    <w:rsid w:val="00A666E6"/>
    <w:rsid w:val="00A823FD"/>
    <w:rsid w:val="00A875A3"/>
    <w:rsid w:val="00AA7916"/>
    <w:rsid w:val="00AB6332"/>
    <w:rsid w:val="00AD7647"/>
    <w:rsid w:val="00AE0E21"/>
    <w:rsid w:val="00AF369A"/>
    <w:rsid w:val="00AF430F"/>
    <w:rsid w:val="00B465FC"/>
    <w:rsid w:val="00B46D09"/>
    <w:rsid w:val="00B47577"/>
    <w:rsid w:val="00B541CA"/>
    <w:rsid w:val="00B82D69"/>
    <w:rsid w:val="00B903FC"/>
    <w:rsid w:val="00C02D64"/>
    <w:rsid w:val="00C04022"/>
    <w:rsid w:val="00C04E56"/>
    <w:rsid w:val="00C05324"/>
    <w:rsid w:val="00C140AC"/>
    <w:rsid w:val="00C57B05"/>
    <w:rsid w:val="00C63377"/>
    <w:rsid w:val="00C869B2"/>
    <w:rsid w:val="00CA63FC"/>
    <w:rsid w:val="00CA64C0"/>
    <w:rsid w:val="00CD7AD7"/>
    <w:rsid w:val="00CF59DA"/>
    <w:rsid w:val="00D23A53"/>
    <w:rsid w:val="00D730F6"/>
    <w:rsid w:val="00DA2D97"/>
    <w:rsid w:val="00DA329C"/>
    <w:rsid w:val="00DA4DF4"/>
    <w:rsid w:val="00DC1521"/>
    <w:rsid w:val="00E07ADB"/>
    <w:rsid w:val="00E1572A"/>
    <w:rsid w:val="00E33B6B"/>
    <w:rsid w:val="00E40D63"/>
    <w:rsid w:val="00E86653"/>
    <w:rsid w:val="00EA4C44"/>
    <w:rsid w:val="00EB5683"/>
    <w:rsid w:val="00EC05FD"/>
    <w:rsid w:val="00EF12EC"/>
    <w:rsid w:val="00EF1F4C"/>
    <w:rsid w:val="00F0470F"/>
    <w:rsid w:val="00F10544"/>
    <w:rsid w:val="00F10784"/>
    <w:rsid w:val="00F22530"/>
    <w:rsid w:val="00F33502"/>
    <w:rsid w:val="00F42681"/>
    <w:rsid w:val="00F570BC"/>
    <w:rsid w:val="00FB291C"/>
    <w:rsid w:val="00FB6F14"/>
    <w:rsid w:val="00FD0673"/>
    <w:rsid w:val="00FE18B2"/>
    <w:rsid w:val="00FF6F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EA8FF"/>
  <w15:chartTrackingRefBased/>
  <w15:docId w15:val="{E10ED472-528A-49D6-9148-3EE0BBD4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556"/>
    <w:pPr>
      <w:ind w:left="720"/>
      <w:contextualSpacing/>
    </w:pPr>
  </w:style>
  <w:style w:type="paragraph" w:styleId="BalloonText">
    <w:name w:val="Balloon Text"/>
    <w:basedOn w:val="Normal"/>
    <w:link w:val="BalloonTextChar"/>
    <w:uiPriority w:val="99"/>
    <w:semiHidden/>
    <w:unhideWhenUsed/>
    <w:rsid w:val="00CD7A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AD7"/>
    <w:rPr>
      <w:rFonts w:ascii="Segoe UI" w:hAnsi="Segoe UI" w:cs="Segoe UI"/>
      <w:sz w:val="18"/>
      <w:szCs w:val="18"/>
    </w:rPr>
  </w:style>
  <w:style w:type="character" w:styleId="CommentReference">
    <w:name w:val="annotation reference"/>
    <w:basedOn w:val="DefaultParagraphFont"/>
    <w:uiPriority w:val="99"/>
    <w:semiHidden/>
    <w:unhideWhenUsed/>
    <w:rsid w:val="00C04E56"/>
    <w:rPr>
      <w:sz w:val="16"/>
      <w:szCs w:val="16"/>
    </w:rPr>
  </w:style>
  <w:style w:type="paragraph" w:styleId="CommentText">
    <w:name w:val="annotation text"/>
    <w:basedOn w:val="Normal"/>
    <w:link w:val="CommentTextChar"/>
    <w:uiPriority w:val="99"/>
    <w:unhideWhenUsed/>
    <w:rsid w:val="00C04E56"/>
    <w:pPr>
      <w:spacing w:line="240" w:lineRule="auto"/>
    </w:pPr>
    <w:rPr>
      <w:sz w:val="20"/>
      <w:szCs w:val="20"/>
    </w:rPr>
  </w:style>
  <w:style w:type="character" w:customStyle="1" w:styleId="CommentTextChar">
    <w:name w:val="Comment Text Char"/>
    <w:basedOn w:val="DefaultParagraphFont"/>
    <w:link w:val="CommentText"/>
    <w:uiPriority w:val="99"/>
    <w:rsid w:val="00C04E56"/>
    <w:rPr>
      <w:sz w:val="20"/>
      <w:szCs w:val="20"/>
    </w:rPr>
  </w:style>
  <w:style w:type="paragraph" w:styleId="CommentSubject">
    <w:name w:val="annotation subject"/>
    <w:basedOn w:val="CommentText"/>
    <w:next w:val="CommentText"/>
    <w:link w:val="CommentSubjectChar"/>
    <w:uiPriority w:val="99"/>
    <w:semiHidden/>
    <w:unhideWhenUsed/>
    <w:rsid w:val="00C04E56"/>
    <w:rPr>
      <w:b/>
      <w:bCs/>
    </w:rPr>
  </w:style>
  <w:style w:type="character" w:customStyle="1" w:styleId="CommentSubjectChar">
    <w:name w:val="Comment Subject Char"/>
    <w:basedOn w:val="CommentTextChar"/>
    <w:link w:val="CommentSubject"/>
    <w:uiPriority w:val="99"/>
    <w:semiHidden/>
    <w:rsid w:val="00C04E56"/>
    <w:rPr>
      <w:b/>
      <w:bCs/>
      <w:sz w:val="20"/>
      <w:szCs w:val="20"/>
    </w:rPr>
  </w:style>
  <w:style w:type="paragraph" w:styleId="Header">
    <w:name w:val="header"/>
    <w:basedOn w:val="Normal"/>
    <w:link w:val="HeaderChar"/>
    <w:uiPriority w:val="99"/>
    <w:unhideWhenUsed/>
    <w:rsid w:val="002F63BC"/>
    <w:pPr>
      <w:tabs>
        <w:tab w:val="center" w:pos="4153"/>
        <w:tab w:val="right" w:pos="8306"/>
      </w:tabs>
      <w:spacing w:after="0" w:line="240" w:lineRule="auto"/>
    </w:pPr>
  </w:style>
  <w:style w:type="character" w:customStyle="1" w:styleId="HeaderChar">
    <w:name w:val="Header Char"/>
    <w:basedOn w:val="DefaultParagraphFont"/>
    <w:link w:val="Header"/>
    <w:uiPriority w:val="99"/>
    <w:rsid w:val="002F63BC"/>
  </w:style>
  <w:style w:type="paragraph" w:styleId="Footer">
    <w:name w:val="footer"/>
    <w:basedOn w:val="Normal"/>
    <w:link w:val="FooterChar"/>
    <w:uiPriority w:val="99"/>
    <w:unhideWhenUsed/>
    <w:rsid w:val="002F63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63BC"/>
  </w:style>
  <w:style w:type="character" w:styleId="Hyperlink">
    <w:name w:val="Hyperlink"/>
    <w:basedOn w:val="DefaultParagraphFont"/>
    <w:uiPriority w:val="99"/>
    <w:unhideWhenUsed/>
    <w:rsid w:val="00332FD4"/>
    <w:rPr>
      <w:color w:val="0563C1" w:themeColor="hyperlink"/>
      <w:u w:val="single"/>
    </w:rPr>
  </w:style>
  <w:style w:type="character" w:styleId="UnresolvedMention">
    <w:name w:val="Unresolved Mention"/>
    <w:basedOn w:val="DefaultParagraphFont"/>
    <w:uiPriority w:val="99"/>
    <w:semiHidden/>
    <w:unhideWhenUsed/>
    <w:rsid w:val="00332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043737">
      <w:bodyDiv w:val="1"/>
      <w:marLeft w:val="0"/>
      <w:marRight w:val="0"/>
      <w:marTop w:val="0"/>
      <w:marBottom w:val="0"/>
      <w:divBdr>
        <w:top w:val="none" w:sz="0" w:space="0" w:color="auto"/>
        <w:left w:val="none" w:sz="0" w:space="0" w:color="auto"/>
        <w:bottom w:val="none" w:sz="0" w:space="0" w:color="auto"/>
        <w:right w:val="none" w:sz="0" w:space="0" w:color="auto"/>
      </w:divBdr>
    </w:div>
    <w:div w:id="588000634">
      <w:bodyDiv w:val="1"/>
      <w:marLeft w:val="0"/>
      <w:marRight w:val="0"/>
      <w:marTop w:val="0"/>
      <w:marBottom w:val="0"/>
      <w:divBdr>
        <w:top w:val="none" w:sz="0" w:space="0" w:color="auto"/>
        <w:left w:val="none" w:sz="0" w:space="0" w:color="auto"/>
        <w:bottom w:val="none" w:sz="0" w:space="0" w:color="auto"/>
        <w:right w:val="none" w:sz="0" w:space="0" w:color="auto"/>
      </w:divBdr>
    </w:div>
    <w:div w:id="979112275">
      <w:bodyDiv w:val="1"/>
      <w:marLeft w:val="0"/>
      <w:marRight w:val="0"/>
      <w:marTop w:val="0"/>
      <w:marBottom w:val="0"/>
      <w:divBdr>
        <w:top w:val="none" w:sz="0" w:space="0" w:color="auto"/>
        <w:left w:val="none" w:sz="0" w:space="0" w:color="auto"/>
        <w:bottom w:val="none" w:sz="0" w:space="0" w:color="auto"/>
        <w:right w:val="none" w:sz="0" w:space="0" w:color="auto"/>
      </w:divBdr>
      <w:divsChild>
        <w:div w:id="164785962">
          <w:marLeft w:val="0"/>
          <w:marRight w:val="0"/>
          <w:marTop w:val="0"/>
          <w:marBottom w:val="0"/>
          <w:divBdr>
            <w:top w:val="none" w:sz="0" w:space="0" w:color="auto"/>
            <w:left w:val="none" w:sz="0" w:space="0" w:color="auto"/>
            <w:bottom w:val="none" w:sz="0" w:space="0" w:color="auto"/>
            <w:right w:val="none" w:sz="0" w:space="0" w:color="auto"/>
          </w:divBdr>
          <w:divsChild>
            <w:div w:id="2082171054">
              <w:marLeft w:val="0"/>
              <w:marRight w:val="0"/>
              <w:marTop w:val="0"/>
              <w:marBottom w:val="0"/>
              <w:divBdr>
                <w:top w:val="none" w:sz="0" w:space="0" w:color="auto"/>
                <w:left w:val="none" w:sz="0" w:space="0" w:color="auto"/>
                <w:bottom w:val="none" w:sz="0" w:space="0" w:color="auto"/>
                <w:right w:val="none" w:sz="0" w:space="0" w:color="auto"/>
              </w:divBdr>
              <w:divsChild>
                <w:div w:id="211356683">
                  <w:marLeft w:val="0"/>
                  <w:marRight w:val="0"/>
                  <w:marTop w:val="0"/>
                  <w:marBottom w:val="0"/>
                  <w:divBdr>
                    <w:top w:val="none" w:sz="0" w:space="0" w:color="auto"/>
                    <w:left w:val="none" w:sz="0" w:space="0" w:color="auto"/>
                    <w:bottom w:val="none" w:sz="0" w:space="0" w:color="auto"/>
                    <w:right w:val="none" w:sz="0" w:space="0" w:color="auto"/>
                  </w:divBdr>
                  <w:divsChild>
                    <w:div w:id="673529587">
                      <w:marLeft w:val="0"/>
                      <w:marRight w:val="0"/>
                      <w:marTop w:val="0"/>
                      <w:marBottom w:val="0"/>
                      <w:divBdr>
                        <w:top w:val="none" w:sz="0" w:space="0" w:color="auto"/>
                        <w:left w:val="none" w:sz="0" w:space="0" w:color="auto"/>
                        <w:bottom w:val="none" w:sz="0" w:space="0" w:color="auto"/>
                        <w:right w:val="none" w:sz="0" w:space="0" w:color="auto"/>
                      </w:divBdr>
                      <w:divsChild>
                        <w:div w:id="1508641509">
                          <w:marLeft w:val="0"/>
                          <w:marRight w:val="0"/>
                          <w:marTop w:val="0"/>
                          <w:marBottom w:val="0"/>
                          <w:divBdr>
                            <w:top w:val="none" w:sz="0" w:space="0" w:color="auto"/>
                            <w:left w:val="none" w:sz="0" w:space="0" w:color="auto"/>
                            <w:bottom w:val="none" w:sz="0" w:space="0" w:color="auto"/>
                            <w:right w:val="none" w:sz="0" w:space="0" w:color="auto"/>
                          </w:divBdr>
                          <w:divsChild>
                            <w:div w:id="17523148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C937D-C8F6-4C8A-80B9-93017EE84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5</Pages>
  <Words>5721</Words>
  <Characters>3262</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Ministru kabineta noteikumu projekts "Par transportlīdzekļa vadīšanu apreibinošu vielu ietekmē sodītas personas uzvedības korekcijas programmas noteikumi"</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"Par transportlīdzekļa vadīšanu apreibinošu vielu ietekmē sodītas personas uzvedības korekcijas programmas noteikumi"</dc:title>
  <dc:subject/>
  <dc:creator>Zane Siliņa</dc:creator>
  <cp:keywords/>
  <dc:description>Jānis Kalniņš; 67028118; janis.kalnins@sam.gov.lv</dc:description>
  <cp:lastModifiedBy>Jānis Kalniņš</cp:lastModifiedBy>
  <cp:revision>35</cp:revision>
  <cp:lastPrinted>2020-07-28T10:45:00Z</cp:lastPrinted>
  <dcterms:created xsi:type="dcterms:W3CDTF">2020-09-29T08:36:00Z</dcterms:created>
  <dcterms:modified xsi:type="dcterms:W3CDTF">2020-10-12T08:34:00Z</dcterms:modified>
</cp:coreProperties>
</file>