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3A115" w14:textId="7F6673CA" w:rsidR="0062529F" w:rsidRDefault="0062529F" w:rsidP="00077112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91D431" w14:textId="61A60022" w:rsidR="00EB1CC5" w:rsidRPr="007D20ED" w:rsidRDefault="00EB1CC5" w:rsidP="00EB1CC5">
      <w:pPr>
        <w:pStyle w:val="ListParagraph"/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60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0A94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/>
      </w:r>
      <w:r w:rsidRPr="007D20ED">
        <w:rPr>
          <w:rFonts w:ascii="Times New Roman" w:hAnsi="Times New Roman" w:cs="Times New Roman"/>
        </w:rPr>
        <w:t>Ministru kabineta</w:t>
      </w:r>
      <w:r w:rsidRPr="007D20ED">
        <w:rPr>
          <w:rFonts w:ascii="Times New Roman" w:hAnsi="Times New Roman" w:cs="Times New Roman"/>
        </w:rPr>
        <w:br/>
        <w:t>2021. gada _._______</w:t>
      </w:r>
      <w:r w:rsidRPr="007D20ED">
        <w:rPr>
          <w:rFonts w:ascii="Times New Roman" w:hAnsi="Times New Roman" w:cs="Times New Roman"/>
        </w:rPr>
        <w:br/>
        <w:t>noteikumiem Nr.___</w:t>
      </w:r>
    </w:p>
    <w:p w14:paraId="1875040C" w14:textId="77777777" w:rsidR="00EB1CC5" w:rsidRDefault="00EB1CC5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9A02A10" w14:textId="707A99A0" w:rsidR="00BB36EE" w:rsidRPr="00E969A5" w:rsidRDefault="00BB36EE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00326BE" w14:textId="109C6489" w:rsidR="00BF2A32" w:rsidRPr="00E969A5" w:rsidRDefault="00196B2B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Eiropas</w:t>
      </w:r>
      <w:r w:rsidR="00081977" w:rsidRPr="00E969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324A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ritekļu </w:t>
      </w:r>
      <w:r w:rsidR="00081977" w:rsidRPr="00E969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reģistra parametri</w:t>
      </w:r>
    </w:p>
    <w:p w14:paraId="62516912" w14:textId="77777777" w:rsidR="0062529F" w:rsidRPr="00E969A5" w:rsidRDefault="0062529F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20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852"/>
        <w:gridCol w:w="1614"/>
        <w:gridCol w:w="1907"/>
        <w:gridCol w:w="2422"/>
      </w:tblGrid>
      <w:tr w:rsidR="00EB6F13" w14:paraId="7E49BBB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FC4D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Parametra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8CF12" w14:textId="77777777" w:rsidR="00BF2A32" w:rsidRPr="008F5A92" w:rsidRDefault="00081977" w:rsidP="00964963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Parametra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CB693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Apraksts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4FD12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Formāts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D62F1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Obligāts/fakultatīvs</w:t>
            </w:r>
          </w:p>
        </w:tc>
      </w:tr>
      <w:tr w:rsidR="00EB6F13" w14:paraId="2ED0B9DA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6DB391E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F23CB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0F151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A7DA9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7962D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5BD63FD3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1876B67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41C32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E8682F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F1DC0B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936D5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7388927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B7BB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5CAD5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identifikācija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345CA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92C40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3733C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14:paraId="609C5D2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8F9D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56F9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Eiropas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5EBF0" w14:textId="31AC2B13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Eiropas numurs. Ciparu identifikācijas kods, kā noteikts </w:t>
            </w:r>
            <w:r w:rsidR="003F6E29" w:rsidRPr="003F6E2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Lēmuma Nr. 2018/1614</w:t>
            </w:r>
            <w:r w:rsidR="003F6E2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 papildinājumā.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91CFF" w14:textId="6B1C1D62" w:rsidR="00327FB2" w:rsidRPr="00327FB2" w:rsidRDefault="00327FB2" w:rsidP="00135DE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F6DB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lv-LV"/>
              </w:rPr>
              <w:t xml:space="preserve">sk. </w:t>
            </w:r>
            <w:hyperlink r:id="rId8" w:anchor="d1e40-53-1" w:history="1">
              <w:r w:rsidRPr="007F6DB7">
                <w:rPr>
                  <w:rFonts w:ascii="Times New Roman" w:hAnsi="Times New Roman" w:cs="Times New Roman"/>
                  <w:sz w:val="18"/>
                  <w:szCs w:val="18"/>
                </w:rPr>
                <w:t>Lēmuma Nr. 2018/1614</w:t>
              </w:r>
            </w:hyperlink>
            <w:r w:rsidRPr="007F6DB7">
              <w:rPr>
                <w:rFonts w:ascii="Times New Roman" w:hAnsi="Times New Roman" w:cs="Times New Roman"/>
                <w:sz w:val="18"/>
                <w:szCs w:val="18"/>
              </w:rPr>
              <w:t xml:space="preserve"> 6. papildinājumu</w:t>
            </w:r>
            <w:hyperlink r:id="rId9" w:anchor="ntr1-L_2018268LV.01006201-E0002" w:history="1">
              <w:r w:rsidRPr="007F6DB7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lv-LV"/>
                </w:rPr>
                <w:t> (</w:t>
              </w:r>
              <w:r w:rsidRPr="007F6DB7">
                <w:rPr>
                  <w:rStyle w:val="FootnoteReference"/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footnoteReference w:id="1"/>
              </w:r>
              <w:r w:rsidRPr="007F6DB7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2F1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14:paraId="725AE02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E103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1A5B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Iepriekšējais ritekļa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E2D4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Iepriekšējais numurs (attiecībā uz ritekļiem, kuriem mainīts numurs)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AC1B2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5B48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14:paraId="3731C6FF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23570F5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F45325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26AAC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72633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5432E9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782C97F5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BAC00E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AA5BD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92A92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708A79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7D121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75BAA28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E7F6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A4D6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7A6E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BDBBD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9D55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14:paraId="16B033A8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AF8B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DB0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26A4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Dalībvalsts, kurā riteklis reģistrēts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36F53" w14:textId="7A0083DE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r w:rsidR="00D37CA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(LV)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274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14:paraId="4AC248D7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0BA633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7DDF4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EB382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D7011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5165F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61EC947B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1A71473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C593B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BFEC8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E1E138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89E39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10FB82A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92C38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22B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Dalībvalstis, kurās atļauta ritekļa ekspluatācija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147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DAFFC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54F2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14:paraId="195FD23C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F6269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F1C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Izmantošanas telpa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B099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Sistēma lauku aizpilda automātiski, pamatojoties uz 11.4. parametra vērtībām.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B8DF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1373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Sistēma lauku aizpilda automātiski, pamatojoties uz 11.4. parametra vērtībām.</w:t>
            </w:r>
          </w:p>
        </w:tc>
      </w:tr>
      <w:tr w:rsidR="00EB6F13" w14:paraId="64BA799C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C11037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DD00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E19AE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0FA1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86501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15E3D60E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60D842E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8C04C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9FB36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B2A5A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8AB23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36883F75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7840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173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Papildu nosacījumi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EAB7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42EC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D28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14:paraId="64D5278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742DF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D36E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Riteklim piemērojamie papildu nosacījumi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0509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Piemērojamo divpusējo vai daudzpusējo nolīgumu apzīmējumi, piemēram </w:t>
            </w:r>
            <w:r w:rsidRPr="003E51C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RIV, RIC, TEN, TEN-CW, TEN-GE,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u. c.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FFFA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E905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14:paraId="66A82599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605B88B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99BB2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AE0170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A14F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82CAB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1518FA61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5BB74B3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CDD873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F56839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AC589B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CFFC9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14:paraId="0204669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A1B73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BFE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286F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0BF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4F7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14:paraId="4A54872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0A23E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D1A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Ražošanas gads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46E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Gads, kurā riteklis izvests no rūpnīcas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A44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GGGG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3634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14:paraId="0ED1F808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13CB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3A4C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Ražošanas sērijas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648A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Ražošanas sērijas numurs, kas norādīts uz ritekļa rāmja.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D218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B239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Fakultatīvs</w:t>
            </w:r>
          </w:p>
        </w:tc>
      </w:tr>
      <w:tr w:rsidR="00EB6F13" w:rsidRPr="003E51C8" w14:paraId="568F81B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5150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3F73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EARTR atsauce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0051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Atļautā ritekļa</w:t>
            </w:r>
            <w:hyperlink r:id="rId10" w:anchor="ntr2-L_2018268LV.01006201-E0003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(2)</w:t>
              </w:r>
            </w:hyperlink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(vai versijas, vai varianta) tipa identifikācija EARTR, kurai riteklis atbilst.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05D2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kods(-i)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3AA7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7E0F352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FB48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C71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Sērija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40DF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sērijas identifikācija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8A05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ADFF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6ABBDC41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287760B4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C5A82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D0433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B09D6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9275B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1F9A7B7A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43FD8879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696D9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9EE9D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7DB3C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67790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3E5B4F1C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FB5D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EB2C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Atsauces uz “EK” verificēšanas deklarācijām</w:t>
            </w:r>
            <w:hyperlink r:id="rId11" w:anchor="ntr3-L_2018268LV.01006201-E0004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(3)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D10F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0FF6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27E7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0201587A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6CCD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E6FD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deklarācijas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5430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verificēšanas deklarācijas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844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C186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72807598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BFC1E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3BC6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deklarācijas atsauce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094E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 uz “EK” verificēšanas deklarāciju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D416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Ekspluatācijā esošajiem ritekļiem: teksts.</w:t>
            </w:r>
          </w:p>
          <w:p w14:paraId="73B1E972" w14:textId="65BD0145" w:rsidR="00BF2A32" w:rsidRPr="008F5A92" w:rsidRDefault="00081977" w:rsidP="00F81CA2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Jauniem ritekļiem: burtciparu kods, pamatojoties uz EIN (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Aģentūra nosaka Eiropas identifikācijas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numura (EIN) struktūru un saturu, tostarp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attiecīgo dokumentu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veidu kodēšanu,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tehniskā dokumentā un publicē to savā tīmekļa vietnē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B7F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23AC48CC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452C3EC1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7059B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F898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BB6F5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AAFCA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31F949F4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23718CC2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1AF5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21682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A5E3E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2419A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5180900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6DC2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874B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verificēšanas deklarācijas izdevēja iestāde (pieteikuma iesniedzējs)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2ABA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02CB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F41E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77536D58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1B368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C81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A90F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7391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591B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50F8452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6C9C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76DB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82B6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6751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80A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4BA2CD9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1521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7184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BCA3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adrese: iela un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9793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C401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0078D032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574D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0404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F04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5A6C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C955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205A16B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7AF2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6.3.5.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6993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FBE7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B0159" w14:textId="76A1AC76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2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F818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0C9FE5D8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5C37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7ADE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7475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7C47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810F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2971B965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14A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7426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AF7B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E8F1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403C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1E9B227E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211D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316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DE0E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9ED7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899A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EB6F13" w:rsidRPr="003E51C8" w14:paraId="39D7B315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4086F432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52F36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4FF2E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26953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7E84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36DB16D7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22FDEFB1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E1229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F87A5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9DE4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52357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1464F9A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7F77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C92E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B79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īpašnieka identifikācijas dati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6290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0979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5D0BE822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9C46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F5F6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BEC0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AA64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9D48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5BE418C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5420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40DE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5D8D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D8BD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ADD7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CED69E6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5574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0FF5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0F60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AB48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C2D9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0137A8A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45BF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8200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10FC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6DBF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2A0E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8F549E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0B1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99CD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2934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A282D" w14:textId="1237466B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3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409B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CD6FC6A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12B5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95FB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9832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A998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FFE9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D70B4BB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E374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AED7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5C0A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DBF1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95E3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45C0E6E0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245B8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991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5B27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D63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82CF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19D6B338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14660A9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B166A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BBCAB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5BC0B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FD133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6D7398CB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5CA63273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EA4E1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C2291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AFFAE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940B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12FD5CA1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9A36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F53D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0C86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turētāja identifikācijas dati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615E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4098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6C226540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739E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4E2E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09FA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A130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7C37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38CB69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32ADA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EEE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CB13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765B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61C6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5C8A262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5C5E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508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E46B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B315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0E1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063884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A2ED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3D28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FAE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0867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35FE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4FFAF2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0A1D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E04A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58E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3A258" w14:textId="16F628F4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4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7BDF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64CE33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05AB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4101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B24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A341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D40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6CE14497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501B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0337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3D9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127E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4425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75EEC786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137EA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AC49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440E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B91C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526D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7363DEE4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94C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C041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turētāja marķējums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69C6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B33B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D0AC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1A13F680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596AC62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41247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2159C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7CF74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2791D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761C23E4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AE441D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BF084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ACB16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FA0B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64E7C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6870174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9CC0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404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Par tehnisko apkopi atbildīgā struktūra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431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 uz struktūru, kas atbild par tehnisko apkopi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F340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C08F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2DAD0C3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A308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458D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06FD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E849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F22C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303FF04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B453E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9.2.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C477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FA32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3356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5BF7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5E6EC1A0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2CEA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DDEB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5DF5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68DD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142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8F1067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6ECF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D3C4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E88B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FF0A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F3F0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51250112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2F6A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D273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5DB1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3F6F4" w14:textId="17DE1CF9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5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445EA2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5951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4459CA9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A7037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C5E5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D253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8E25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F916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2CBA31A6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D3F0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87A7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DF4A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0707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709A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88C2DE0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F690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CDC1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4B1E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8D5C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F549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481A9928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4C88CC5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CD235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D21FF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132A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A0138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035E4B6A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3F726F78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2B239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00246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815C2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B8609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5411A71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FCAC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3AAC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91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AA8F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02A3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7D715FAE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45FC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BD64D" w14:textId="50D417A5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statuss (sk.</w:t>
            </w:r>
            <w:r w:rsidR="00C67D6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šo noteikumu 3. pielikumu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8FC7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B7AA3" w14:textId="256C0210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Divciparu kods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</w:t>
            </w:r>
            <w:r w:rsidR="00445E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25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CAB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4CE9B33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0A3C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6DB3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5688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7351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D9D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1C17293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C85E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957E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pamatojums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E8EE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D77D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BE61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68E7C9C8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3F96198C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5EEA8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57E84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76BE4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6EF63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763FC71E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1F34F3E5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7D63C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6A472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3865E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AB2F3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698583B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6BE3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B0D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</w:t>
            </w:r>
            <w:hyperlink r:id="rId16" w:anchor="ntr4-L_2018268LV.01006201-E0005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(4)</w:t>
              </w:r>
            </w:hyperlink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laist tirgū</w:t>
            </w:r>
            <w:hyperlink r:id="rId17" w:anchor="ntr5-L_2018268LV.01006201-E0006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(5)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8A8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BAE0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FC00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49011569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B48F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A9A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struktūras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B9C43" w14:textId="392D45B5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Struktūra (valsts drošības iestāde vai </w:t>
            </w:r>
            <w:r w:rsidR="00267CA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ģentūra), kas piešķīrusi atļauju laišanai tirgū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6748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1561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0A4A99E5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F418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280F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struktūras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B175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struktūras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A5B44" w14:textId="779C490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(L</w:t>
            </w:r>
            <w:r w:rsidR="00454C0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BF53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331C810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E9D1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E40D8" w14:textId="326C803A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Eiropas identifikācijas numurs (</w:t>
            </w:r>
            <w:r w:rsidR="00445E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turpmāk -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EIN)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A7A1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Harmonizētais atļaujas numurs nodošanai ekspluatācijā, ko piešķir atļaujas piešķīrēja struktūra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B3D45" w14:textId="77777777" w:rsidR="00BF2A32" w:rsidRPr="008F5A92" w:rsidRDefault="00081977" w:rsidP="00B5256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numurs.</w:t>
            </w:r>
          </w:p>
          <w:p w14:paraId="2DCA4347" w14:textId="0964A2F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Jauniem ritekļiem: burtciparu kods, pamatojoties uz EIN (</w:t>
            </w:r>
            <w:r w:rsidR="00F81CA2" w:rsidRP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Aģentūra nosaka Eiropas identifikācijas numura (EIN) struktūru un saturu, tostarp attiecīgo dokumentu veidu kodēšanu, tehniskā dokumentā un publicē to savā tīmekļa vietnē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3D20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123CD856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F9FE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5FBA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Izmantošanas telpa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4A30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Kā norādīts izdotajā ritekļa atļaujā.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FA14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A26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66DC182F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40D2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91D3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343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6B0E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EB0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EB6F13" w:rsidRPr="003E51C8" w14:paraId="3D4FDD35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89ED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34B5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 derīga līdz (ja norādīts)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D43C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417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46F5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5A4E3D9B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5FF1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8D2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apturēšanas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43A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EA74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4DA7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51E988ED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E417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364F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atsaukšanas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59B5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6491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F5E8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4D71B97B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0736D4ED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933FF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0AE07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5141D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57B96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0D7D4C4F" w14:textId="77777777" w:rsidTr="008F5A92">
        <w:tc>
          <w:tcPr>
            <w:tcW w:w="866" w:type="pct"/>
            <w:shd w:val="clear" w:color="auto" w:fill="FFFFFF"/>
            <w:vAlign w:val="center"/>
            <w:hideMark/>
          </w:tcPr>
          <w:p w14:paraId="1EE57BB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C8527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101BB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03DA5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DC823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B6F13" w:rsidRPr="003E51C8" w14:paraId="1D84EA1B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526A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79D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lietošanas nosacījumi un citi ierobežojumi saistībā ar ritekļa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83A8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B03B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9A0A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EB6F13" w:rsidRPr="003E51C8" w14:paraId="388746C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5D39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23F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Kodēti lietošanas nosacījumi un ierobežojumi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0218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Lietošanas nosacījumi un ierobežojumi saistībā ar ritekļa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27B81" w14:textId="4510B61F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saraksts (sk. </w:t>
            </w:r>
            <w:r w:rsidR="006A326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05401F" w:rsidRPr="0005401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Lēmuma Nr. 2018/1614 </w:t>
            </w:r>
            <w:r w:rsidR="0005401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</w:t>
            </w:r>
            <w:r w:rsidR="0005401F" w:rsidRPr="0005401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 papildinājumu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8C05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5975A923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2699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89CD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Nekodēti lietošanas nosacījumi un ierobežojumi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4E02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Lietošanas nosacījumi un ierobežojumi saistībā ar ritekļa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83D6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FD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(attiecīgā gadījumā)</w:t>
            </w:r>
          </w:p>
        </w:tc>
      </w:tr>
      <w:tr w:rsidR="00EB6F13" w:rsidRPr="003E51C8" w14:paraId="005D84A1" w14:textId="77777777" w:rsidTr="008F5A92"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68B0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0EAFA" w14:textId="6491B6CE" w:rsidR="00BF2A32" w:rsidRPr="008F5A92" w:rsidRDefault="00081977" w:rsidP="005C55EB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Papildu lauki</w:t>
            </w:r>
            <w:hyperlink r:id="rId18" w:anchor="ntr6-L_2018268LV.01006201-E0007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</w:t>
              </w:r>
              <w:r w:rsidR="005C55EB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 xml:space="preserve"> (Administrācija ir tiesīga p</w:t>
              </w:r>
              <w:r w:rsidR="005C55EB" w:rsidRPr="005C55EB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ieprasīt reģistrācijas pieteikumā aizpildīt papildu laukus; šajā sakarā</w:t>
              </w:r>
              <w:r w:rsidR="005C55EB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 xml:space="preserve"> Administrācija</w:t>
              </w:r>
              <w:r w:rsidR="005C55EB" w:rsidRPr="005C55EB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 xml:space="preserve"> publicē šādu lauku sarakstu.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36BB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703D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C600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</w:tbl>
    <w:p w14:paraId="073D7839" w14:textId="77777777" w:rsidR="00077112" w:rsidRDefault="00077112" w:rsidP="0007711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2F2AF8F" w14:textId="77777777" w:rsidR="00077112" w:rsidRPr="00077112" w:rsidRDefault="00077112" w:rsidP="00077112">
      <w:pPr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19F62A0" w14:textId="77777777" w:rsidR="00077112" w:rsidRPr="00A84FAE" w:rsidRDefault="00077112" w:rsidP="0007711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84FAE">
        <w:rPr>
          <w:rFonts w:ascii="Times New Roman" w:hAnsi="Times New Roman" w:cs="Times New Roman"/>
          <w:sz w:val="24"/>
          <w:szCs w:val="24"/>
        </w:rPr>
        <w:t xml:space="preserve">  T. Linkaits</w:t>
      </w:r>
    </w:p>
    <w:p w14:paraId="0A978CFD" w14:textId="77777777" w:rsidR="00077112" w:rsidRPr="00A84FAE" w:rsidRDefault="00077112" w:rsidP="00077112">
      <w:pPr>
        <w:rPr>
          <w:rFonts w:ascii="Times New Roman" w:hAnsi="Times New Roman" w:cs="Times New Roman"/>
          <w:sz w:val="24"/>
          <w:szCs w:val="24"/>
        </w:rPr>
      </w:pPr>
    </w:p>
    <w:p w14:paraId="730878EF" w14:textId="77777777" w:rsidR="00077112" w:rsidRPr="00A84FAE" w:rsidRDefault="00077112" w:rsidP="00077112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iCs/>
          <w:sz w:val="24"/>
          <w:szCs w:val="24"/>
        </w:rPr>
        <w:t xml:space="preserve">      Iesniedzējs:</w:t>
      </w:r>
      <w:r w:rsidRPr="00A84FAE">
        <w:rPr>
          <w:rFonts w:ascii="Times New Roman" w:hAnsi="Times New Roman" w:cs="Times New Roman"/>
          <w:sz w:val="24"/>
          <w:szCs w:val="24"/>
        </w:rPr>
        <w:t xml:space="preserve"> 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  <w:t xml:space="preserve">            T. Linkaits</w:t>
      </w:r>
    </w:p>
    <w:p w14:paraId="567505F8" w14:textId="77777777" w:rsidR="00C279A1" w:rsidRDefault="00077112" w:rsidP="00C279A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Vīza: valsts sekretāre</w:t>
      </w:r>
      <w:r w:rsidR="00C279A1">
        <w:rPr>
          <w:rFonts w:ascii="Times New Roman" w:hAnsi="Times New Roman" w:cs="Times New Roman"/>
          <w:sz w:val="24"/>
          <w:szCs w:val="24"/>
        </w:rPr>
        <w:t>s vietā</w:t>
      </w:r>
    </w:p>
    <w:p w14:paraId="27145D6A" w14:textId="180E14C3" w:rsidR="00077112" w:rsidRPr="00A84FAE" w:rsidRDefault="00C279A1" w:rsidP="00C279A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</w:r>
      <w:r w:rsidR="00077112" w:rsidRPr="00A84FA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L. Austrupe</w:t>
      </w:r>
    </w:p>
    <w:p w14:paraId="7B9AC5E8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A232ED9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AB1738C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DDD06E8" w14:textId="32AD8828" w:rsidR="006E2B61" w:rsidRPr="003E51C8" w:rsidRDefault="006E2B61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6E2B61" w:rsidRPr="003E51C8" w:rsidSect="009566C5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33CF" w14:textId="77777777" w:rsidR="00C100D1" w:rsidRDefault="00C100D1">
      <w:pPr>
        <w:spacing w:after="0" w:line="240" w:lineRule="auto"/>
      </w:pPr>
      <w:r>
        <w:separator/>
      </w:r>
    </w:p>
  </w:endnote>
  <w:endnote w:type="continuationSeparator" w:id="0">
    <w:p w14:paraId="17C5C902" w14:textId="77777777" w:rsidR="00C100D1" w:rsidRDefault="00C1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8391" w14:textId="0AC10252" w:rsidR="00077112" w:rsidRPr="00077112" w:rsidRDefault="00077112">
    <w:pPr>
      <w:pStyle w:val="Footer"/>
      <w:rPr>
        <w:rFonts w:ascii="Times New Roman" w:hAnsi="Times New Roman" w:cs="Times New Roman"/>
        <w:sz w:val="20"/>
        <w:szCs w:val="20"/>
      </w:rPr>
    </w:pPr>
    <w:r w:rsidRPr="00077112">
      <w:rPr>
        <w:rFonts w:ascii="Times New Roman" w:hAnsi="Times New Roman" w:cs="Times New Roman"/>
        <w:sz w:val="20"/>
        <w:szCs w:val="20"/>
      </w:rPr>
      <w:t>SMNotp2_030821_MKNot_Ritekli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4041F7" w:rsidRPr="00170215" w:rsidRDefault="004041F7">
    <w:pPr>
      <w:pStyle w:val="Footer"/>
      <w:jc w:val="right"/>
      <w:rPr>
        <w:rFonts w:ascii="Times New Roman" w:hAnsi="Times New Roman" w:cs="Times New Roman"/>
      </w:rPr>
    </w:pPr>
  </w:p>
  <w:p w14:paraId="7CA074CB" w14:textId="77777777" w:rsidR="00077112" w:rsidRPr="00077112" w:rsidRDefault="00077112" w:rsidP="00077112">
    <w:pPr>
      <w:pStyle w:val="Footer"/>
      <w:rPr>
        <w:rFonts w:ascii="Times New Roman" w:hAnsi="Times New Roman" w:cs="Times New Roman"/>
        <w:sz w:val="20"/>
        <w:szCs w:val="20"/>
      </w:rPr>
    </w:pPr>
    <w:r w:rsidRPr="00077112">
      <w:rPr>
        <w:rFonts w:ascii="Times New Roman" w:hAnsi="Times New Roman" w:cs="Times New Roman"/>
        <w:sz w:val="20"/>
        <w:szCs w:val="20"/>
      </w:rPr>
      <w:t>SMNotp2_030821_MKNot_Ritekli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AEC8" w14:textId="77777777" w:rsidR="00C100D1" w:rsidRDefault="00C100D1">
      <w:pPr>
        <w:spacing w:after="0" w:line="240" w:lineRule="auto"/>
      </w:pPr>
      <w:r>
        <w:separator/>
      </w:r>
    </w:p>
  </w:footnote>
  <w:footnote w:type="continuationSeparator" w:id="0">
    <w:p w14:paraId="29BE6FEA" w14:textId="77777777" w:rsidR="00C100D1" w:rsidRDefault="00C100D1">
      <w:pPr>
        <w:spacing w:after="0" w:line="240" w:lineRule="auto"/>
      </w:pPr>
      <w:r>
        <w:continuationSeparator/>
      </w:r>
    </w:p>
  </w:footnote>
  <w:footnote w:id="1">
    <w:p w14:paraId="61A4EC49" w14:textId="77777777" w:rsidR="004041F7" w:rsidRPr="00B001A1" w:rsidRDefault="004041F7" w:rsidP="00327FB2">
      <w:pPr>
        <w:pStyle w:val="FootnoteText"/>
        <w:jc w:val="both"/>
        <w:rPr>
          <w:ins w:id="0" w:author="Agita Pavarda" w:date="2021-05-24T10:00:00Z"/>
          <w:rFonts w:ascii="Times New Roman" w:hAnsi="Times New Roman" w:cs="Times New Roman"/>
          <w:sz w:val="18"/>
          <w:szCs w:val="18"/>
        </w:rPr>
      </w:pPr>
      <w:r w:rsidRPr="00B001A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001A1">
        <w:rPr>
          <w:rFonts w:ascii="Times New Roman" w:hAnsi="Times New Roman" w:cs="Times New Roman"/>
          <w:sz w:val="18"/>
          <w:szCs w:val="18"/>
        </w:rPr>
        <w:t xml:space="preserve"> </w:t>
      </w:r>
      <w:r w:rsidRPr="00B001A1">
        <w:rPr>
          <w:rFonts w:ascii="Times New Roman" w:hAnsi="Times New Roman" w:cs="Times New Roman"/>
          <w:sz w:val="18"/>
          <w:szCs w:val="18"/>
          <w:shd w:val="clear" w:color="auto" w:fill="FFFFFF"/>
        </w:rPr>
        <w:t> Ritošo sastāvu, kas pirmo reizi tiek nodots ekspluatācijā Igaunijā, Latvijā vai Lietuvā un ko paredzēts izmantot ārpus Eiropas Savienības kā daļu no kopīgā 1 520 mm dzelzceļa sistēmas vagonu parka, reģistrē gan ERR, gan Neatkarīgo Valstu Savienības Dzelzceļa transporta padomes informācijas datubāzē. Šajā gadījumā 6. papildinājumā noteiktās numurēšanas sistēmas vietā var izmantot 8 ciparu numurēšanas sistēmu.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7032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FA9E3D" w14:textId="6BC3DAE5" w:rsidR="00077112" w:rsidRDefault="00077112">
        <w:pPr>
          <w:pStyle w:val="Header"/>
          <w:jc w:val="center"/>
        </w:pPr>
        <w:r w:rsidRPr="000771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71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71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71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71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F55966" w14:textId="77777777" w:rsidR="00077112" w:rsidRDefault="00077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C3FE" w14:textId="7E701092" w:rsidR="004041F7" w:rsidRDefault="004041F7">
    <w:pPr>
      <w:pStyle w:val="Header"/>
      <w:rPr>
        <w:noProof/>
      </w:rPr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ita Pavarda">
    <w15:presenceInfo w15:providerId="Windows Live" w15:userId="d7020999e73e6d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B57"/>
    <w:rsid w:val="000623E1"/>
    <w:rsid w:val="0006391B"/>
    <w:rsid w:val="00063F66"/>
    <w:rsid w:val="0007146E"/>
    <w:rsid w:val="000716A9"/>
    <w:rsid w:val="00072BE0"/>
    <w:rsid w:val="00074F72"/>
    <w:rsid w:val="00075233"/>
    <w:rsid w:val="00077112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9BE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4C0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8F4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566C5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C58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279A1"/>
    <w:rsid w:val="00C314CF"/>
    <w:rsid w:val="00C3289C"/>
    <w:rsid w:val="00C376E3"/>
    <w:rsid w:val="00C40F50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93D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18D1614" TargetMode="External"/><Relationship Id="rId13" Type="http://schemas.openxmlformats.org/officeDocument/2006/relationships/hyperlink" Target="https://eur-lex.europa.eu/legal-content/LV/TXT/?uri=CELEX:32018D1614" TargetMode="External"/><Relationship Id="rId18" Type="http://schemas.openxmlformats.org/officeDocument/2006/relationships/hyperlink" Target="https://eur-lex.europa.eu/legal-content/LV/TXT/?uri=CELEX:32018D1614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LV/TXT/?uri=CELEX:32018D1614" TargetMode="External"/><Relationship Id="rId17" Type="http://schemas.openxmlformats.org/officeDocument/2006/relationships/hyperlink" Target="https://eur-lex.europa.eu/legal-content/LV/TXT/?uri=CELEX:32018D161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:32018D161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LV/TXT/?uri=CELEX:32018D1614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LV/TXT/?uri=CELEX:32018D161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ur-lex.europa.eu/legal-content/LV/TXT/?uri=CELEX:32018D161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18D1614" TargetMode="External"/><Relationship Id="rId14" Type="http://schemas.openxmlformats.org/officeDocument/2006/relationships/hyperlink" Target="https://eur-lex.europa.eu/legal-content/LV/TXT/?uri=CELEX:32018D161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0D1F5-6498-4AB9-9BC9-12F715D4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4952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Santa Balaša</cp:lastModifiedBy>
  <cp:revision>10</cp:revision>
  <dcterms:created xsi:type="dcterms:W3CDTF">2021-08-05T13:28:00Z</dcterms:created>
  <dcterms:modified xsi:type="dcterms:W3CDTF">2021-08-13T17:45:00Z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