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A0A5" w14:textId="77777777" w:rsidR="0048751D" w:rsidRPr="00552C65" w:rsidRDefault="0048751D" w:rsidP="0048751D">
      <w:pPr>
        <w:spacing w:after="0" w:line="240" w:lineRule="auto"/>
        <w:jc w:val="right"/>
        <w:rPr>
          <w:rFonts w:ascii="Times New Roman" w:eastAsia="Times New Roman" w:hAnsi="Times New Roman"/>
          <w:i/>
          <w:sz w:val="27"/>
          <w:szCs w:val="27"/>
          <w:lang w:eastAsia="lv-LV"/>
        </w:rPr>
      </w:pPr>
      <w:proofErr w:type="spellStart"/>
      <w:r w:rsidRPr="00552C65">
        <w:rPr>
          <w:rFonts w:ascii="Times New Roman" w:eastAsia="Times New Roman" w:hAnsi="Times New Roman"/>
          <w:i/>
          <w:sz w:val="27"/>
          <w:szCs w:val="27"/>
          <w:lang w:eastAsia="lv-LV"/>
        </w:rPr>
        <w:t>Projekts</w:t>
      </w:r>
      <w:proofErr w:type="spellEnd"/>
    </w:p>
    <w:p w14:paraId="0EFAC1CC" w14:textId="77777777" w:rsidR="0048751D" w:rsidRPr="00552C65" w:rsidRDefault="0048751D" w:rsidP="0048751D">
      <w:pPr>
        <w:spacing w:after="0" w:line="240" w:lineRule="auto"/>
        <w:jc w:val="center"/>
        <w:rPr>
          <w:rFonts w:ascii="Times New Roman" w:eastAsia="Times New Roman" w:hAnsi="Times New Roman"/>
          <w:color w:val="000000"/>
          <w:sz w:val="27"/>
          <w:szCs w:val="27"/>
          <w:lang w:eastAsia="lv-LV"/>
        </w:rPr>
      </w:pPr>
    </w:p>
    <w:p w14:paraId="44E9594B" w14:textId="77777777" w:rsidR="0048751D" w:rsidRPr="00EC1C93" w:rsidRDefault="0048751D" w:rsidP="0048751D">
      <w:pPr>
        <w:spacing w:after="0" w:line="240" w:lineRule="auto"/>
        <w:jc w:val="center"/>
        <w:rPr>
          <w:rFonts w:ascii="Times New Roman" w:eastAsia="Times New Roman" w:hAnsi="Times New Roman"/>
          <w:color w:val="000000"/>
          <w:sz w:val="26"/>
          <w:szCs w:val="26"/>
          <w:lang w:eastAsia="lv-LV"/>
        </w:rPr>
      </w:pPr>
      <w:r w:rsidRPr="00EC1C93">
        <w:rPr>
          <w:rFonts w:ascii="Times New Roman" w:eastAsia="Times New Roman" w:hAnsi="Times New Roman"/>
          <w:color w:val="000000"/>
          <w:sz w:val="26"/>
          <w:szCs w:val="26"/>
          <w:lang w:eastAsia="lv-LV"/>
        </w:rPr>
        <w:t>LATVIJAS REPUBLIKAS MINISTRU KABINETS</w:t>
      </w:r>
    </w:p>
    <w:tbl>
      <w:tblPr>
        <w:tblW w:w="9125" w:type="dxa"/>
        <w:tblLayout w:type="fixed"/>
        <w:tblLook w:val="0000" w:firstRow="0" w:lastRow="0" w:firstColumn="0" w:lastColumn="0" w:noHBand="0" w:noVBand="0"/>
      </w:tblPr>
      <w:tblGrid>
        <w:gridCol w:w="4500"/>
        <w:gridCol w:w="2088"/>
        <w:gridCol w:w="2537"/>
      </w:tblGrid>
      <w:tr w:rsidR="0048751D" w:rsidRPr="00EC1C93" w14:paraId="6F24DF77" w14:textId="77777777" w:rsidTr="002D3BDB">
        <w:trPr>
          <w:cantSplit/>
          <w:trHeight w:val="909"/>
        </w:trPr>
        <w:tc>
          <w:tcPr>
            <w:tcW w:w="4500" w:type="dxa"/>
          </w:tcPr>
          <w:p w14:paraId="47137633" w14:textId="77777777" w:rsidR="0048751D" w:rsidRPr="00EC1C93" w:rsidRDefault="0048751D" w:rsidP="002D3BDB">
            <w:pPr>
              <w:spacing w:after="0" w:line="240" w:lineRule="auto"/>
              <w:rPr>
                <w:rFonts w:ascii="Times New Roman" w:hAnsi="Times New Roman"/>
                <w:color w:val="000000"/>
                <w:sz w:val="26"/>
                <w:szCs w:val="26"/>
              </w:rPr>
            </w:pPr>
            <w:bookmarkStart w:id="0" w:name="OLE_LINK5"/>
            <w:bookmarkStart w:id="1" w:name="OLE_LINK6"/>
            <w:bookmarkStart w:id="2" w:name="OLE_LINK4"/>
            <w:bookmarkStart w:id="3" w:name="OLE_LINK8"/>
          </w:p>
          <w:p w14:paraId="50AA6834" w14:textId="77777777" w:rsidR="0048751D" w:rsidRPr="00EC1C93" w:rsidRDefault="0048751D" w:rsidP="002D3BDB">
            <w:pPr>
              <w:spacing w:after="0" w:line="240" w:lineRule="auto"/>
              <w:rPr>
                <w:rFonts w:ascii="Times New Roman" w:hAnsi="Times New Roman"/>
                <w:color w:val="000000"/>
                <w:sz w:val="26"/>
                <w:szCs w:val="26"/>
              </w:rPr>
            </w:pPr>
            <w:r w:rsidRPr="00EC1C93">
              <w:rPr>
                <w:rFonts w:ascii="Times New Roman" w:hAnsi="Times New Roman"/>
                <w:color w:val="000000"/>
                <w:sz w:val="26"/>
                <w:szCs w:val="26"/>
              </w:rPr>
              <w:t xml:space="preserve">2021. </w:t>
            </w:r>
            <w:proofErr w:type="spellStart"/>
            <w:r w:rsidRPr="00EC1C93">
              <w:rPr>
                <w:rFonts w:ascii="Times New Roman" w:hAnsi="Times New Roman"/>
                <w:color w:val="000000"/>
                <w:sz w:val="26"/>
                <w:szCs w:val="26"/>
              </w:rPr>
              <w:t>gada</w:t>
            </w:r>
            <w:proofErr w:type="spellEnd"/>
            <w:r w:rsidRPr="00EC1C93">
              <w:rPr>
                <w:rFonts w:ascii="Times New Roman" w:hAnsi="Times New Roman"/>
                <w:color w:val="000000"/>
                <w:sz w:val="26"/>
                <w:szCs w:val="26"/>
              </w:rPr>
              <w:t xml:space="preserve"> “____” ____________</w:t>
            </w:r>
          </w:p>
          <w:p w14:paraId="346C7F63" w14:textId="77777777" w:rsidR="0048751D" w:rsidRPr="00EC1C93" w:rsidRDefault="0048751D" w:rsidP="002D3BDB">
            <w:pPr>
              <w:spacing w:after="0" w:line="240" w:lineRule="auto"/>
              <w:rPr>
                <w:rFonts w:ascii="Times New Roman" w:hAnsi="Times New Roman"/>
                <w:color w:val="000000"/>
                <w:sz w:val="26"/>
                <w:szCs w:val="26"/>
              </w:rPr>
            </w:pPr>
            <w:proofErr w:type="spellStart"/>
            <w:r w:rsidRPr="00EC1C93">
              <w:rPr>
                <w:rFonts w:ascii="Times New Roman" w:hAnsi="Times New Roman"/>
                <w:color w:val="000000"/>
                <w:sz w:val="26"/>
                <w:szCs w:val="26"/>
              </w:rPr>
              <w:t>Rīgā</w:t>
            </w:r>
            <w:proofErr w:type="spellEnd"/>
          </w:p>
        </w:tc>
        <w:tc>
          <w:tcPr>
            <w:tcW w:w="2088" w:type="dxa"/>
          </w:tcPr>
          <w:p w14:paraId="415FD367" w14:textId="77777777" w:rsidR="0048751D" w:rsidRPr="00EC1C93" w:rsidRDefault="0048751D" w:rsidP="002D3BDB">
            <w:pPr>
              <w:spacing w:after="0" w:line="240" w:lineRule="auto"/>
              <w:rPr>
                <w:rFonts w:ascii="Times New Roman" w:hAnsi="Times New Roman"/>
                <w:color w:val="000000"/>
                <w:sz w:val="26"/>
                <w:szCs w:val="26"/>
              </w:rPr>
            </w:pPr>
          </w:p>
          <w:p w14:paraId="143DF97A" w14:textId="77777777" w:rsidR="0048751D" w:rsidRPr="00EC1C93" w:rsidRDefault="0048751D" w:rsidP="002D3BDB">
            <w:pPr>
              <w:spacing w:after="0" w:line="240" w:lineRule="auto"/>
              <w:rPr>
                <w:rFonts w:ascii="Times New Roman" w:hAnsi="Times New Roman"/>
                <w:color w:val="000000"/>
                <w:sz w:val="26"/>
                <w:szCs w:val="26"/>
              </w:rPr>
            </w:pPr>
          </w:p>
          <w:p w14:paraId="289875BE" w14:textId="77777777" w:rsidR="0048751D" w:rsidRPr="00EC1C93" w:rsidRDefault="0048751D" w:rsidP="002D3BDB">
            <w:pPr>
              <w:spacing w:after="0" w:line="240" w:lineRule="auto"/>
              <w:rPr>
                <w:rFonts w:ascii="Times New Roman" w:hAnsi="Times New Roman"/>
                <w:color w:val="000000"/>
                <w:sz w:val="26"/>
                <w:szCs w:val="26"/>
              </w:rPr>
            </w:pPr>
          </w:p>
        </w:tc>
        <w:tc>
          <w:tcPr>
            <w:tcW w:w="2537" w:type="dxa"/>
          </w:tcPr>
          <w:p w14:paraId="7BE9CB3E" w14:textId="77777777" w:rsidR="0048751D" w:rsidRPr="00EC1C93" w:rsidRDefault="0048751D" w:rsidP="002D3BDB">
            <w:pPr>
              <w:spacing w:after="0" w:line="240" w:lineRule="auto"/>
              <w:rPr>
                <w:rFonts w:ascii="Times New Roman" w:hAnsi="Times New Roman"/>
                <w:color w:val="000000"/>
                <w:sz w:val="26"/>
                <w:szCs w:val="26"/>
              </w:rPr>
            </w:pPr>
          </w:p>
          <w:p w14:paraId="532705D4" w14:textId="77777777" w:rsidR="0048751D" w:rsidRPr="00EC1C93" w:rsidRDefault="0048751D" w:rsidP="002D3BDB">
            <w:pPr>
              <w:spacing w:after="0" w:line="240" w:lineRule="auto"/>
              <w:rPr>
                <w:rFonts w:ascii="Times New Roman" w:hAnsi="Times New Roman"/>
                <w:color w:val="000000"/>
                <w:sz w:val="26"/>
                <w:szCs w:val="26"/>
              </w:rPr>
            </w:pPr>
            <w:proofErr w:type="spellStart"/>
            <w:r w:rsidRPr="00EC1C93">
              <w:rPr>
                <w:rFonts w:ascii="Times New Roman" w:hAnsi="Times New Roman"/>
                <w:color w:val="000000"/>
                <w:sz w:val="26"/>
                <w:szCs w:val="26"/>
              </w:rPr>
              <w:t>Noteikumi</w:t>
            </w:r>
            <w:proofErr w:type="spellEnd"/>
            <w:r w:rsidRPr="00EC1C93">
              <w:rPr>
                <w:rFonts w:ascii="Times New Roman" w:hAnsi="Times New Roman"/>
                <w:color w:val="000000"/>
                <w:sz w:val="26"/>
                <w:szCs w:val="26"/>
              </w:rPr>
              <w:t xml:space="preserve"> Nr.</w:t>
            </w:r>
          </w:p>
          <w:p w14:paraId="1B177D0B" w14:textId="77777777" w:rsidR="0048751D" w:rsidRPr="00EC1C93" w:rsidRDefault="0048751D" w:rsidP="002D3BDB">
            <w:pPr>
              <w:spacing w:after="0" w:line="240" w:lineRule="auto"/>
              <w:rPr>
                <w:rFonts w:ascii="Times New Roman" w:hAnsi="Times New Roman"/>
                <w:color w:val="000000"/>
                <w:sz w:val="26"/>
                <w:szCs w:val="26"/>
              </w:rPr>
            </w:pPr>
            <w:r w:rsidRPr="00EC1C93">
              <w:rPr>
                <w:rFonts w:ascii="Times New Roman" w:hAnsi="Times New Roman"/>
                <w:color w:val="000000"/>
                <w:sz w:val="26"/>
                <w:szCs w:val="26"/>
              </w:rPr>
              <w:t>(</w:t>
            </w:r>
            <w:proofErr w:type="spellStart"/>
            <w:r w:rsidRPr="00EC1C93">
              <w:rPr>
                <w:rFonts w:ascii="Times New Roman" w:hAnsi="Times New Roman"/>
                <w:color w:val="000000"/>
                <w:sz w:val="26"/>
                <w:szCs w:val="26"/>
              </w:rPr>
              <w:t>prot.</w:t>
            </w:r>
            <w:proofErr w:type="spellEnd"/>
            <w:r w:rsidRPr="00EC1C93">
              <w:rPr>
                <w:rFonts w:ascii="Times New Roman" w:hAnsi="Times New Roman"/>
                <w:color w:val="000000"/>
                <w:sz w:val="26"/>
                <w:szCs w:val="26"/>
              </w:rPr>
              <w:t xml:space="preserve"> Nr. ______)</w:t>
            </w:r>
          </w:p>
        </w:tc>
      </w:tr>
      <w:bookmarkEnd w:id="0"/>
      <w:bookmarkEnd w:id="1"/>
      <w:bookmarkEnd w:id="2"/>
      <w:bookmarkEnd w:id="3"/>
    </w:tbl>
    <w:p w14:paraId="0BFCAD79" w14:textId="77777777" w:rsidR="0048751D" w:rsidRDefault="0048751D" w:rsidP="009B5D6D">
      <w:pPr>
        <w:jc w:val="center"/>
        <w:rPr>
          <w:rFonts w:ascii="Times New Roman" w:hAnsi="Times New Roman" w:cs="Times New Roman"/>
          <w:b/>
          <w:sz w:val="26"/>
          <w:szCs w:val="26"/>
        </w:rPr>
      </w:pPr>
    </w:p>
    <w:p w14:paraId="5ACE41E5" w14:textId="091D969A" w:rsidR="00614A9D" w:rsidRPr="0047467A" w:rsidRDefault="00942010" w:rsidP="009B5D6D">
      <w:pPr>
        <w:jc w:val="center"/>
        <w:rPr>
          <w:rFonts w:ascii="Times New Roman" w:hAnsi="Times New Roman" w:cs="Times New Roman"/>
          <w:b/>
          <w:sz w:val="26"/>
          <w:szCs w:val="26"/>
          <w:lang w:val="lv-LV"/>
        </w:rPr>
      </w:pPr>
      <w:r w:rsidRPr="0047467A">
        <w:rPr>
          <w:rFonts w:ascii="Times New Roman" w:hAnsi="Times New Roman" w:cs="Times New Roman"/>
          <w:b/>
          <w:sz w:val="26"/>
          <w:szCs w:val="26"/>
        </w:rPr>
        <w:t>P</w:t>
      </w:r>
      <w:r w:rsidR="0002623A" w:rsidRPr="0047467A">
        <w:rPr>
          <w:rFonts w:ascii="Times New Roman" w:hAnsi="Times New Roman" w:cs="Times New Roman"/>
          <w:b/>
          <w:sz w:val="26"/>
          <w:szCs w:val="26"/>
          <w:lang w:val="lv-LV"/>
        </w:rPr>
        <w:t>ar drošības</w:t>
      </w:r>
      <w:r w:rsidR="00614A9D" w:rsidRPr="0047467A">
        <w:rPr>
          <w:rFonts w:ascii="Times New Roman" w:hAnsi="Times New Roman" w:cs="Times New Roman"/>
          <w:b/>
          <w:sz w:val="26"/>
          <w:szCs w:val="26"/>
          <w:lang w:val="lv-LV"/>
        </w:rPr>
        <w:t xml:space="preserve"> un veselības aizsardzības prasībām un medicīnisko aprūpi uz kuģiem</w:t>
      </w:r>
    </w:p>
    <w:p w14:paraId="35C2DF42" w14:textId="77777777" w:rsidR="00614A9D" w:rsidRPr="0047467A" w:rsidRDefault="00614A9D">
      <w:pPr>
        <w:rPr>
          <w:rFonts w:ascii="Times New Roman" w:hAnsi="Times New Roman" w:cs="Times New Roman"/>
          <w:b/>
          <w:sz w:val="26"/>
          <w:szCs w:val="26"/>
          <w:lang w:val="lv-LV"/>
        </w:rPr>
      </w:pPr>
    </w:p>
    <w:p w14:paraId="48ADBD43" w14:textId="57F6E04C" w:rsidR="00614A9D" w:rsidRPr="0047467A" w:rsidRDefault="002B2566" w:rsidP="007D0EC3">
      <w:pPr>
        <w:ind w:firstLine="2835"/>
        <w:jc w:val="right"/>
        <w:rPr>
          <w:rFonts w:ascii="Times New Roman" w:hAnsi="Times New Roman" w:cs="Times New Roman"/>
          <w:i/>
          <w:sz w:val="26"/>
          <w:szCs w:val="26"/>
          <w:lang w:val="lv-LV"/>
        </w:rPr>
      </w:pPr>
      <w:r w:rsidRPr="0047467A">
        <w:rPr>
          <w:rFonts w:ascii="Times New Roman" w:hAnsi="Times New Roman" w:cs="Times New Roman"/>
          <w:i/>
          <w:sz w:val="26"/>
          <w:szCs w:val="26"/>
          <w:lang w:val="lv-LV"/>
        </w:rPr>
        <w:t>Izdoti saskaņā ar</w:t>
      </w:r>
      <w:r w:rsidR="007D0EC3" w:rsidRPr="0047467A">
        <w:rPr>
          <w:rFonts w:ascii="Times New Roman" w:hAnsi="Times New Roman" w:cs="Times New Roman"/>
          <w:i/>
          <w:sz w:val="26"/>
          <w:szCs w:val="26"/>
          <w:lang w:val="lv-LV"/>
        </w:rPr>
        <w:t xml:space="preserve"> Jūrlietu pārvaldes un jūras drošības likuma 32.panta pirmo daļu un </w:t>
      </w:r>
      <w:r w:rsidRPr="0047467A">
        <w:rPr>
          <w:rFonts w:ascii="Times New Roman" w:hAnsi="Times New Roman" w:cs="Times New Roman"/>
          <w:i/>
          <w:sz w:val="26"/>
          <w:szCs w:val="26"/>
          <w:lang w:val="lv-LV"/>
        </w:rPr>
        <w:t xml:space="preserve">Darba aizsardzības likuma </w:t>
      </w:r>
      <w:r w:rsidR="005769A7" w:rsidRPr="0047467A">
        <w:rPr>
          <w:rFonts w:ascii="Times New Roman" w:hAnsi="Times New Roman" w:cs="Times New Roman"/>
          <w:i/>
          <w:sz w:val="26"/>
          <w:szCs w:val="26"/>
          <w:lang w:val="lv-LV"/>
        </w:rPr>
        <w:t xml:space="preserve">25.panta 15.punktu </w:t>
      </w:r>
    </w:p>
    <w:p w14:paraId="4C42829D" w14:textId="77777777" w:rsidR="00614A9D" w:rsidRPr="0047467A" w:rsidRDefault="00614A9D" w:rsidP="00614A9D">
      <w:pPr>
        <w:pStyle w:val="ListParagraph"/>
        <w:numPr>
          <w:ilvl w:val="0"/>
          <w:numId w:val="1"/>
        </w:numPr>
        <w:jc w:val="center"/>
        <w:rPr>
          <w:rFonts w:ascii="Times New Roman" w:hAnsi="Times New Roman" w:cs="Times New Roman"/>
          <w:b/>
          <w:sz w:val="26"/>
          <w:szCs w:val="26"/>
          <w:lang w:val="lv-LV"/>
        </w:rPr>
      </w:pPr>
      <w:r w:rsidRPr="0047467A">
        <w:rPr>
          <w:rFonts w:ascii="Times New Roman" w:hAnsi="Times New Roman" w:cs="Times New Roman"/>
          <w:b/>
          <w:sz w:val="26"/>
          <w:szCs w:val="26"/>
          <w:lang w:val="lv-LV"/>
        </w:rPr>
        <w:t>Vispārīgie jautājumi</w:t>
      </w:r>
    </w:p>
    <w:p w14:paraId="2E99A19E" w14:textId="77777777" w:rsidR="00614A9D" w:rsidRPr="0047467A" w:rsidRDefault="00614A9D" w:rsidP="00614A9D">
      <w:pPr>
        <w:pStyle w:val="ListParagraph"/>
        <w:ind w:left="1080"/>
        <w:rPr>
          <w:rFonts w:ascii="Times New Roman" w:hAnsi="Times New Roman" w:cs="Times New Roman"/>
          <w:b/>
          <w:sz w:val="26"/>
          <w:szCs w:val="26"/>
          <w:lang w:val="lv-LV"/>
        </w:rPr>
      </w:pPr>
    </w:p>
    <w:p w14:paraId="56DA0968" w14:textId="0E419B7D" w:rsidR="00614A9D" w:rsidRPr="0047467A" w:rsidRDefault="00614A9D" w:rsidP="004A49A2">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Noteikumi nosaka </w:t>
      </w:r>
      <w:r w:rsidR="0002623A" w:rsidRPr="0047467A">
        <w:rPr>
          <w:rFonts w:ascii="Times New Roman" w:hAnsi="Times New Roman" w:cs="Times New Roman"/>
          <w:sz w:val="26"/>
          <w:szCs w:val="26"/>
          <w:lang w:val="lv-LV"/>
        </w:rPr>
        <w:t xml:space="preserve">minimālās darba drošības </w:t>
      </w:r>
      <w:r w:rsidRPr="0047467A">
        <w:rPr>
          <w:rFonts w:ascii="Times New Roman" w:hAnsi="Times New Roman" w:cs="Times New Roman"/>
          <w:sz w:val="26"/>
          <w:szCs w:val="26"/>
          <w:lang w:val="lv-LV"/>
        </w:rPr>
        <w:t>un veselības aizsardzības prasības</w:t>
      </w:r>
      <w:r w:rsidR="00F64D68" w:rsidRPr="0047467A">
        <w:rPr>
          <w:rFonts w:ascii="Times New Roman" w:hAnsi="Times New Roman" w:cs="Times New Roman"/>
          <w:sz w:val="26"/>
          <w:szCs w:val="26"/>
          <w:lang w:val="lv-LV"/>
        </w:rPr>
        <w:t xml:space="preserve"> medicī</w:t>
      </w:r>
      <w:r w:rsidR="00254513" w:rsidRPr="0047467A">
        <w:rPr>
          <w:rFonts w:ascii="Times New Roman" w:hAnsi="Times New Roman" w:cs="Times New Roman"/>
          <w:sz w:val="26"/>
          <w:szCs w:val="26"/>
          <w:lang w:val="lv-LV"/>
        </w:rPr>
        <w:t xml:space="preserve">niskās palīdzības sniegšanai uz </w:t>
      </w:r>
      <w:r w:rsidR="00F64D68" w:rsidRPr="0047467A">
        <w:rPr>
          <w:rFonts w:ascii="Times New Roman" w:hAnsi="Times New Roman" w:cs="Times New Roman"/>
          <w:sz w:val="26"/>
          <w:szCs w:val="26"/>
          <w:lang w:val="lv-LV"/>
        </w:rPr>
        <w:t xml:space="preserve">kuģa, </w:t>
      </w:r>
      <w:r w:rsidR="000557ED" w:rsidRPr="0047467A">
        <w:rPr>
          <w:rFonts w:ascii="Times New Roman" w:hAnsi="Times New Roman" w:cs="Times New Roman"/>
          <w:sz w:val="26"/>
          <w:szCs w:val="26"/>
          <w:lang w:val="lv-LV"/>
        </w:rPr>
        <w:t xml:space="preserve">un </w:t>
      </w:r>
      <w:r w:rsidRPr="0047467A">
        <w:rPr>
          <w:rFonts w:ascii="Times New Roman" w:hAnsi="Times New Roman" w:cs="Times New Roman"/>
          <w:sz w:val="26"/>
          <w:szCs w:val="26"/>
          <w:lang w:val="lv-LV"/>
        </w:rPr>
        <w:t>medicīnisk</w:t>
      </w:r>
      <w:r w:rsidR="00F64D68" w:rsidRPr="0047467A">
        <w:rPr>
          <w:rFonts w:ascii="Times New Roman" w:hAnsi="Times New Roman" w:cs="Times New Roman"/>
          <w:sz w:val="26"/>
          <w:szCs w:val="26"/>
          <w:lang w:val="lv-LV"/>
        </w:rPr>
        <w:t xml:space="preserve">o </w:t>
      </w:r>
      <w:r w:rsidRPr="0047467A">
        <w:rPr>
          <w:rFonts w:ascii="Times New Roman" w:hAnsi="Times New Roman" w:cs="Times New Roman"/>
          <w:sz w:val="26"/>
          <w:szCs w:val="26"/>
          <w:lang w:val="lv-LV"/>
        </w:rPr>
        <w:t>aprūp</w:t>
      </w:r>
      <w:r w:rsidR="00F64D68" w:rsidRPr="0047467A">
        <w:rPr>
          <w:rFonts w:ascii="Times New Roman" w:hAnsi="Times New Roman" w:cs="Times New Roman"/>
          <w:sz w:val="26"/>
          <w:szCs w:val="26"/>
          <w:lang w:val="lv-LV"/>
        </w:rPr>
        <w:t>i</w:t>
      </w:r>
      <w:r w:rsidRPr="0047467A">
        <w:rPr>
          <w:rFonts w:ascii="Times New Roman" w:hAnsi="Times New Roman" w:cs="Times New Roman"/>
          <w:sz w:val="26"/>
          <w:szCs w:val="26"/>
          <w:lang w:val="lv-LV"/>
        </w:rPr>
        <w:t xml:space="preserve"> </w:t>
      </w:r>
      <w:r w:rsidR="000E2F37" w:rsidRPr="0047467A">
        <w:rPr>
          <w:rFonts w:ascii="Times New Roman" w:hAnsi="Times New Roman" w:cs="Times New Roman"/>
          <w:sz w:val="26"/>
          <w:szCs w:val="26"/>
          <w:lang w:val="lv-LV"/>
        </w:rPr>
        <w:t>uz kuģiem, kas kuģo ar Lat</w:t>
      </w:r>
      <w:r w:rsidRPr="0047467A">
        <w:rPr>
          <w:rFonts w:ascii="Times New Roman" w:hAnsi="Times New Roman" w:cs="Times New Roman"/>
          <w:sz w:val="26"/>
          <w:szCs w:val="26"/>
          <w:lang w:val="lv-LV"/>
        </w:rPr>
        <w:t>vijas karogu.</w:t>
      </w:r>
    </w:p>
    <w:p w14:paraId="583ECFBC" w14:textId="77777777" w:rsidR="00954486" w:rsidRPr="0047467A" w:rsidRDefault="00954486" w:rsidP="00954486">
      <w:pPr>
        <w:pStyle w:val="ListParagraph"/>
        <w:ind w:left="630"/>
        <w:jc w:val="both"/>
        <w:rPr>
          <w:rFonts w:ascii="Times New Roman" w:hAnsi="Times New Roman" w:cs="Times New Roman"/>
          <w:sz w:val="26"/>
          <w:szCs w:val="26"/>
          <w:lang w:val="lv-LV"/>
        </w:rPr>
      </w:pPr>
    </w:p>
    <w:p w14:paraId="05A7C0EA" w14:textId="77777777" w:rsidR="00614A9D" w:rsidRPr="0047467A" w:rsidRDefault="00614A9D" w:rsidP="004A49A2">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Noteikumu pr</w:t>
      </w:r>
      <w:r w:rsidR="004A49A2" w:rsidRPr="0047467A">
        <w:rPr>
          <w:rFonts w:ascii="Times New Roman" w:hAnsi="Times New Roman" w:cs="Times New Roman"/>
          <w:sz w:val="26"/>
          <w:szCs w:val="26"/>
          <w:lang w:val="lv-LV"/>
        </w:rPr>
        <w:t>asības neattiecas uz karakuģiem.</w:t>
      </w:r>
      <w:r w:rsidRPr="0047467A">
        <w:rPr>
          <w:rFonts w:ascii="Times New Roman" w:hAnsi="Times New Roman" w:cs="Times New Roman"/>
          <w:sz w:val="26"/>
          <w:szCs w:val="26"/>
          <w:lang w:val="lv-LV"/>
        </w:rPr>
        <w:t xml:space="preserve"> </w:t>
      </w:r>
    </w:p>
    <w:p w14:paraId="0FA0743A" w14:textId="77777777" w:rsidR="004A49A2" w:rsidRPr="0047467A" w:rsidRDefault="004A49A2" w:rsidP="004A49A2">
      <w:pPr>
        <w:pStyle w:val="ListParagraph"/>
        <w:jc w:val="both"/>
        <w:rPr>
          <w:rFonts w:ascii="Times New Roman" w:hAnsi="Times New Roman" w:cs="Times New Roman"/>
          <w:sz w:val="26"/>
          <w:szCs w:val="26"/>
          <w:lang w:val="lv-LV"/>
        </w:rPr>
      </w:pPr>
    </w:p>
    <w:p w14:paraId="199796C9" w14:textId="310E7C42" w:rsidR="00614A9D" w:rsidRPr="0047467A" w:rsidRDefault="00614A9D" w:rsidP="004A49A2">
      <w:pPr>
        <w:pStyle w:val="ListParagraph"/>
        <w:numPr>
          <w:ilvl w:val="0"/>
          <w:numId w:val="1"/>
        </w:numPr>
        <w:jc w:val="center"/>
        <w:rPr>
          <w:rFonts w:ascii="Times New Roman" w:hAnsi="Times New Roman" w:cs="Times New Roman"/>
          <w:b/>
          <w:sz w:val="26"/>
          <w:szCs w:val="26"/>
          <w:lang w:val="lv-LV"/>
        </w:rPr>
      </w:pPr>
      <w:r w:rsidRPr="0047467A">
        <w:rPr>
          <w:rFonts w:ascii="Times New Roman" w:hAnsi="Times New Roman" w:cs="Times New Roman"/>
          <w:b/>
          <w:sz w:val="26"/>
          <w:szCs w:val="26"/>
          <w:lang w:val="lv-LV"/>
        </w:rPr>
        <w:t>Medicīniskais aprīkojums un medicī</w:t>
      </w:r>
      <w:r w:rsidR="00274CE8" w:rsidRPr="0047467A">
        <w:rPr>
          <w:rFonts w:ascii="Times New Roman" w:hAnsi="Times New Roman" w:cs="Times New Roman"/>
          <w:b/>
          <w:sz w:val="26"/>
          <w:szCs w:val="26"/>
          <w:lang w:val="lv-LV"/>
        </w:rPr>
        <w:t>niskā aprūpe</w:t>
      </w:r>
    </w:p>
    <w:p w14:paraId="644E75EA" w14:textId="77777777" w:rsidR="00274CE8" w:rsidRPr="0047467A" w:rsidRDefault="00274CE8" w:rsidP="00274CE8">
      <w:pPr>
        <w:pStyle w:val="ListParagraph"/>
        <w:ind w:left="1080"/>
        <w:rPr>
          <w:rFonts w:ascii="Times New Roman" w:hAnsi="Times New Roman" w:cs="Times New Roman"/>
          <w:b/>
          <w:sz w:val="26"/>
          <w:szCs w:val="26"/>
          <w:lang w:val="lv-LV"/>
        </w:rPr>
      </w:pPr>
    </w:p>
    <w:p w14:paraId="67805BF5" w14:textId="2E6FFCEB" w:rsidR="00614A9D" w:rsidRPr="0047467A" w:rsidRDefault="0002623A" w:rsidP="004A49A2">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Šo noteikumu </w:t>
      </w:r>
      <w:r w:rsidR="0079301E" w:rsidRPr="0047467A">
        <w:rPr>
          <w:rFonts w:ascii="Times New Roman" w:hAnsi="Times New Roman" w:cs="Times New Roman"/>
          <w:sz w:val="26"/>
          <w:szCs w:val="26"/>
          <w:lang w:val="lv-LV"/>
        </w:rPr>
        <w:t>izpratnē</w:t>
      </w:r>
      <w:r w:rsidR="00E16C5E" w:rsidRPr="0047467A">
        <w:rPr>
          <w:rFonts w:ascii="Times New Roman" w:hAnsi="Times New Roman" w:cs="Times New Roman"/>
          <w:sz w:val="26"/>
          <w:szCs w:val="26"/>
          <w:lang w:val="lv-LV"/>
        </w:rPr>
        <w:t xml:space="preserve"> kuģi, kas kuģo ar Latvijas karogu,</w:t>
      </w:r>
      <w:r w:rsidR="00AB37DA" w:rsidRPr="0047467A">
        <w:rPr>
          <w:rFonts w:ascii="Times New Roman" w:hAnsi="Times New Roman" w:cs="Times New Roman"/>
          <w:sz w:val="26"/>
          <w:szCs w:val="26"/>
          <w:lang w:val="lv-LV"/>
        </w:rPr>
        <w:t xml:space="preserve"> tiek iedalīti </w:t>
      </w:r>
      <w:r w:rsidRPr="0047467A">
        <w:rPr>
          <w:rFonts w:ascii="Times New Roman" w:hAnsi="Times New Roman" w:cs="Times New Roman"/>
          <w:sz w:val="26"/>
          <w:szCs w:val="26"/>
          <w:lang w:val="lv-LV"/>
        </w:rPr>
        <w:t xml:space="preserve">šādās </w:t>
      </w:r>
      <w:r w:rsidR="00AB37DA" w:rsidRPr="0047467A">
        <w:rPr>
          <w:rFonts w:ascii="Times New Roman" w:hAnsi="Times New Roman" w:cs="Times New Roman"/>
          <w:sz w:val="26"/>
          <w:szCs w:val="26"/>
          <w:lang w:val="lv-LV"/>
        </w:rPr>
        <w:t>kategorijās:</w:t>
      </w:r>
    </w:p>
    <w:p w14:paraId="4254B606" w14:textId="76D00402" w:rsidR="00AB37DA" w:rsidRPr="0047467A" w:rsidRDefault="003510A9" w:rsidP="003510A9">
      <w:pPr>
        <w:pStyle w:val="ListParagraph"/>
        <w:ind w:left="630"/>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3.1. </w:t>
      </w:r>
      <w:r w:rsidR="00AB37DA" w:rsidRPr="0047467A">
        <w:rPr>
          <w:rFonts w:ascii="Times New Roman" w:hAnsi="Times New Roman" w:cs="Times New Roman"/>
          <w:sz w:val="26"/>
          <w:szCs w:val="26"/>
          <w:lang w:val="lv-LV"/>
        </w:rPr>
        <w:t xml:space="preserve">A </w:t>
      </w:r>
      <w:r w:rsidR="00000689" w:rsidRPr="0047467A">
        <w:rPr>
          <w:rFonts w:ascii="Times New Roman" w:hAnsi="Times New Roman" w:cs="Times New Roman"/>
          <w:sz w:val="26"/>
          <w:szCs w:val="26"/>
          <w:lang w:val="lv-LV"/>
        </w:rPr>
        <w:t xml:space="preserve">kategorija </w:t>
      </w:r>
      <w:r w:rsidR="00AB37DA" w:rsidRPr="0047467A">
        <w:rPr>
          <w:rFonts w:ascii="Times New Roman" w:hAnsi="Times New Roman" w:cs="Times New Roman"/>
          <w:sz w:val="26"/>
          <w:szCs w:val="26"/>
          <w:lang w:val="lv-LV"/>
        </w:rPr>
        <w:t xml:space="preserve">– jūras kuģi un </w:t>
      </w:r>
      <w:proofErr w:type="spellStart"/>
      <w:r w:rsidR="00AB37DA" w:rsidRPr="0047467A">
        <w:rPr>
          <w:rFonts w:ascii="Times New Roman" w:hAnsi="Times New Roman" w:cs="Times New Roman"/>
          <w:sz w:val="26"/>
          <w:szCs w:val="26"/>
          <w:lang w:val="lv-LV"/>
        </w:rPr>
        <w:t>tāljūras</w:t>
      </w:r>
      <w:proofErr w:type="spellEnd"/>
      <w:r w:rsidR="00AB37DA" w:rsidRPr="0047467A">
        <w:rPr>
          <w:rFonts w:ascii="Times New Roman" w:hAnsi="Times New Roman" w:cs="Times New Roman"/>
          <w:sz w:val="26"/>
          <w:szCs w:val="26"/>
          <w:lang w:val="lv-LV"/>
        </w:rPr>
        <w:t xml:space="preserve"> zvejas kuģi, kuriem nav </w:t>
      </w:r>
      <w:r w:rsidR="009C2C88" w:rsidRPr="0047467A">
        <w:rPr>
          <w:rFonts w:ascii="Times New Roman" w:hAnsi="Times New Roman" w:cs="Times New Roman"/>
          <w:sz w:val="26"/>
          <w:szCs w:val="26"/>
          <w:lang w:val="lv-LV"/>
        </w:rPr>
        <w:t>kuģošanas</w:t>
      </w:r>
      <w:r w:rsidRPr="0047467A">
        <w:rPr>
          <w:rFonts w:ascii="Times New Roman" w:hAnsi="Times New Roman" w:cs="Times New Roman"/>
          <w:sz w:val="26"/>
          <w:szCs w:val="26"/>
          <w:lang w:val="lv-LV"/>
        </w:rPr>
        <w:t xml:space="preserve"> rajona vai ilguma ierobežojumu;</w:t>
      </w:r>
    </w:p>
    <w:p w14:paraId="46D7CCDC" w14:textId="50E710B7" w:rsidR="00AB37DA" w:rsidRPr="0047467A" w:rsidRDefault="003510A9" w:rsidP="003510A9">
      <w:pPr>
        <w:pStyle w:val="ListParagraph"/>
        <w:ind w:left="630"/>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3.2. </w:t>
      </w:r>
      <w:r w:rsidR="00AB37DA" w:rsidRPr="0047467A">
        <w:rPr>
          <w:rFonts w:ascii="Times New Roman" w:hAnsi="Times New Roman" w:cs="Times New Roman"/>
          <w:sz w:val="26"/>
          <w:szCs w:val="26"/>
          <w:lang w:val="lv-LV"/>
        </w:rPr>
        <w:t xml:space="preserve">B </w:t>
      </w:r>
      <w:r w:rsidR="00000689" w:rsidRPr="0047467A">
        <w:rPr>
          <w:rFonts w:ascii="Times New Roman" w:hAnsi="Times New Roman" w:cs="Times New Roman"/>
          <w:sz w:val="26"/>
          <w:szCs w:val="26"/>
          <w:lang w:val="lv-LV"/>
        </w:rPr>
        <w:t>kategorija –</w:t>
      </w:r>
      <w:r w:rsidR="00AB37DA" w:rsidRPr="0047467A">
        <w:rPr>
          <w:rFonts w:ascii="Times New Roman" w:hAnsi="Times New Roman" w:cs="Times New Roman"/>
          <w:sz w:val="26"/>
          <w:szCs w:val="26"/>
          <w:lang w:val="lv-LV"/>
        </w:rPr>
        <w:t xml:space="preserve"> jūras kuģi un jūras zvejas kuģi, kur</w:t>
      </w:r>
      <w:r w:rsidR="0002623A" w:rsidRPr="0047467A">
        <w:rPr>
          <w:rFonts w:ascii="Times New Roman" w:hAnsi="Times New Roman" w:cs="Times New Roman"/>
          <w:sz w:val="26"/>
          <w:szCs w:val="26"/>
          <w:lang w:val="lv-LV"/>
        </w:rPr>
        <w:t xml:space="preserve">u kuģošanas rajons </w:t>
      </w:r>
      <w:r w:rsidR="009401D1" w:rsidRPr="0047467A">
        <w:rPr>
          <w:rFonts w:ascii="Times New Roman" w:hAnsi="Times New Roman" w:cs="Times New Roman"/>
          <w:sz w:val="26"/>
          <w:szCs w:val="26"/>
          <w:lang w:val="lv-LV"/>
        </w:rPr>
        <w:t>ir līdz 150 jūras jūdzēm</w:t>
      </w:r>
      <w:r w:rsidR="00AB37DA" w:rsidRPr="0047467A">
        <w:rPr>
          <w:rFonts w:ascii="Times New Roman" w:hAnsi="Times New Roman" w:cs="Times New Roman"/>
          <w:sz w:val="26"/>
          <w:szCs w:val="26"/>
          <w:lang w:val="lv-LV"/>
        </w:rPr>
        <w:t xml:space="preserve"> no </w:t>
      </w:r>
      <w:r w:rsidR="009401D1" w:rsidRPr="0047467A">
        <w:rPr>
          <w:rFonts w:ascii="Times New Roman" w:hAnsi="Times New Roman" w:cs="Times New Roman"/>
          <w:sz w:val="26"/>
          <w:szCs w:val="26"/>
          <w:lang w:val="lv-LV"/>
        </w:rPr>
        <w:t>patvēruma</w:t>
      </w:r>
      <w:r w:rsidR="00AB37DA" w:rsidRPr="0047467A">
        <w:rPr>
          <w:rFonts w:ascii="Times New Roman" w:hAnsi="Times New Roman" w:cs="Times New Roman"/>
          <w:sz w:val="26"/>
          <w:szCs w:val="26"/>
          <w:lang w:val="lv-LV"/>
        </w:rPr>
        <w:t xml:space="preserve"> ostas. Šajā kategorijā ietilpst </w:t>
      </w:r>
      <w:r w:rsidR="00DF56E1" w:rsidRPr="0047467A">
        <w:rPr>
          <w:rFonts w:ascii="Times New Roman" w:hAnsi="Times New Roman" w:cs="Times New Roman"/>
          <w:sz w:val="26"/>
          <w:szCs w:val="26"/>
          <w:lang w:val="lv-LV"/>
        </w:rPr>
        <w:t xml:space="preserve">arī </w:t>
      </w:r>
      <w:r w:rsidR="00AB37DA" w:rsidRPr="0047467A">
        <w:rPr>
          <w:rFonts w:ascii="Times New Roman" w:hAnsi="Times New Roman" w:cs="Times New Roman"/>
          <w:sz w:val="26"/>
          <w:szCs w:val="26"/>
          <w:lang w:val="lv-LV"/>
        </w:rPr>
        <w:t>velkoņi, kravas kuģi, zvejas kuģi</w:t>
      </w:r>
      <w:r w:rsidR="009972C1" w:rsidRPr="0047467A">
        <w:rPr>
          <w:rFonts w:ascii="Times New Roman" w:hAnsi="Times New Roman" w:cs="Times New Roman"/>
          <w:sz w:val="26"/>
          <w:szCs w:val="26"/>
          <w:lang w:val="lv-LV"/>
        </w:rPr>
        <w:t xml:space="preserve">, </w:t>
      </w:r>
      <w:r w:rsidR="00AB37DA" w:rsidRPr="0047467A">
        <w:rPr>
          <w:rFonts w:ascii="Times New Roman" w:hAnsi="Times New Roman" w:cs="Times New Roman"/>
          <w:sz w:val="26"/>
          <w:szCs w:val="26"/>
          <w:lang w:val="lv-LV"/>
        </w:rPr>
        <w:t xml:space="preserve">kuriem </w:t>
      </w:r>
      <w:r w:rsidR="00DF56E1" w:rsidRPr="0047467A">
        <w:rPr>
          <w:rFonts w:ascii="Times New Roman" w:hAnsi="Times New Roman" w:cs="Times New Roman"/>
          <w:sz w:val="26"/>
          <w:szCs w:val="26"/>
          <w:lang w:val="lv-LV"/>
        </w:rPr>
        <w:t xml:space="preserve">ir </w:t>
      </w:r>
      <w:r w:rsidR="00AB37DA" w:rsidRPr="0047467A">
        <w:rPr>
          <w:rFonts w:ascii="Times New Roman" w:hAnsi="Times New Roman" w:cs="Times New Roman"/>
          <w:sz w:val="26"/>
          <w:szCs w:val="26"/>
          <w:lang w:val="lv-LV"/>
        </w:rPr>
        <w:t xml:space="preserve">noteikts </w:t>
      </w:r>
      <w:r w:rsidR="0002623A" w:rsidRPr="0047467A">
        <w:rPr>
          <w:rFonts w:ascii="Times New Roman" w:hAnsi="Times New Roman" w:cs="Times New Roman"/>
          <w:sz w:val="26"/>
          <w:szCs w:val="26"/>
          <w:lang w:val="lv-LV"/>
        </w:rPr>
        <w:t xml:space="preserve">konkrēts kuģošanas </w:t>
      </w:r>
      <w:r w:rsidRPr="0047467A">
        <w:rPr>
          <w:rFonts w:ascii="Times New Roman" w:hAnsi="Times New Roman" w:cs="Times New Roman"/>
          <w:sz w:val="26"/>
          <w:szCs w:val="26"/>
          <w:lang w:val="lv-LV"/>
        </w:rPr>
        <w:t>rajons Baltijas jūra;</w:t>
      </w:r>
    </w:p>
    <w:p w14:paraId="224A670A" w14:textId="376FAD2E" w:rsidR="00A52E33" w:rsidRPr="0047467A" w:rsidRDefault="003510A9" w:rsidP="003E37FA">
      <w:pPr>
        <w:pStyle w:val="ListParagraph"/>
        <w:ind w:left="630"/>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3.3. </w:t>
      </w:r>
      <w:r w:rsidR="00AB37DA" w:rsidRPr="0047467A">
        <w:rPr>
          <w:rFonts w:ascii="Times New Roman" w:hAnsi="Times New Roman" w:cs="Times New Roman"/>
          <w:sz w:val="26"/>
          <w:szCs w:val="26"/>
          <w:lang w:val="lv-LV"/>
        </w:rPr>
        <w:t>C</w:t>
      </w:r>
      <w:r w:rsidR="00000689" w:rsidRPr="0047467A">
        <w:rPr>
          <w:rFonts w:ascii="Times New Roman" w:hAnsi="Times New Roman" w:cs="Times New Roman"/>
          <w:sz w:val="26"/>
          <w:szCs w:val="26"/>
          <w:lang w:val="lv-LV"/>
        </w:rPr>
        <w:t xml:space="preserve"> kategorija</w:t>
      </w:r>
      <w:r w:rsidR="00AB37DA" w:rsidRPr="0047467A">
        <w:rPr>
          <w:rFonts w:ascii="Times New Roman" w:hAnsi="Times New Roman" w:cs="Times New Roman"/>
          <w:sz w:val="26"/>
          <w:szCs w:val="26"/>
          <w:lang w:val="lv-LV"/>
        </w:rPr>
        <w:t xml:space="preserve"> – </w:t>
      </w:r>
      <w:r w:rsidR="00A52E33" w:rsidRPr="0047467A">
        <w:rPr>
          <w:rFonts w:ascii="Times New Roman" w:hAnsi="Times New Roman" w:cs="Times New Roman"/>
          <w:bCs/>
          <w:sz w:val="26"/>
          <w:szCs w:val="26"/>
          <w:lang w:val="lv-LV"/>
        </w:rPr>
        <w:t>ostas kuģi, iekšējo ūdeņu kravas un pasažieru kuģi, zvejas kuģi, kuri kuģo iekšējos ūdeņos vai arī jūrā ne vairāk kā 20 jūras jūdzes no krasta, kā arī kuģošanai jūrā paredzētie atpūtas kuģi, kas iesaistīti komercdarbībā.</w:t>
      </w:r>
    </w:p>
    <w:p w14:paraId="7CB44738" w14:textId="77777777" w:rsidR="00954486" w:rsidRPr="0047467A" w:rsidRDefault="00954486" w:rsidP="00E16C5E">
      <w:pPr>
        <w:pStyle w:val="ListParagraph"/>
        <w:ind w:left="709"/>
        <w:jc w:val="both"/>
        <w:rPr>
          <w:rFonts w:ascii="Times New Roman" w:hAnsi="Times New Roman" w:cs="Times New Roman"/>
          <w:sz w:val="26"/>
          <w:szCs w:val="26"/>
          <w:lang w:val="lv-LV"/>
        </w:rPr>
      </w:pPr>
    </w:p>
    <w:p w14:paraId="1FEBA4DD" w14:textId="07F5E831" w:rsidR="004E725D" w:rsidRPr="0047467A" w:rsidRDefault="004A49A2" w:rsidP="004E725D">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Uz katra kuģa</w:t>
      </w:r>
      <w:r w:rsidR="00AF460C" w:rsidRPr="0047467A">
        <w:rPr>
          <w:rFonts w:ascii="Times New Roman" w:hAnsi="Times New Roman" w:cs="Times New Roman"/>
          <w:sz w:val="26"/>
          <w:szCs w:val="26"/>
          <w:lang w:val="lv-LV"/>
        </w:rPr>
        <w:t xml:space="preserve"> </w:t>
      </w:r>
      <w:r w:rsidR="003510A9" w:rsidRPr="0047467A">
        <w:rPr>
          <w:rFonts w:ascii="Times New Roman" w:hAnsi="Times New Roman" w:cs="Times New Roman"/>
          <w:sz w:val="26"/>
          <w:szCs w:val="26"/>
          <w:lang w:val="lv-LV"/>
        </w:rPr>
        <w:t>ir kuģa kategorijai atbi</w:t>
      </w:r>
      <w:r w:rsidR="004E725D" w:rsidRPr="0047467A">
        <w:rPr>
          <w:rFonts w:ascii="Times New Roman" w:hAnsi="Times New Roman" w:cs="Times New Roman"/>
          <w:sz w:val="26"/>
          <w:szCs w:val="26"/>
          <w:lang w:val="lv-LV"/>
        </w:rPr>
        <w:t>lstošs medicīniskais aprīkojums. Medicīniskajā aprīkojumā ir medikamenti, medicīnas ierīces un pretlīdzekļi,</w:t>
      </w:r>
      <w:r w:rsidR="003510A9" w:rsidRPr="0047467A">
        <w:rPr>
          <w:rFonts w:ascii="Times New Roman" w:hAnsi="Times New Roman" w:cs="Times New Roman"/>
          <w:sz w:val="26"/>
          <w:szCs w:val="26"/>
          <w:lang w:val="lv-LV"/>
        </w:rPr>
        <w:t xml:space="preserve"> kas atbilst vismaz šo noteikumu</w:t>
      </w:r>
      <w:r w:rsidR="000E3FE7" w:rsidRPr="0047467A">
        <w:rPr>
          <w:rFonts w:ascii="Times New Roman" w:hAnsi="Times New Roman" w:cs="Times New Roman"/>
          <w:sz w:val="26"/>
          <w:szCs w:val="26"/>
          <w:lang w:val="lv-LV"/>
        </w:rPr>
        <w:t xml:space="preserve"> 1.pielikumā noteiktajām prasībām. </w:t>
      </w:r>
      <w:r w:rsidR="00AC3E41" w:rsidRPr="0047467A">
        <w:rPr>
          <w:rFonts w:ascii="Times New Roman" w:hAnsi="Times New Roman" w:cs="Times New Roman"/>
          <w:sz w:val="26"/>
          <w:szCs w:val="26"/>
          <w:lang w:val="lv-LV"/>
        </w:rPr>
        <w:t xml:space="preserve">Pretlīdzeklis šo noteikumu izpratnē ir viela, kuru lieto vienas vai vairāku </w:t>
      </w:r>
      <w:r w:rsidR="00606448" w:rsidRPr="0047467A">
        <w:rPr>
          <w:rFonts w:ascii="Times New Roman" w:hAnsi="Times New Roman" w:cs="Times New Roman"/>
          <w:sz w:val="26"/>
          <w:szCs w:val="26"/>
          <w:lang w:val="lv-LV"/>
        </w:rPr>
        <w:t xml:space="preserve">Starptautiskajā jūras bīstamo kravu kodeksā (turpmāk – IMDG kodekss) </w:t>
      </w:r>
      <w:r w:rsidR="00AC3E41" w:rsidRPr="0047467A">
        <w:rPr>
          <w:rFonts w:ascii="Times New Roman" w:hAnsi="Times New Roman" w:cs="Times New Roman"/>
          <w:sz w:val="26"/>
          <w:szCs w:val="26"/>
          <w:lang w:val="lv-LV"/>
        </w:rPr>
        <w:t>bīstamo vielu sarakstā iekļauto vielu bīstamās vai kaitīgās iedarbības novēršanai vai ārstēšanai.</w:t>
      </w:r>
    </w:p>
    <w:p w14:paraId="1D7F38B7" w14:textId="77777777" w:rsidR="00547E1D" w:rsidRPr="0047467A" w:rsidRDefault="00547E1D" w:rsidP="00547E1D">
      <w:pPr>
        <w:pStyle w:val="ListParagraph"/>
        <w:ind w:left="630"/>
        <w:jc w:val="both"/>
        <w:rPr>
          <w:rFonts w:ascii="Times New Roman" w:hAnsi="Times New Roman" w:cs="Times New Roman"/>
          <w:sz w:val="26"/>
          <w:szCs w:val="26"/>
          <w:highlight w:val="yellow"/>
          <w:lang w:val="lv-LV"/>
        </w:rPr>
      </w:pPr>
    </w:p>
    <w:p w14:paraId="65C75A50" w14:textId="1A22E1A3" w:rsidR="007A7E26" w:rsidRPr="0047467A" w:rsidRDefault="00547E1D" w:rsidP="008F22F9">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Medicīniskā aprīkojuma</w:t>
      </w:r>
      <w:r w:rsidR="004E725D" w:rsidRPr="0047467A">
        <w:rPr>
          <w:rFonts w:ascii="Times New Roman" w:hAnsi="Times New Roman" w:cs="Times New Roman"/>
          <w:sz w:val="26"/>
          <w:szCs w:val="26"/>
          <w:lang w:val="lv-LV"/>
        </w:rPr>
        <w:t xml:space="preserve"> daudzums ir atkarīgs no </w:t>
      </w:r>
      <w:r w:rsidR="00606448" w:rsidRPr="0047467A">
        <w:rPr>
          <w:rFonts w:ascii="Times New Roman" w:hAnsi="Times New Roman" w:cs="Times New Roman"/>
          <w:sz w:val="26"/>
          <w:szCs w:val="26"/>
          <w:lang w:val="lv-LV"/>
        </w:rPr>
        <w:t>reisa</w:t>
      </w:r>
      <w:r w:rsidR="004E725D" w:rsidRPr="0047467A">
        <w:rPr>
          <w:rFonts w:ascii="Times New Roman" w:hAnsi="Times New Roman" w:cs="Times New Roman"/>
          <w:sz w:val="26"/>
          <w:szCs w:val="26"/>
          <w:lang w:val="lv-LV"/>
        </w:rPr>
        <w:t xml:space="preserve"> veida, apmeklējamām ostām, ceļa mērķa, </w:t>
      </w:r>
      <w:r w:rsidR="00606448" w:rsidRPr="0047467A">
        <w:rPr>
          <w:rFonts w:ascii="Times New Roman" w:hAnsi="Times New Roman" w:cs="Times New Roman"/>
          <w:sz w:val="26"/>
          <w:szCs w:val="26"/>
          <w:lang w:val="lv-LV"/>
        </w:rPr>
        <w:t>reisa</w:t>
      </w:r>
      <w:r w:rsidR="004E725D" w:rsidRPr="0047467A">
        <w:rPr>
          <w:rFonts w:ascii="Times New Roman" w:hAnsi="Times New Roman" w:cs="Times New Roman"/>
          <w:sz w:val="26"/>
          <w:szCs w:val="26"/>
          <w:lang w:val="lv-LV"/>
        </w:rPr>
        <w:t xml:space="preserve"> ilguma, </w:t>
      </w:r>
      <w:r w:rsidR="00606448" w:rsidRPr="0047467A">
        <w:rPr>
          <w:rFonts w:ascii="Times New Roman" w:hAnsi="Times New Roman" w:cs="Times New Roman"/>
          <w:sz w:val="26"/>
          <w:szCs w:val="26"/>
          <w:lang w:val="lv-LV"/>
        </w:rPr>
        <w:t>reisa</w:t>
      </w:r>
      <w:r w:rsidR="004E725D" w:rsidRPr="0047467A">
        <w:rPr>
          <w:rFonts w:ascii="Times New Roman" w:hAnsi="Times New Roman" w:cs="Times New Roman"/>
          <w:sz w:val="26"/>
          <w:szCs w:val="26"/>
          <w:lang w:val="lv-LV"/>
        </w:rPr>
        <w:t xml:space="preserve"> laikā veicamā darba vai darbu veida, kravas veida un apkalpes locekļu skaita. Nepieciešamais medicīniskā aprīkojuma daudzums uz kuģa atbilst </w:t>
      </w:r>
      <w:r w:rsidR="00181CC3" w:rsidRPr="0047467A">
        <w:rPr>
          <w:rFonts w:ascii="Times New Roman" w:hAnsi="Times New Roman" w:cs="Times New Roman"/>
          <w:sz w:val="26"/>
          <w:szCs w:val="26"/>
          <w:lang w:val="lv-LV"/>
        </w:rPr>
        <w:t>2006.</w:t>
      </w:r>
      <w:r w:rsidR="007A7E26" w:rsidRPr="0047467A">
        <w:rPr>
          <w:rFonts w:ascii="Times New Roman" w:hAnsi="Times New Roman" w:cs="Times New Roman"/>
          <w:sz w:val="26"/>
          <w:szCs w:val="26"/>
          <w:lang w:val="lv-LV"/>
        </w:rPr>
        <w:t>gada Konvencijas par darbu jūrniecībā ar grozījumiem (turpmāk - MLC konvencija)</w:t>
      </w:r>
      <w:r w:rsidR="00181CC3" w:rsidRPr="0047467A">
        <w:rPr>
          <w:rFonts w:ascii="Times New Roman" w:hAnsi="Times New Roman" w:cs="Times New Roman"/>
          <w:sz w:val="26"/>
          <w:szCs w:val="26"/>
          <w:lang w:val="lv-LV"/>
        </w:rPr>
        <w:t xml:space="preserve"> </w:t>
      </w:r>
      <w:r w:rsidR="007A7E26" w:rsidRPr="0047467A">
        <w:rPr>
          <w:rFonts w:ascii="Times New Roman" w:hAnsi="Times New Roman" w:cs="Times New Roman"/>
          <w:sz w:val="26"/>
          <w:szCs w:val="26"/>
          <w:lang w:val="lv-LV"/>
        </w:rPr>
        <w:t>B</w:t>
      </w:r>
      <w:r w:rsidR="00181CC3" w:rsidRPr="0047467A">
        <w:rPr>
          <w:rFonts w:ascii="Times New Roman" w:hAnsi="Times New Roman" w:cs="Times New Roman"/>
          <w:sz w:val="26"/>
          <w:szCs w:val="26"/>
          <w:lang w:val="lv-LV"/>
        </w:rPr>
        <w:t>4.1.norādījumā noteiktās Starptautiskās medicīniskās rokasgrāmatas</w:t>
      </w:r>
      <w:r w:rsidR="007A7E26" w:rsidRPr="0047467A">
        <w:rPr>
          <w:rFonts w:ascii="Times New Roman" w:hAnsi="Times New Roman" w:cs="Times New Roman"/>
          <w:sz w:val="26"/>
          <w:szCs w:val="26"/>
          <w:lang w:val="lv-LV"/>
        </w:rPr>
        <w:t xml:space="preserve"> kuģiem </w:t>
      </w:r>
      <w:r w:rsidR="007A7E26" w:rsidRPr="0047467A">
        <w:rPr>
          <w:rFonts w:ascii="Times New Roman" w:hAnsi="Times New Roman" w:cs="Times New Roman"/>
          <w:i/>
          <w:sz w:val="26"/>
          <w:szCs w:val="26"/>
          <w:lang w:val="lv-LV"/>
        </w:rPr>
        <w:t>(</w:t>
      </w:r>
      <w:proofErr w:type="spellStart"/>
      <w:r w:rsidR="007A7E26" w:rsidRPr="0047467A">
        <w:rPr>
          <w:rFonts w:ascii="Times New Roman" w:hAnsi="Times New Roman" w:cs="Times New Roman"/>
          <w:i/>
          <w:sz w:val="26"/>
          <w:szCs w:val="26"/>
          <w:lang w:val="lv-LV"/>
        </w:rPr>
        <w:t>International</w:t>
      </w:r>
      <w:proofErr w:type="spellEnd"/>
      <w:r w:rsidR="007A7E26" w:rsidRPr="0047467A">
        <w:rPr>
          <w:rFonts w:ascii="Times New Roman" w:hAnsi="Times New Roman" w:cs="Times New Roman"/>
          <w:i/>
          <w:sz w:val="26"/>
          <w:szCs w:val="26"/>
          <w:lang w:val="lv-LV"/>
        </w:rPr>
        <w:t xml:space="preserve"> </w:t>
      </w:r>
      <w:proofErr w:type="spellStart"/>
      <w:r w:rsidR="007A7E26" w:rsidRPr="0047467A">
        <w:rPr>
          <w:rFonts w:ascii="Times New Roman" w:hAnsi="Times New Roman" w:cs="Times New Roman"/>
          <w:i/>
          <w:sz w:val="26"/>
          <w:szCs w:val="26"/>
          <w:lang w:val="lv-LV"/>
        </w:rPr>
        <w:t>Medical</w:t>
      </w:r>
      <w:proofErr w:type="spellEnd"/>
      <w:r w:rsidR="007A7E26" w:rsidRPr="0047467A">
        <w:rPr>
          <w:rFonts w:ascii="Times New Roman" w:hAnsi="Times New Roman" w:cs="Times New Roman"/>
          <w:i/>
          <w:sz w:val="26"/>
          <w:szCs w:val="26"/>
          <w:lang w:val="lv-LV"/>
        </w:rPr>
        <w:t xml:space="preserve"> </w:t>
      </w:r>
      <w:proofErr w:type="spellStart"/>
      <w:r w:rsidR="007A7E26" w:rsidRPr="0047467A">
        <w:rPr>
          <w:rFonts w:ascii="Times New Roman" w:hAnsi="Times New Roman" w:cs="Times New Roman"/>
          <w:i/>
          <w:sz w:val="26"/>
          <w:szCs w:val="26"/>
          <w:lang w:val="lv-LV"/>
        </w:rPr>
        <w:t>Guide</w:t>
      </w:r>
      <w:proofErr w:type="spellEnd"/>
      <w:r w:rsidR="007A7E26" w:rsidRPr="0047467A">
        <w:rPr>
          <w:rFonts w:ascii="Times New Roman" w:hAnsi="Times New Roman" w:cs="Times New Roman"/>
          <w:i/>
          <w:sz w:val="26"/>
          <w:szCs w:val="26"/>
          <w:lang w:val="lv-LV"/>
        </w:rPr>
        <w:t xml:space="preserve"> for </w:t>
      </w:r>
      <w:proofErr w:type="spellStart"/>
      <w:r w:rsidR="007A7E26" w:rsidRPr="0047467A">
        <w:rPr>
          <w:rFonts w:ascii="Times New Roman" w:hAnsi="Times New Roman" w:cs="Times New Roman"/>
          <w:i/>
          <w:sz w:val="26"/>
          <w:szCs w:val="26"/>
          <w:lang w:val="lv-LV"/>
        </w:rPr>
        <w:t>Ships</w:t>
      </w:r>
      <w:proofErr w:type="spellEnd"/>
      <w:r w:rsidR="007A7E26" w:rsidRPr="0047467A">
        <w:rPr>
          <w:rFonts w:ascii="Times New Roman" w:hAnsi="Times New Roman" w:cs="Times New Roman"/>
          <w:i/>
          <w:sz w:val="26"/>
          <w:szCs w:val="26"/>
          <w:lang w:val="lv-LV"/>
        </w:rPr>
        <w:t>)</w:t>
      </w:r>
      <w:r w:rsidR="00181CC3" w:rsidRPr="0047467A">
        <w:rPr>
          <w:rFonts w:ascii="Times New Roman" w:hAnsi="Times New Roman" w:cs="Times New Roman"/>
          <w:i/>
          <w:sz w:val="26"/>
          <w:szCs w:val="26"/>
          <w:lang w:val="lv-LV"/>
        </w:rPr>
        <w:t xml:space="preserve"> </w:t>
      </w:r>
      <w:r w:rsidR="00181CC3" w:rsidRPr="0047467A">
        <w:rPr>
          <w:rFonts w:ascii="Times New Roman" w:hAnsi="Times New Roman" w:cs="Times New Roman"/>
          <w:sz w:val="26"/>
          <w:szCs w:val="26"/>
          <w:lang w:val="lv-LV"/>
        </w:rPr>
        <w:t>prasībām.</w:t>
      </w:r>
    </w:p>
    <w:p w14:paraId="173A265A" w14:textId="77777777" w:rsidR="007B3E5D" w:rsidRPr="0047467A" w:rsidRDefault="007B3E5D" w:rsidP="007B3E5D">
      <w:pPr>
        <w:pStyle w:val="ListParagraph"/>
        <w:rPr>
          <w:rFonts w:ascii="Times New Roman" w:hAnsi="Times New Roman" w:cs="Times New Roman"/>
          <w:sz w:val="26"/>
          <w:szCs w:val="26"/>
          <w:lang w:val="lv-LV"/>
        </w:rPr>
      </w:pPr>
    </w:p>
    <w:p w14:paraId="6321800C" w14:textId="4364AB50" w:rsidR="007B3E5D" w:rsidRPr="0047467A" w:rsidRDefault="007B3E5D" w:rsidP="007B3E5D">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Ja kuģis pārvadā </w:t>
      </w:r>
      <w:r w:rsidR="00606448" w:rsidRPr="0047467A">
        <w:rPr>
          <w:rFonts w:ascii="Times New Roman" w:hAnsi="Times New Roman" w:cs="Times New Roman"/>
          <w:sz w:val="26"/>
          <w:szCs w:val="26"/>
          <w:lang w:val="lv-LV"/>
        </w:rPr>
        <w:t>IMDG kodeksā</w:t>
      </w:r>
      <w:r w:rsidRPr="0047467A">
        <w:rPr>
          <w:rFonts w:ascii="Times New Roman" w:hAnsi="Times New Roman" w:cs="Times New Roman"/>
          <w:sz w:val="26"/>
          <w:szCs w:val="26"/>
          <w:lang w:val="lv-LV"/>
        </w:rPr>
        <w:t xml:space="preserve"> minētās bīstamās vielas, neatkarīgi no pārvadāšanas veida (arī ja pārvadā atkritumu vai kravas atlikumu veidā), medicīniskajam aprīkojumam jābūt saskaņā ar IMDG kodeksa pielikuma - “Medicīniskās pirmās palīdzības rokasgrāmata lietošanai avārijās, kurās iesaistītas bīstamas kravas” 14.papildinājumu - “Medikamentu un aprīkojuma saraksts”. </w:t>
      </w:r>
    </w:p>
    <w:p w14:paraId="3F246828" w14:textId="77777777" w:rsidR="00F855A8" w:rsidRPr="0047467A" w:rsidRDefault="00F855A8" w:rsidP="000A39EE">
      <w:pPr>
        <w:spacing w:after="0"/>
        <w:jc w:val="both"/>
        <w:rPr>
          <w:rFonts w:ascii="Times New Roman" w:hAnsi="Times New Roman" w:cs="Times New Roman"/>
          <w:sz w:val="26"/>
          <w:szCs w:val="26"/>
          <w:lang w:val="lv-LV"/>
        </w:rPr>
      </w:pPr>
    </w:p>
    <w:p w14:paraId="4D860D6B" w14:textId="23FF3CFC" w:rsidR="007B3E5D" w:rsidRPr="0047467A" w:rsidRDefault="004E6A9B" w:rsidP="007B3E5D">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K</w:t>
      </w:r>
      <w:r w:rsidR="00770548" w:rsidRPr="0047467A">
        <w:rPr>
          <w:rFonts w:ascii="Times New Roman" w:hAnsi="Times New Roman" w:cs="Times New Roman"/>
          <w:sz w:val="26"/>
          <w:szCs w:val="26"/>
          <w:lang w:val="lv-LV"/>
        </w:rPr>
        <w:t xml:space="preserve">uģa medicīniskajā aprīkojumā </w:t>
      </w:r>
      <w:r w:rsidR="000C636B" w:rsidRPr="0047467A">
        <w:rPr>
          <w:rFonts w:ascii="Times New Roman" w:hAnsi="Times New Roman" w:cs="Times New Roman"/>
          <w:sz w:val="26"/>
          <w:szCs w:val="26"/>
          <w:lang w:val="lv-LV"/>
        </w:rPr>
        <w:t>ietilpstošos</w:t>
      </w:r>
      <w:r w:rsidR="00381CAC" w:rsidRPr="0047467A">
        <w:rPr>
          <w:rFonts w:ascii="Times New Roman" w:hAnsi="Times New Roman" w:cs="Times New Roman"/>
          <w:sz w:val="26"/>
          <w:szCs w:val="26"/>
          <w:lang w:val="lv-LV"/>
        </w:rPr>
        <w:t xml:space="preserve"> </w:t>
      </w:r>
      <w:r w:rsidR="00770548" w:rsidRPr="0047467A">
        <w:rPr>
          <w:rFonts w:ascii="Times New Roman" w:hAnsi="Times New Roman" w:cs="Times New Roman"/>
          <w:sz w:val="26"/>
          <w:szCs w:val="26"/>
          <w:lang w:val="lv-LV"/>
        </w:rPr>
        <w:t xml:space="preserve">medikamentus, medicīniskās </w:t>
      </w:r>
      <w:r w:rsidR="00A274C7" w:rsidRPr="0047467A">
        <w:rPr>
          <w:rFonts w:ascii="Times New Roman" w:hAnsi="Times New Roman" w:cs="Times New Roman"/>
          <w:sz w:val="26"/>
          <w:szCs w:val="26"/>
          <w:lang w:val="lv-LV"/>
        </w:rPr>
        <w:t xml:space="preserve">ierīces </w:t>
      </w:r>
      <w:r w:rsidR="00770548" w:rsidRPr="0047467A">
        <w:rPr>
          <w:rFonts w:ascii="Times New Roman" w:hAnsi="Times New Roman" w:cs="Times New Roman"/>
          <w:sz w:val="26"/>
          <w:szCs w:val="26"/>
          <w:lang w:val="lv-LV"/>
        </w:rPr>
        <w:t>un pretlīdzekļus</w:t>
      </w:r>
      <w:r w:rsidR="00922C0A" w:rsidRPr="0047467A">
        <w:rPr>
          <w:rFonts w:ascii="Times New Roman" w:hAnsi="Times New Roman" w:cs="Times New Roman"/>
          <w:sz w:val="26"/>
          <w:szCs w:val="26"/>
          <w:lang w:val="lv-LV"/>
        </w:rPr>
        <w:t>,</w:t>
      </w:r>
      <w:r w:rsidR="00770548" w:rsidRPr="0047467A">
        <w:rPr>
          <w:rFonts w:ascii="Times New Roman" w:hAnsi="Times New Roman" w:cs="Times New Roman"/>
          <w:sz w:val="26"/>
          <w:szCs w:val="26"/>
          <w:lang w:val="lv-LV"/>
        </w:rPr>
        <w:t xml:space="preserve"> uzskaita kapteiņa apstiprinātā</w:t>
      </w:r>
      <w:r w:rsidR="009C2C88" w:rsidRPr="0047467A">
        <w:rPr>
          <w:rFonts w:ascii="Times New Roman" w:hAnsi="Times New Roman" w:cs="Times New Roman"/>
          <w:sz w:val="26"/>
          <w:szCs w:val="26"/>
          <w:lang w:val="lv-LV"/>
        </w:rPr>
        <w:t xml:space="preserve"> </w:t>
      </w:r>
      <w:r w:rsidR="00770548" w:rsidRPr="0047467A">
        <w:rPr>
          <w:rFonts w:ascii="Times New Roman" w:hAnsi="Times New Roman" w:cs="Times New Roman"/>
          <w:sz w:val="26"/>
          <w:szCs w:val="26"/>
          <w:lang w:val="lv-LV"/>
        </w:rPr>
        <w:t>sarakstā</w:t>
      </w:r>
      <w:r w:rsidR="005E6A7B" w:rsidRPr="0047467A">
        <w:rPr>
          <w:rFonts w:ascii="Times New Roman" w:hAnsi="Times New Roman" w:cs="Times New Roman"/>
          <w:sz w:val="26"/>
          <w:szCs w:val="26"/>
          <w:lang w:val="lv-LV"/>
        </w:rPr>
        <w:t xml:space="preserve">, </w:t>
      </w:r>
      <w:r w:rsidR="000C636B" w:rsidRPr="0047467A">
        <w:rPr>
          <w:rFonts w:ascii="Times New Roman" w:hAnsi="Times New Roman" w:cs="Times New Roman"/>
          <w:sz w:val="26"/>
          <w:szCs w:val="26"/>
          <w:lang w:val="lv-LV"/>
        </w:rPr>
        <w:t xml:space="preserve">kas atbilst </w:t>
      </w:r>
      <w:r w:rsidR="00A60444" w:rsidRPr="0047467A">
        <w:rPr>
          <w:rFonts w:ascii="Times New Roman" w:hAnsi="Times New Roman" w:cs="Times New Roman"/>
          <w:sz w:val="26"/>
          <w:szCs w:val="26"/>
          <w:lang w:val="lv-LV"/>
        </w:rPr>
        <w:t xml:space="preserve">vismaz </w:t>
      </w:r>
      <w:r w:rsidR="000C636B" w:rsidRPr="0047467A">
        <w:rPr>
          <w:rFonts w:ascii="Times New Roman" w:hAnsi="Times New Roman" w:cs="Times New Roman"/>
          <w:sz w:val="26"/>
          <w:szCs w:val="26"/>
          <w:lang w:val="lv-LV"/>
        </w:rPr>
        <w:t>šo noteikumu 2.pielikumā</w:t>
      </w:r>
      <w:r w:rsidR="008F22F9" w:rsidRPr="0047467A">
        <w:rPr>
          <w:rFonts w:ascii="Times New Roman" w:hAnsi="Times New Roman" w:cs="Times New Roman"/>
          <w:sz w:val="26"/>
          <w:szCs w:val="26"/>
          <w:lang w:val="lv-LV"/>
        </w:rPr>
        <w:t xml:space="preserve"> </w:t>
      </w:r>
      <w:r w:rsidR="00372E4C" w:rsidRPr="0047467A">
        <w:rPr>
          <w:rFonts w:ascii="Times New Roman" w:hAnsi="Times New Roman" w:cs="Times New Roman"/>
          <w:sz w:val="26"/>
          <w:szCs w:val="26"/>
          <w:lang w:val="lv-LV"/>
        </w:rPr>
        <w:t>noteiktajām vispārējām prasībām</w:t>
      </w:r>
      <w:r w:rsidR="00606448" w:rsidRPr="0047467A">
        <w:rPr>
          <w:rFonts w:ascii="Times New Roman" w:hAnsi="Times New Roman" w:cs="Times New Roman"/>
          <w:sz w:val="26"/>
          <w:szCs w:val="26"/>
          <w:lang w:val="lv-LV"/>
        </w:rPr>
        <w:t xml:space="preserve"> kuģu </w:t>
      </w:r>
      <w:r w:rsidR="008F22F9" w:rsidRPr="0047467A">
        <w:rPr>
          <w:rFonts w:ascii="Times New Roman" w:hAnsi="Times New Roman" w:cs="Times New Roman"/>
          <w:sz w:val="26"/>
          <w:szCs w:val="26"/>
          <w:lang w:val="lv-LV"/>
        </w:rPr>
        <w:t>medicīniskā aprīkojuma</w:t>
      </w:r>
      <w:r w:rsidR="00DC5563" w:rsidRPr="0047467A">
        <w:rPr>
          <w:rFonts w:ascii="Times New Roman" w:hAnsi="Times New Roman" w:cs="Times New Roman"/>
          <w:sz w:val="26"/>
          <w:szCs w:val="26"/>
          <w:lang w:val="lv-LV"/>
        </w:rPr>
        <w:t xml:space="preserve"> </w:t>
      </w:r>
      <w:r w:rsidR="008F22F9" w:rsidRPr="0047467A">
        <w:rPr>
          <w:rFonts w:ascii="Times New Roman" w:hAnsi="Times New Roman" w:cs="Times New Roman"/>
          <w:sz w:val="26"/>
          <w:szCs w:val="26"/>
          <w:lang w:val="lv-LV"/>
        </w:rPr>
        <w:t>pārbaudei</w:t>
      </w:r>
      <w:r w:rsidR="00606448" w:rsidRPr="0047467A">
        <w:rPr>
          <w:rFonts w:ascii="Times New Roman" w:hAnsi="Times New Roman" w:cs="Times New Roman"/>
          <w:sz w:val="26"/>
          <w:szCs w:val="26"/>
          <w:lang w:val="lv-LV"/>
        </w:rPr>
        <w:t xml:space="preserve">. </w:t>
      </w:r>
      <w:r w:rsidR="00B92D1E" w:rsidRPr="0047467A">
        <w:rPr>
          <w:rFonts w:ascii="Times New Roman" w:hAnsi="Times New Roman" w:cs="Times New Roman"/>
          <w:sz w:val="26"/>
          <w:szCs w:val="26"/>
          <w:lang w:val="lv-LV"/>
        </w:rPr>
        <w:t>Medicīnisko aprīkojumu uztur lietošanas kārtībā un, ja nepieciešams, to papildina un atjauno iespējami īsākā laikā.</w:t>
      </w:r>
    </w:p>
    <w:p w14:paraId="0C79B982" w14:textId="77777777" w:rsidR="007B3E5D" w:rsidRPr="0047467A" w:rsidRDefault="007B3E5D" w:rsidP="007B3E5D">
      <w:pPr>
        <w:jc w:val="both"/>
        <w:rPr>
          <w:rFonts w:ascii="Times New Roman" w:hAnsi="Times New Roman" w:cs="Times New Roman"/>
          <w:sz w:val="26"/>
          <w:szCs w:val="26"/>
          <w:lang w:val="lv-LV"/>
        </w:rPr>
      </w:pPr>
    </w:p>
    <w:p w14:paraId="249B4D41" w14:textId="5DCCE5FB" w:rsidR="00770548" w:rsidRPr="0047467A" w:rsidRDefault="00770548"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Uz kuģa, kura bruto tilpība pārsniedz 500 un uz kura ir 15 vai vairāk per</w:t>
      </w:r>
      <w:r w:rsidR="00F614F2" w:rsidRPr="0047467A">
        <w:rPr>
          <w:rFonts w:ascii="Times New Roman" w:hAnsi="Times New Roman" w:cs="Times New Roman"/>
          <w:sz w:val="26"/>
          <w:szCs w:val="26"/>
          <w:lang w:val="lv-LV"/>
        </w:rPr>
        <w:t>sonu</w:t>
      </w:r>
      <w:r w:rsidR="00954486" w:rsidRPr="0047467A">
        <w:rPr>
          <w:rFonts w:ascii="Times New Roman" w:hAnsi="Times New Roman" w:cs="Times New Roman"/>
          <w:sz w:val="26"/>
          <w:szCs w:val="26"/>
          <w:lang w:val="lv-LV"/>
        </w:rPr>
        <w:t xml:space="preserve"> liela apkalpe</w:t>
      </w:r>
      <w:r w:rsidR="002C1CB6" w:rsidRPr="0047467A">
        <w:rPr>
          <w:rFonts w:ascii="Times New Roman" w:hAnsi="Times New Roman" w:cs="Times New Roman"/>
          <w:sz w:val="26"/>
          <w:szCs w:val="26"/>
          <w:lang w:val="lv-LV"/>
        </w:rPr>
        <w:t>,</w:t>
      </w:r>
      <w:r w:rsidR="00F614F2" w:rsidRPr="0047467A">
        <w:rPr>
          <w:rFonts w:ascii="Times New Roman" w:hAnsi="Times New Roman" w:cs="Times New Roman"/>
          <w:sz w:val="26"/>
          <w:szCs w:val="26"/>
          <w:lang w:val="lv-LV"/>
        </w:rPr>
        <w:t xml:space="preserve"> </w:t>
      </w:r>
      <w:r w:rsidR="002C1CB6" w:rsidRPr="0047467A">
        <w:rPr>
          <w:rFonts w:ascii="Times New Roman" w:hAnsi="Times New Roman" w:cs="Times New Roman"/>
          <w:sz w:val="26"/>
          <w:szCs w:val="26"/>
          <w:lang w:val="lv-LV"/>
        </w:rPr>
        <w:t>un,</w:t>
      </w:r>
      <w:r w:rsidR="00F614F2" w:rsidRPr="0047467A">
        <w:rPr>
          <w:rFonts w:ascii="Times New Roman" w:hAnsi="Times New Roman" w:cs="Times New Roman"/>
          <w:sz w:val="26"/>
          <w:szCs w:val="26"/>
          <w:lang w:val="lv-LV"/>
        </w:rPr>
        <w:t xml:space="preserve"> </w:t>
      </w:r>
      <w:r w:rsidR="00E978B4" w:rsidRPr="0047467A">
        <w:rPr>
          <w:rFonts w:ascii="Times New Roman" w:hAnsi="Times New Roman" w:cs="Times New Roman"/>
          <w:sz w:val="26"/>
          <w:szCs w:val="26"/>
          <w:lang w:val="lv-LV"/>
        </w:rPr>
        <w:t>kuri dodas reisos, kas ir ilgāki par trim dienām</w:t>
      </w:r>
      <w:r w:rsidR="002C1CB6" w:rsidRPr="0047467A">
        <w:rPr>
          <w:rFonts w:ascii="Times New Roman" w:hAnsi="Times New Roman" w:cs="Times New Roman"/>
          <w:sz w:val="26"/>
          <w:szCs w:val="26"/>
          <w:lang w:val="lv-LV"/>
        </w:rPr>
        <w:t>,</w:t>
      </w:r>
      <w:r w:rsidR="00F614F2" w:rsidRPr="0047467A">
        <w:rPr>
          <w:rFonts w:ascii="Times New Roman" w:hAnsi="Times New Roman" w:cs="Times New Roman"/>
          <w:sz w:val="26"/>
          <w:szCs w:val="26"/>
          <w:lang w:val="lv-LV"/>
        </w:rPr>
        <w:t xml:space="preserve"> tiek ierīkota atsevišķa telpa (lazarete), kurā </w:t>
      </w:r>
      <w:r w:rsidR="00585C6B" w:rsidRPr="0047467A">
        <w:rPr>
          <w:rFonts w:ascii="Times New Roman" w:hAnsi="Times New Roman" w:cs="Times New Roman"/>
          <w:sz w:val="26"/>
          <w:szCs w:val="26"/>
          <w:lang w:val="lv-LV"/>
        </w:rPr>
        <w:t xml:space="preserve">ir </w:t>
      </w:r>
      <w:r w:rsidR="00F614F2" w:rsidRPr="0047467A">
        <w:rPr>
          <w:rFonts w:ascii="Times New Roman" w:hAnsi="Times New Roman" w:cs="Times New Roman"/>
          <w:sz w:val="26"/>
          <w:szCs w:val="26"/>
          <w:lang w:val="lv-LV"/>
        </w:rPr>
        <w:t>iespējams nodrošināt medicīnisko aprūpi atbilstošos sadzīves un higiēnas apstākļos.</w:t>
      </w:r>
      <w:r w:rsidR="008D57FB" w:rsidRPr="0047467A">
        <w:rPr>
          <w:rFonts w:ascii="Times New Roman" w:hAnsi="Times New Roman" w:cs="Times New Roman"/>
          <w:sz w:val="26"/>
          <w:szCs w:val="26"/>
          <w:lang w:val="lv-LV"/>
        </w:rPr>
        <w:t xml:space="preserve"> Ja kuģis ir aprīkots ar lazareti, tad to nedrīkst izmantot jūrnieku pastāvīgai izmitināšanai.</w:t>
      </w:r>
    </w:p>
    <w:p w14:paraId="60257DBC" w14:textId="77777777" w:rsidR="00954486" w:rsidRPr="0047467A" w:rsidRDefault="00954486" w:rsidP="00954486">
      <w:pPr>
        <w:pStyle w:val="ListParagraph"/>
        <w:rPr>
          <w:rFonts w:ascii="Times New Roman" w:hAnsi="Times New Roman" w:cs="Times New Roman"/>
          <w:sz w:val="26"/>
          <w:szCs w:val="26"/>
          <w:lang w:val="lv-LV"/>
        </w:rPr>
      </w:pPr>
    </w:p>
    <w:p w14:paraId="26EF91FA" w14:textId="4D0F7C94" w:rsidR="00954486" w:rsidRPr="0047467A" w:rsidRDefault="00F614F2"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Ja uz kuģa ir 100 </w:t>
      </w:r>
      <w:r w:rsidR="00D54D47" w:rsidRPr="0047467A">
        <w:rPr>
          <w:rFonts w:ascii="Times New Roman" w:hAnsi="Times New Roman" w:cs="Times New Roman"/>
          <w:sz w:val="26"/>
          <w:szCs w:val="26"/>
          <w:lang w:val="lv-LV"/>
        </w:rPr>
        <w:t>apkalpes locekļu vai vairāk</w:t>
      </w:r>
      <w:r w:rsidRPr="0047467A">
        <w:rPr>
          <w:rFonts w:ascii="Times New Roman" w:hAnsi="Times New Roman" w:cs="Times New Roman"/>
          <w:sz w:val="26"/>
          <w:szCs w:val="26"/>
          <w:lang w:val="lv-LV"/>
        </w:rPr>
        <w:t xml:space="preserve"> un </w:t>
      </w:r>
      <w:r w:rsidR="00D54D47" w:rsidRPr="0047467A">
        <w:rPr>
          <w:rFonts w:ascii="Times New Roman" w:hAnsi="Times New Roman" w:cs="Times New Roman"/>
          <w:sz w:val="26"/>
          <w:szCs w:val="26"/>
          <w:lang w:val="lv-LV"/>
        </w:rPr>
        <w:t>kuģis veic starptautiskus reisus ilgāk par 72 stundām</w:t>
      </w:r>
      <w:r w:rsidR="00026CCF">
        <w:rPr>
          <w:rFonts w:ascii="Times New Roman" w:hAnsi="Times New Roman" w:cs="Times New Roman"/>
          <w:sz w:val="26"/>
          <w:szCs w:val="26"/>
          <w:lang w:val="lv-LV"/>
        </w:rPr>
        <w:t>,</w:t>
      </w:r>
      <w:r w:rsidRPr="0047467A">
        <w:rPr>
          <w:rFonts w:ascii="Times New Roman" w:hAnsi="Times New Roman" w:cs="Times New Roman"/>
          <w:sz w:val="26"/>
          <w:szCs w:val="26"/>
          <w:lang w:val="lv-LV"/>
        </w:rPr>
        <w:t xml:space="preserve"> uz tā atrodas sertificēts ārsts, kas atbild par </w:t>
      </w:r>
      <w:r w:rsidR="00585C6B" w:rsidRPr="0047467A">
        <w:rPr>
          <w:rFonts w:ascii="Times New Roman" w:hAnsi="Times New Roman" w:cs="Times New Roman"/>
          <w:sz w:val="26"/>
          <w:szCs w:val="26"/>
          <w:lang w:val="lv-LV"/>
        </w:rPr>
        <w:t xml:space="preserve">kuģa apkalpes locekļu </w:t>
      </w:r>
      <w:r w:rsidRPr="0047467A">
        <w:rPr>
          <w:rFonts w:ascii="Times New Roman" w:hAnsi="Times New Roman" w:cs="Times New Roman"/>
          <w:sz w:val="26"/>
          <w:szCs w:val="26"/>
          <w:lang w:val="lv-LV"/>
        </w:rPr>
        <w:t>medicīnisko aprūpi.</w:t>
      </w:r>
    </w:p>
    <w:p w14:paraId="5A08A394" w14:textId="77777777" w:rsidR="00954486" w:rsidRPr="0047467A" w:rsidRDefault="00954486" w:rsidP="00954486">
      <w:pPr>
        <w:pStyle w:val="ListParagraph"/>
        <w:rPr>
          <w:rFonts w:ascii="Times New Roman" w:hAnsi="Times New Roman" w:cs="Times New Roman"/>
          <w:sz w:val="26"/>
          <w:szCs w:val="26"/>
          <w:lang w:val="lv-LV"/>
        </w:rPr>
      </w:pPr>
    </w:p>
    <w:p w14:paraId="6F7A418A" w14:textId="20724411" w:rsidR="00A009D9" w:rsidRPr="0047467A" w:rsidRDefault="00372E4C"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Uz š</w:t>
      </w:r>
      <w:r w:rsidR="004E6A9B" w:rsidRPr="0047467A">
        <w:rPr>
          <w:rFonts w:ascii="Times New Roman" w:hAnsi="Times New Roman" w:cs="Times New Roman"/>
          <w:sz w:val="26"/>
          <w:szCs w:val="26"/>
          <w:lang w:val="lv-LV"/>
        </w:rPr>
        <w:t>o noteikumu</w:t>
      </w:r>
      <w:r w:rsidRPr="0047467A">
        <w:rPr>
          <w:rFonts w:ascii="Times New Roman" w:hAnsi="Times New Roman" w:cs="Times New Roman"/>
          <w:sz w:val="26"/>
          <w:szCs w:val="26"/>
          <w:lang w:val="lv-LV"/>
        </w:rPr>
        <w:t xml:space="preserve"> 3.1. un 3.2.apakšpunktā minētajiem</w:t>
      </w:r>
      <w:r w:rsidR="000E2F37" w:rsidRPr="0047467A">
        <w:rPr>
          <w:rFonts w:ascii="Times New Roman" w:hAnsi="Times New Roman" w:cs="Times New Roman"/>
          <w:sz w:val="26"/>
          <w:szCs w:val="26"/>
          <w:lang w:val="lv-LV"/>
        </w:rPr>
        <w:t xml:space="preserve"> kuģ</w:t>
      </w:r>
      <w:r w:rsidRPr="0047467A">
        <w:rPr>
          <w:rFonts w:ascii="Times New Roman" w:hAnsi="Times New Roman" w:cs="Times New Roman"/>
          <w:sz w:val="26"/>
          <w:szCs w:val="26"/>
          <w:lang w:val="lv-LV"/>
        </w:rPr>
        <w:t>iem</w:t>
      </w:r>
      <w:r w:rsidR="00AA1F66" w:rsidRPr="0047467A">
        <w:rPr>
          <w:rFonts w:ascii="Times New Roman" w:hAnsi="Times New Roman" w:cs="Times New Roman"/>
          <w:sz w:val="26"/>
          <w:szCs w:val="26"/>
          <w:lang w:val="lv-LV"/>
        </w:rPr>
        <w:t xml:space="preserve"> </w:t>
      </w:r>
      <w:r w:rsidRPr="0047467A">
        <w:rPr>
          <w:rFonts w:ascii="Times New Roman" w:hAnsi="Times New Roman" w:cs="Times New Roman"/>
          <w:sz w:val="26"/>
          <w:szCs w:val="26"/>
          <w:lang w:val="lv-LV"/>
        </w:rPr>
        <w:t>atrodas</w:t>
      </w:r>
      <w:r w:rsidR="00AA1F66" w:rsidRPr="0047467A">
        <w:rPr>
          <w:rFonts w:ascii="Times New Roman" w:hAnsi="Times New Roman" w:cs="Times New Roman"/>
          <w:sz w:val="26"/>
          <w:szCs w:val="26"/>
          <w:lang w:val="lv-LV"/>
        </w:rPr>
        <w:t xml:space="preserve"> </w:t>
      </w:r>
      <w:r w:rsidR="00F86DF3" w:rsidRPr="0047467A">
        <w:rPr>
          <w:rFonts w:ascii="Times New Roman" w:hAnsi="Times New Roman" w:cs="Times New Roman"/>
          <w:sz w:val="26"/>
          <w:szCs w:val="26"/>
          <w:lang w:val="lv-LV"/>
        </w:rPr>
        <w:t xml:space="preserve">MLC konvencijas </w:t>
      </w:r>
      <w:r w:rsidR="00DC5563" w:rsidRPr="0047467A">
        <w:rPr>
          <w:rFonts w:ascii="Times New Roman" w:hAnsi="Times New Roman" w:cs="Times New Roman"/>
          <w:sz w:val="26"/>
          <w:szCs w:val="26"/>
          <w:lang w:val="lv-LV"/>
        </w:rPr>
        <w:t xml:space="preserve">B4.1 </w:t>
      </w:r>
      <w:r w:rsidR="00F86DF3" w:rsidRPr="0047467A">
        <w:rPr>
          <w:rFonts w:ascii="Times New Roman" w:hAnsi="Times New Roman" w:cs="Times New Roman"/>
          <w:sz w:val="26"/>
          <w:szCs w:val="26"/>
          <w:lang w:val="lv-LV"/>
        </w:rPr>
        <w:t xml:space="preserve">norādījumā </w:t>
      </w:r>
      <w:r w:rsidR="000E2F37" w:rsidRPr="0047467A">
        <w:rPr>
          <w:rFonts w:ascii="Times New Roman" w:hAnsi="Times New Roman" w:cs="Times New Roman"/>
          <w:sz w:val="26"/>
          <w:szCs w:val="26"/>
          <w:lang w:val="lv-LV"/>
        </w:rPr>
        <w:t>noteikt</w:t>
      </w:r>
      <w:r w:rsidRPr="0047467A">
        <w:rPr>
          <w:rFonts w:ascii="Times New Roman" w:hAnsi="Times New Roman" w:cs="Times New Roman"/>
          <w:sz w:val="26"/>
          <w:szCs w:val="26"/>
          <w:lang w:val="lv-LV"/>
        </w:rPr>
        <w:t>ā</w:t>
      </w:r>
      <w:r w:rsidR="000E2F37" w:rsidRPr="0047467A">
        <w:rPr>
          <w:rFonts w:ascii="Times New Roman" w:hAnsi="Times New Roman" w:cs="Times New Roman"/>
          <w:sz w:val="26"/>
          <w:szCs w:val="26"/>
          <w:lang w:val="lv-LV"/>
        </w:rPr>
        <w:t xml:space="preserve"> </w:t>
      </w:r>
      <w:r w:rsidRPr="0047467A">
        <w:rPr>
          <w:rFonts w:ascii="Times New Roman" w:hAnsi="Times New Roman" w:cs="Times New Roman"/>
          <w:sz w:val="26"/>
          <w:szCs w:val="26"/>
          <w:lang w:val="lv-LV"/>
        </w:rPr>
        <w:t>Starptautiskā</w:t>
      </w:r>
      <w:r w:rsidR="00AA1F66" w:rsidRPr="0047467A">
        <w:rPr>
          <w:rFonts w:ascii="Times New Roman" w:hAnsi="Times New Roman" w:cs="Times New Roman"/>
          <w:sz w:val="26"/>
          <w:szCs w:val="26"/>
          <w:lang w:val="lv-LV"/>
        </w:rPr>
        <w:t xml:space="preserve"> </w:t>
      </w:r>
      <w:r w:rsidRPr="0047467A">
        <w:rPr>
          <w:rFonts w:ascii="Times New Roman" w:hAnsi="Times New Roman" w:cs="Times New Roman"/>
          <w:sz w:val="26"/>
          <w:szCs w:val="26"/>
          <w:lang w:val="lv-LV"/>
        </w:rPr>
        <w:t>medicīniskā</w:t>
      </w:r>
      <w:r w:rsidR="000E2F37" w:rsidRPr="0047467A">
        <w:rPr>
          <w:rFonts w:ascii="Times New Roman" w:hAnsi="Times New Roman" w:cs="Times New Roman"/>
          <w:sz w:val="26"/>
          <w:szCs w:val="26"/>
          <w:lang w:val="lv-LV"/>
        </w:rPr>
        <w:t xml:space="preserve"> rokasgrāmat</w:t>
      </w:r>
      <w:r w:rsidRPr="0047467A">
        <w:rPr>
          <w:rFonts w:ascii="Times New Roman" w:hAnsi="Times New Roman" w:cs="Times New Roman"/>
          <w:sz w:val="26"/>
          <w:szCs w:val="26"/>
          <w:lang w:val="lv-LV"/>
        </w:rPr>
        <w:t>a</w:t>
      </w:r>
      <w:r w:rsidR="00545848" w:rsidRPr="0047467A">
        <w:rPr>
          <w:rFonts w:ascii="Times New Roman" w:hAnsi="Times New Roman" w:cs="Times New Roman"/>
          <w:sz w:val="26"/>
          <w:szCs w:val="26"/>
          <w:lang w:val="lv-LV"/>
        </w:rPr>
        <w:t xml:space="preserve"> kuģiem</w:t>
      </w:r>
      <w:r w:rsidR="008F3C72" w:rsidRPr="0047467A">
        <w:rPr>
          <w:rFonts w:ascii="Times New Roman" w:hAnsi="Times New Roman" w:cs="Times New Roman"/>
          <w:sz w:val="26"/>
          <w:szCs w:val="26"/>
          <w:lang w:val="lv-LV"/>
        </w:rPr>
        <w:t xml:space="preserve"> </w:t>
      </w:r>
      <w:r w:rsidR="008F3C72" w:rsidRPr="0047467A">
        <w:rPr>
          <w:rFonts w:ascii="Times New Roman" w:hAnsi="Times New Roman" w:cs="Times New Roman"/>
          <w:i/>
          <w:sz w:val="26"/>
          <w:szCs w:val="26"/>
          <w:lang w:val="lv-LV"/>
        </w:rPr>
        <w:t>(</w:t>
      </w:r>
      <w:proofErr w:type="spellStart"/>
      <w:r w:rsidR="008F3C72" w:rsidRPr="0047467A">
        <w:rPr>
          <w:rFonts w:ascii="Times New Roman" w:hAnsi="Times New Roman" w:cs="Times New Roman"/>
          <w:i/>
          <w:sz w:val="26"/>
          <w:szCs w:val="26"/>
          <w:lang w:val="lv-LV"/>
        </w:rPr>
        <w:t>International</w:t>
      </w:r>
      <w:proofErr w:type="spellEnd"/>
      <w:r w:rsidR="008F3C72" w:rsidRPr="0047467A">
        <w:rPr>
          <w:rFonts w:ascii="Times New Roman" w:hAnsi="Times New Roman" w:cs="Times New Roman"/>
          <w:i/>
          <w:sz w:val="26"/>
          <w:szCs w:val="26"/>
          <w:lang w:val="lv-LV"/>
        </w:rPr>
        <w:t xml:space="preserve"> </w:t>
      </w:r>
      <w:proofErr w:type="spellStart"/>
      <w:r w:rsidR="008F3C72" w:rsidRPr="0047467A">
        <w:rPr>
          <w:rFonts w:ascii="Times New Roman" w:hAnsi="Times New Roman" w:cs="Times New Roman"/>
          <w:i/>
          <w:sz w:val="26"/>
          <w:szCs w:val="26"/>
          <w:lang w:val="lv-LV"/>
        </w:rPr>
        <w:t>Medical</w:t>
      </w:r>
      <w:proofErr w:type="spellEnd"/>
      <w:r w:rsidR="008F3C72" w:rsidRPr="0047467A">
        <w:rPr>
          <w:rFonts w:ascii="Times New Roman" w:hAnsi="Times New Roman" w:cs="Times New Roman"/>
          <w:i/>
          <w:sz w:val="26"/>
          <w:szCs w:val="26"/>
          <w:lang w:val="lv-LV"/>
        </w:rPr>
        <w:t xml:space="preserve"> </w:t>
      </w:r>
      <w:proofErr w:type="spellStart"/>
      <w:r w:rsidR="008F3C72" w:rsidRPr="0047467A">
        <w:rPr>
          <w:rFonts w:ascii="Times New Roman" w:hAnsi="Times New Roman" w:cs="Times New Roman"/>
          <w:i/>
          <w:sz w:val="26"/>
          <w:szCs w:val="26"/>
          <w:lang w:val="lv-LV"/>
        </w:rPr>
        <w:t>Guide</w:t>
      </w:r>
      <w:proofErr w:type="spellEnd"/>
      <w:r w:rsidR="008F3C72" w:rsidRPr="0047467A">
        <w:rPr>
          <w:rFonts w:ascii="Times New Roman" w:hAnsi="Times New Roman" w:cs="Times New Roman"/>
          <w:i/>
          <w:sz w:val="26"/>
          <w:szCs w:val="26"/>
          <w:lang w:val="lv-LV"/>
        </w:rPr>
        <w:t xml:space="preserve"> for </w:t>
      </w:r>
      <w:proofErr w:type="spellStart"/>
      <w:r w:rsidR="008F3C72" w:rsidRPr="0047467A">
        <w:rPr>
          <w:rFonts w:ascii="Times New Roman" w:hAnsi="Times New Roman" w:cs="Times New Roman"/>
          <w:i/>
          <w:sz w:val="26"/>
          <w:szCs w:val="26"/>
          <w:lang w:val="lv-LV"/>
        </w:rPr>
        <w:t>Ships</w:t>
      </w:r>
      <w:proofErr w:type="spellEnd"/>
      <w:r w:rsidR="008F3C72" w:rsidRPr="0047467A">
        <w:rPr>
          <w:rFonts w:ascii="Times New Roman" w:hAnsi="Times New Roman" w:cs="Times New Roman"/>
          <w:i/>
          <w:sz w:val="26"/>
          <w:szCs w:val="26"/>
          <w:lang w:val="lv-LV"/>
        </w:rPr>
        <w:t>)</w:t>
      </w:r>
      <w:r w:rsidR="009C2C88" w:rsidRPr="0047467A">
        <w:rPr>
          <w:rFonts w:ascii="Times New Roman" w:hAnsi="Times New Roman" w:cs="Times New Roman"/>
          <w:i/>
          <w:sz w:val="26"/>
          <w:szCs w:val="26"/>
          <w:lang w:val="lv-LV"/>
        </w:rPr>
        <w:t>.</w:t>
      </w:r>
    </w:p>
    <w:p w14:paraId="1A56A93D" w14:textId="77777777" w:rsidR="00A009D9" w:rsidRPr="0047467A" w:rsidRDefault="00A009D9" w:rsidP="00A009D9">
      <w:pPr>
        <w:spacing w:after="0"/>
        <w:jc w:val="both"/>
        <w:rPr>
          <w:rFonts w:ascii="Times New Roman" w:hAnsi="Times New Roman" w:cs="Times New Roman"/>
          <w:color w:val="FF0000"/>
          <w:sz w:val="26"/>
          <w:szCs w:val="26"/>
          <w:lang w:val="lv-LV"/>
        </w:rPr>
      </w:pPr>
    </w:p>
    <w:p w14:paraId="63EC0F82" w14:textId="5CEFF572" w:rsidR="00593C8D" w:rsidRPr="0047467A" w:rsidRDefault="00372E4C"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Uz šo</w:t>
      </w:r>
      <w:r w:rsidR="004E6A9B" w:rsidRPr="0047467A">
        <w:rPr>
          <w:rFonts w:ascii="Times New Roman" w:hAnsi="Times New Roman" w:cs="Times New Roman"/>
          <w:sz w:val="26"/>
          <w:szCs w:val="26"/>
          <w:lang w:val="lv-LV"/>
        </w:rPr>
        <w:t xml:space="preserve"> noteikumu</w:t>
      </w:r>
      <w:r w:rsidRPr="0047467A">
        <w:rPr>
          <w:rFonts w:ascii="Times New Roman" w:hAnsi="Times New Roman" w:cs="Times New Roman"/>
          <w:sz w:val="26"/>
          <w:szCs w:val="26"/>
          <w:lang w:val="lv-LV"/>
        </w:rPr>
        <w:t xml:space="preserve"> 3.1. un 3.2.apakšpunktā minētajiem kuģiem</w:t>
      </w:r>
      <w:r w:rsidR="008D57FB" w:rsidRPr="0047467A">
        <w:rPr>
          <w:rFonts w:ascii="Times New Roman" w:hAnsi="Times New Roman" w:cs="Times New Roman"/>
          <w:sz w:val="26"/>
          <w:szCs w:val="26"/>
          <w:lang w:val="lv-LV"/>
        </w:rPr>
        <w:t xml:space="preserve">, </w:t>
      </w:r>
      <w:r w:rsidR="00FB422A" w:rsidRPr="0047467A">
        <w:rPr>
          <w:rFonts w:ascii="Times New Roman" w:hAnsi="Times New Roman" w:cs="Times New Roman"/>
          <w:sz w:val="26"/>
          <w:szCs w:val="26"/>
          <w:lang w:val="lv-LV"/>
        </w:rPr>
        <w:t>k</w:t>
      </w:r>
      <w:r w:rsidR="002C1CB6" w:rsidRPr="0047467A">
        <w:rPr>
          <w:rFonts w:ascii="Times New Roman" w:hAnsi="Times New Roman" w:cs="Times New Roman"/>
          <w:sz w:val="26"/>
          <w:szCs w:val="26"/>
          <w:lang w:val="lv-LV"/>
        </w:rPr>
        <w:t>as</w:t>
      </w:r>
      <w:r w:rsidR="00FB422A" w:rsidRPr="0047467A">
        <w:rPr>
          <w:rFonts w:ascii="Times New Roman" w:hAnsi="Times New Roman" w:cs="Times New Roman"/>
          <w:sz w:val="26"/>
          <w:szCs w:val="26"/>
          <w:lang w:val="lv-LV"/>
        </w:rPr>
        <w:t xml:space="preserve"> pārvadā IMDG kodeksā noteiktās </w:t>
      </w:r>
      <w:r w:rsidR="004E6A9B" w:rsidRPr="0047467A">
        <w:rPr>
          <w:rFonts w:ascii="Times New Roman" w:hAnsi="Times New Roman" w:cs="Times New Roman"/>
          <w:sz w:val="26"/>
          <w:szCs w:val="26"/>
          <w:lang w:val="lv-LV"/>
        </w:rPr>
        <w:t xml:space="preserve">bīstamās </w:t>
      </w:r>
      <w:r w:rsidR="00FB422A" w:rsidRPr="0047467A">
        <w:rPr>
          <w:rFonts w:ascii="Times New Roman" w:hAnsi="Times New Roman" w:cs="Times New Roman"/>
          <w:sz w:val="26"/>
          <w:szCs w:val="26"/>
          <w:lang w:val="lv-LV"/>
        </w:rPr>
        <w:t>vielas</w:t>
      </w:r>
      <w:r w:rsidR="000F235B" w:rsidRPr="0047467A">
        <w:rPr>
          <w:rFonts w:ascii="Times New Roman" w:hAnsi="Times New Roman" w:cs="Times New Roman"/>
          <w:sz w:val="26"/>
          <w:szCs w:val="26"/>
          <w:lang w:val="lv-LV"/>
        </w:rPr>
        <w:t>,</w:t>
      </w:r>
      <w:r w:rsidR="00FB422A" w:rsidRPr="0047467A">
        <w:rPr>
          <w:rFonts w:ascii="Times New Roman" w:hAnsi="Times New Roman" w:cs="Times New Roman"/>
          <w:sz w:val="26"/>
          <w:szCs w:val="26"/>
          <w:lang w:val="lv-LV"/>
        </w:rPr>
        <w:t xml:space="preserve"> </w:t>
      </w:r>
      <w:r w:rsidRPr="0047467A">
        <w:rPr>
          <w:rFonts w:ascii="Times New Roman" w:hAnsi="Times New Roman" w:cs="Times New Roman"/>
          <w:sz w:val="26"/>
          <w:szCs w:val="26"/>
          <w:lang w:val="lv-LV"/>
        </w:rPr>
        <w:t>atrodas</w:t>
      </w:r>
      <w:r w:rsidR="000F235B" w:rsidRPr="0047467A">
        <w:rPr>
          <w:rFonts w:ascii="Times New Roman" w:hAnsi="Times New Roman" w:cs="Times New Roman"/>
          <w:sz w:val="26"/>
          <w:szCs w:val="26"/>
          <w:lang w:val="lv-LV"/>
        </w:rPr>
        <w:t xml:space="preserve"> IMDG kodeksa pielikum</w:t>
      </w:r>
      <w:r w:rsidRPr="0047467A">
        <w:rPr>
          <w:rFonts w:ascii="Times New Roman" w:hAnsi="Times New Roman" w:cs="Times New Roman"/>
          <w:sz w:val="26"/>
          <w:szCs w:val="26"/>
          <w:lang w:val="lv-LV"/>
        </w:rPr>
        <w:t>s</w:t>
      </w:r>
      <w:r w:rsidR="00A12C71" w:rsidRPr="0047467A">
        <w:rPr>
          <w:rFonts w:ascii="Times New Roman" w:hAnsi="Times New Roman" w:cs="Times New Roman"/>
          <w:sz w:val="26"/>
          <w:szCs w:val="26"/>
          <w:lang w:val="lv-LV"/>
        </w:rPr>
        <w:t xml:space="preserve"> </w:t>
      </w:r>
      <w:r w:rsidR="008D57FB" w:rsidRPr="0047467A">
        <w:rPr>
          <w:rFonts w:ascii="Times New Roman" w:hAnsi="Times New Roman" w:cs="Times New Roman"/>
          <w:sz w:val="26"/>
          <w:szCs w:val="26"/>
          <w:lang w:val="lv-LV"/>
        </w:rPr>
        <w:t>”</w:t>
      </w:r>
      <w:r w:rsidR="000F235B" w:rsidRPr="0047467A">
        <w:rPr>
          <w:rFonts w:ascii="Times New Roman" w:hAnsi="Times New Roman" w:cs="Times New Roman"/>
          <w:sz w:val="26"/>
          <w:szCs w:val="26"/>
          <w:lang w:val="lv-LV"/>
        </w:rPr>
        <w:t>Medicīniskās</w:t>
      </w:r>
      <w:r w:rsidR="00AA1F66" w:rsidRPr="0047467A">
        <w:rPr>
          <w:rFonts w:ascii="Times New Roman" w:hAnsi="Times New Roman" w:cs="Times New Roman"/>
          <w:sz w:val="26"/>
          <w:szCs w:val="26"/>
          <w:lang w:val="lv-LV"/>
        </w:rPr>
        <w:t xml:space="preserve"> </w:t>
      </w:r>
      <w:r w:rsidR="008D57FB" w:rsidRPr="0047467A">
        <w:rPr>
          <w:rFonts w:ascii="Times New Roman" w:hAnsi="Times New Roman" w:cs="Times New Roman"/>
          <w:sz w:val="26"/>
          <w:szCs w:val="26"/>
          <w:lang w:val="lv-LV"/>
        </w:rPr>
        <w:t>pirmās palīdzības rokasgrāmat</w:t>
      </w:r>
      <w:r w:rsidR="00A12C71" w:rsidRPr="0047467A">
        <w:rPr>
          <w:rFonts w:ascii="Times New Roman" w:hAnsi="Times New Roman" w:cs="Times New Roman"/>
          <w:sz w:val="26"/>
          <w:szCs w:val="26"/>
          <w:lang w:val="lv-LV"/>
        </w:rPr>
        <w:t>a</w:t>
      </w:r>
      <w:r w:rsidR="008D57FB" w:rsidRPr="0047467A">
        <w:rPr>
          <w:rFonts w:ascii="Times New Roman" w:hAnsi="Times New Roman" w:cs="Times New Roman"/>
          <w:sz w:val="26"/>
          <w:szCs w:val="26"/>
          <w:lang w:val="lv-LV"/>
        </w:rPr>
        <w:t xml:space="preserve"> lietošanai avārijās, kurās iesaistītas bīstamas kravas”</w:t>
      </w:r>
      <w:r w:rsidR="000F235B" w:rsidRPr="0047467A">
        <w:rPr>
          <w:rFonts w:ascii="Times New Roman" w:hAnsi="Times New Roman" w:cs="Times New Roman"/>
          <w:sz w:val="26"/>
          <w:szCs w:val="26"/>
          <w:lang w:val="lv-LV"/>
        </w:rPr>
        <w:t>.</w:t>
      </w:r>
    </w:p>
    <w:p w14:paraId="0A1BBE73" w14:textId="77777777" w:rsidR="00593C8D" w:rsidRPr="0047467A" w:rsidRDefault="00593C8D" w:rsidP="00593C8D">
      <w:pPr>
        <w:spacing w:after="0"/>
        <w:jc w:val="both"/>
        <w:rPr>
          <w:rFonts w:ascii="Times New Roman" w:hAnsi="Times New Roman" w:cs="Times New Roman"/>
          <w:color w:val="FF0000"/>
          <w:sz w:val="26"/>
          <w:szCs w:val="26"/>
          <w:lang w:val="lv-LV"/>
        </w:rPr>
      </w:pPr>
    </w:p>
    <w:p w14:paraId="690B858D" w14:textId="38B9C9C5" w:rsidR="00593C8D" w:rsidRPr="0047467A" w:rsidRDefault="00A12C71"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lastRenderedPageBreak/>
        <w:t xml:space="preserve">Šo noteikumu 3.1. un 3.2.apakšpunktā minētie kuģi </w:t>
      </w:r>
      <w:r w:rsidR="008F3C72" w:rsidRPr="0047467A">
        <w:rPr>
          <w:rFonts w:ascii="Times New Roman" w:hAnsi="Times New Roman" w:cs="Times New Roman"/>
          <w:sz w:val="26"/>
          <w:szCs w:val="26"/>
          <w:lang w:val="lv-LV"/>
        </w:rPr>
        <w:t>uztur pastāvīgi atjauninātu radiostaciju sarakstu</w:t>
      </w:r>
      <w:r w:rsidR="0034782F" w:rsidRPr="0047467A">
        <w:rPr>
          <w:rFonts w:ascii="Times New Roman" w:hAnsi="Times New Roman" w:cs="Times New Roman"/>
          <w:sz w:val="26"/>
          <w:szCs w:val="26"/>
          <w:lang w:val="lv-LV"/>
        </w:rPr>
        <w:t xml:space="preserve">, kuras sniedz </w:t>
      </w:r>
      <w:r w:rsidR="00360FD6" w:rsidRPr="0047467A">
        <w:rPr>
          <w:rFonts w:ascii="Times New Roman" w:hAnsi="Times New Roman" w:cs="Times New Roman"/>
          <w:sz w:val="26"/>
          <w:szCs w:val="26"/>
          <w:lang w:val="lv-LV"/>
        </w:rPr>
        <w:t xml:space="preserve">medicīniskās palīdzības radio </w:t>
      </w:r>
      <w:r w:rsidR="0034782F" w:rsidRPr="0047467A">
        <w:rPr>
          <w:rFonts w:ascii="Times New Roman" w:hAnsi="Times New Roman" w:cs="Times New Roman"/>
          <w:sz w:val="26"/>
          <w:szCs w:val="26"/>
          <w:lang w:val="lv-LV"/>
        </w:rPr>
        <w:t>konsul</w:t>
      </w:r>
      <w:r w:rsidR="00695388" w:rsidRPr="0047467A">
        <w:rPr>
          <w:rFonts w:ascii="Times New Roman" w:hAnsi="Times New Roman" w:cs="Times New Roman"/>
          <w:sz w:val="26"/>
          <w:szCs w:val="26"/>
          <w:lang w:val="lv-LV"/>
        </w:rPr>
        <w:t>tācijas kuģu apkalpes locekļiem jūrā.</w:t>
      </w:r>
    </w:p>
    <w:p w14:paraId="07DC1B65" w14:textId="77777777" w:rsidR="00593C8D" w:rsidRPr="0047467A" w:rsidRDefault="00593C8D" w:rsidP="00593C8D">
      <w:pPr>
        <w:spacing w:after="0"/>
        <w:jc w:val="both"/>
        <w:rPr>
          <w:rFonts w:ascii="Times New Roman" w:hAnsi="Times New Roman" w:cs="Times New Roman"/>
          <w:color w:val="FF0000"/>
          <w:sz w:val="26"/>
          <w:szCs w:val="26"/>
          <w:lang w:val="lv-LV"/>
        </w:rPr>
      </w:pPr>
    </w:p>
    <w:p w14:paraId="6FD568DD" w14:textId="473A05F3" w:rsidR="001022EC" w:rsidRPr="0047467A" w:rsidRDefault="0011756C"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Katrā uz </w:t>
      </w:r>
      <w:r w:rsidR="00F614F2" w:rsidRPr="0047467A">
        <w:rPr>
          <w:rFonts w:ascii="Times New Roman" w:hAnsi="Times New Roman" w:cs="Times New Roman"/>
          <w:sz w:val="26"/>
          <w:szCs w:val="26"/>
          <w:lang w:val="lv-LV"/>
        </w:rPr>
        <w:t>kuģa esošā</w:t>
      </w:r>
      <w:r w:rsidR="00013231" w:rsidRPr="0047467A">
        <w:rPr>
          <w:rFonts w:ascii="Times New Roman" w:hAnsi="Times New Roman" w:cs="Times New Roman"/>
          <w:sz w:val="26"/>
          <w:szCs w:val="26"/>
          <w:lang w:val="lv-LV"/>
        </w:rPr>
        <w:t xml:space="preserve"> glābšanas laivā,</w:t>
      </w:r>
      <w:r w:rsidR="00F614F2" w:rsidRPr="0047467A">
        <w:rPr>
          <w:rFonts w:ascii="Times New Roman" w:hAnsi="Times New Roman" w:cs="Times New Roman"/>
          <w:sz w:val="26"/>
          <w:szCs w:val="26"/>
          <w:lang w:val="lv-LV"/>
        </w:rPr>
        <w:t xml:space="preserve"> </w:t>
      </w:r>
      <w:r w:rsidR="00A12C71" w:rsidRPr="0047467A">
        <w:rPr>
          <w:rFonts w:ascii="Times New Roman" w:hAnsi="Times New Roman" w:cs="Times New Roman"/>
          <w:sz w:val="26"/>
          <w:szCs w:val="26"/>
          <w:lang w:val="lv-LV"/>
        </w:rPr>
        <w:t xml:space="preserve">piepūšamajā </w:t>
      </w:r>
      <w:r w:rsidR="00F614F2" w:rsidRPr="0047467A">
        <w:rPr>
          <w:rFonts w:ascii="Times New Roman" w:hAnsi="Times New Roman" w:cs="Times New Roman"/>
          <w:sz w:val="26"/>
          <w:szCs w:val="26"/>
          <w:lang w:val="lv-LV"/>
        </w:rPr>
        <w:t>glābšanas plostā</w:t>
      </w:r>
      <w:r w:rsidR="004663E5" w:rsidRPr="0047467A">
        <w:rPr>
          <w:rFonts w:ascii="Times New Roman" w:hAnsi="Times New Roman" w:cs="Times New Roman"/>
          <w:sz w:val="26"/>
          <w:szCs w:val="26"/>
          <w:lang w:val="lv-LV"/>
        </w:rPr>
        <w:t xml:space="preserve"> un </w:t>
      </w:r>
      <w:proofErr w:type="spellStart"/>
      <w:r w:rsidR="004663E5" w:rsidRPr="0047467A">
        <w:rPr>
          <w:rFonts w:ascii="Times New Roman" w:hAnsi="Times New Roman" w:cs="Times New Roman"/>
          <w:sz w:val="26"/>
          <w:szCs w:val="26"/>
          <w:lang w:val="lv-LV"/>
        </w:rPr>
        <w:t>glābējlaivā</w:t>
      </w:r>
      <w:proofErr w:type="spellEnd"/>
      <w:r w:rsidR="00F614F2" w:rsidRPr="0047467A">
        <w:rPr>
          <w:rFonts w:ascii="Times New Roman" w:hAnsi="Times New Roman" w:cs="Times New Roman"/>
          <w:sz w:val="26"/>
          <w:szCs w:val="26"/>
          <w:lang w:val="lv-LV"/>
        </w:rPr>
        <w:t xml:space="preserve"> ir </w:t>
      </w:r>
      <w:r w:rsidR="007C1806" w:rsidRPr="0047467A">
        <w:rPr>
          <w:rFonts w:ascii="Times New Roman" w:hAnsi="Times New Roman" w:cs="Times New Roman"/>
          <w:sz w:val="26"/>
          <w:szCs w:val="26"/>
          <w:lang w:val="lv-LV"/>
        </w:rPr>
        <w:t>pirmās medicīniskās palīdzības komplekts</w:t>
      </w:r>
      <w:r w:rsidR="008B0A70" w:rsidRPr="0047467A">
        <w:rPr>
          <w:rFonts w:ascii="Times New Roman" w:hAnsi="Times New Roman" w:cs="Times New Roman"/>
          <w:sz w:val="26"/>
          <w:szCs w:val="26"/>
          <w:lang w:val="lv-LV"/>
        </w:rPr>
        <w:t xml:space="preserve">, </w:t>
      </w:r>
      <w:r w:rsidR="00F614F2" w:rsidRPr="0047467A">
        <w:rPr>
          <w:rFonts w:ascii="Times New Roman" w:hAnsi="Times New Roman" w:cs="Times New Roman"/>
          <w:sz w:val="26"/>
          <w:szCs w:val="26"/>
          <w:lang w:val="lv-LV"/>
        </w:rPr>
        <w:t>ūdensdrošā iepakojumā</w:t>
      </w:r>
      <w:r w:rsidR="00EE1138" w:rsidRPr="0047467A">
        <w:rPr>
          <w:rFonts w:ascii="Times New Roman" w:hAnsi="Times New Roman" w:cs="Times New Roman"/>
          <w:sz w:val="26"/>
          <w:szCs w:val="26"/>
          <w:lang w:val="lv-LV"/>
        </w:rPr>
        <w:t xml:space="preserve"> ar pievienotu lietošanas instrukciju uz ūdens</w:t>
      </w:r>
      <w:r w:rsidR="0082642F" w:rsidRPr="0047467A">
        <w:rPr>
          <w:rFonts w:ascii="Times New Roman" w:hAnsi="Times New Roman" w:cs="Times New Roman"/>
          <w:sz w:val="26"/>
          <w:szCs w:val="26"/>
          <w:lang w:val="lv-LV"/>
        </w:rPr>
        <w:t>necaurlaidīga</w:t>
      </w:r>
      <w:r w:rsidR="00EE1138" w:rsidRPr="0047467A">
        <w:rPr>
          <w:rFonts w:ascii="Times New Roman" w:hAnsi="Times New Roman" w:cs="Times New Roman"/>
          <w:sz w:val="26"/>
          <w:szCs w:val="26"/>
          <w:lang w:val="lv-LV"/>
        </w:rPr>
        <w:t xml:space="preserve"> papīra</w:t>
      </w:r>
      <w:r w:rsidR="00F614F2" w:rsidRPr="0047467A">
        <w:rPr>
          <w:rFonts w:ascii="Times New Roman" w:hAnsi="Times New Roman" w:cs="Times New Roman"/>
          <w:sz w:val="26"/>
          <w:szCs w:val="26"/>
          <w:lang w:val="lv-LV"/>
        </w:rPr>
        <w:t xml:space="preserve">. </w:t>
      </w:r>
      <w:r w:rsidR="007C1806" w:rsidRPr="0047467A">
        <w:rPr>
          <w:rFonts w:ascii="Times New Roman" w:hAnsi="Times New Roman" w:cs="Times New Roman"/>
          <w:sz w:val="26"/>
          <w:szCs w:val="26"/>
          <w:lang w:val="lv-LV"/>
        </w:rPr>
        <w:t>Pirmās medicīniskās palīdzības komplekt</w:t>
      </w:r>
      <w:r w:rsidR="005E15B0" w:rsidRPr="0047467A">
        <w:rPr>
          <w:rFonts w:ascii="Times New Roman" w:hAnsi="Times New Roman" w:cs="Times New Roman"/>
          <w:sz w:val="26"/>
          <w:szCs w:val="26"/>
          <w:lang w:val="lv-LV"/>
        </w:rPr>
        <w:t>a</w:t>
      </w:r>
      <w:r w:rsidR="007C1806" w:rsidRPr="0047467A">
        <w:rPr>
          <w:rFonts w:ascii="Times New Roman" w:hAnsi="Times New Roman" w:cs="Times New Roman"/>
          <w:sz w:val="26"/>
          <w:szCs w:val="26"/>
          <w:lang w:val="lv-LV"/>
        </w:rPr>
        <w:t xml:space="preserve"> </w:t>
      </w:r>
      <w:r w:rsidR="009E0E82" w:rsidRPr="0047467A">
        <w:rPr>
          <w:rFonts w:ascii="Times New Roman" w:hAnsi="Times New Roman" w:cs="Times New Roman"/>
          <w:sz w:val="26"/>
          <w:szCs w:val="26"/>
          <w:lang w:val="lv-LV"/>
        </w:rPr>
        <w:t xml:space="preserve">saturs atbilst </w:t>
      </w:r>
      <w:r w:rsidR="00F56E72" w:rsidRPr="0047467A">
        <w:rPr>
          <w:rFonts w:ascii="Times New Roman" w:hAnsi="Times New Roman" w:cs="Times New Roman"/>
          <w:sz w:val="26"/>
          <w:szCs w:val="26"/>
          <w:lang w:val="lv-LV"/>
        </w:rPr>
        <w:t>1974.gada Starptautiskās konvencijas par cilvēka dzīvības aizsardzību uz jūras (turpmāk – SOLAS konvencija) un Starptautiskās glābšanas līdzekļu kodeksa prasībām.</w:t>
      </w:r>
    </w:p>
    <w:p w14:paraId="151854A5" w14:textId="77777777" w:rsidR="007D7F3A" w:rsidRPr="0047467A" w:rsidRDefault="007D7F3A" w:rsidP="007D7F3A">
      <w:pPr>
        <w:spacing w:after="0"/>
        <w:jc w:val="both"/>
        <w:rPr>
          <w:rFonts w:ascii="Times New Roman" w:hAnsi="Times New Roman" w:cs="Times New Roman"/>
          <w:sz w:val="26"/>
          <w:szCs w:val="26"/>
          <w:lang w:val="lv-LV"/>
        </w:rPr>
      </w:pPr>
    </w:p>
    <w:p w14:paraId="16F950A1" w14:textId="5BC670DD" w:rsidR="00B07BA6" w:rsidRPr="0047467A" w:rsidRDefault="00A6373A"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Šo noteikumu 3.1. un 3.2.apakšpunktā minēto</w:t>
      </w:r>
      <w:r w:rsidR="00D03FEF" w:rsidRPr="0047467A">
        <w:rPr>
          <w:rFonts w:ascii="Times New Roman" w:hAnsi="Times New Roman" w:cs="Times New Roman"/>
          <w:sz w:val="26"/>
          <w:szCs w:val="26"/>
          <w:lang w:val="lv-LV"/>
        </w:rPr>
        <w:t xml:space="preserve"> k</w:t>
      </w:r>
      <w:r w:rsidR="00360FD6" w:rsidRPr="0047467A">
        <w:rPr>
          <w:rFonts w:ascii="Times New Roman" w:hAnsi="Times New Roman" w:cs="Times New Roman"/>
          <w:sz w:val="26"/>
          <w:szCs w:val="26"/>
          <w:lang w:val="lv-LV"/>
        </w:rPr>
        <w:t>uģu</w:t>
      </w:r>
      <w:r w:rsidR="00D03FEF" w:rsidRPr="0047467A">
        <w:rPr>
          <w:rFonts w:ascii="Times New Roman" w:hAnsi="Times New Roman" w:cs="Times New Roman"/>
          <w:sz w:val="26"/>
          <w:szCs w:val="26"/>
          <w:lang w:val="lv-LV"/>
        </w:rPr>
        <w:t xml:space="preserve"> kambīzē</w:t>
      </w:r>
      <w:r w:rsidR="00B07BA6" w:rsidRPr="0047467A">
        <w:rPr>
          <w:rFonts w:ascii="Times New Roman" w:hAnsi="Times New Roman" w:cs="Times New Roman"/>
          <w:sz w:val="26"/>
          <w:szCs w:val="26"/>
          <w:lang w:val="lv-LV"/>
        </w:rPr>
        <w:t xml:space="preserve"> un </w:t>
      </w:r>
      <w:r w:rsidR="00173E69" w:rsidRPr="0047467A">
        <w:rPr>
          <w:rFonts w:ascii="Times New Roman" w:hAnsi="Times New Roman" w:cs="Times New Roman"/>
          <w:sz w:val="26"/>
          <w:szCs w:val="26"/>
          <w:lang w:val="lv-LV"/>
        </w:rPr>
        <w:t>mašīntelpā</w:t>
      </w:r>
      <w:r w:rsidR="00D03FEF" w:rsidRPr="0047467A">
        <w:rPr>
          <w:rFonts w:ascii="Times New Roman" w:hAnsi="Times New Roman" w:cs="Times New Roman"/>
          <w:sz w:val="26"/>
          <w:szCs w:val="26"/>
          <w:lang w:val="lv-LV"/>
        </w:rPr>
        <w:t xml:space="preserve"> </w:t>
      </w:r>
      <w:r w:rsidR="008B0A70" w:rsidRPr="0047467A">
        <w:rPr>
          <w:rFonts w:ascii="Times New Roman" w:hAnsi="Times New Roman" w:cs="Times New Roman"/>
          <w:sz w:val="26"/>
          <w:szCs w:val="26"/>
          <w:lang w:val="lv-LV"/>
        </w:rPr>
        <w:t xml:space="preserve">papildus </w:t>
      </w:r>
      <w:r w:rsidR="00D03FEF" w:rsidRPr="0047467A">
        <w:rPr>
          <w:rFonts w:ascii="Times New Roman" w:hAnsi="Times New Roman" w:cs="Times New Roman"/>
          <w:sz w:val="26"/>
          <w:szCs w:val="26"/>
          <w:lang w:val="lv-LV"/>
        </w:rPr>
        <w:t>ir izvietot</w:t>
      </w:r>
      <w:r w:rsidR="00360FD6" w:rsidRPr="0047467A">
        <w:rPr>
          <w:rFonts w:ascii="Times New Roman" w:hAnsi="Times New Roman" w:cs="Times New Roman"/>
          <w:sz w:val="26"/>
          <w:szCs w:val="26"/>
          <w:lang w:val="lv-LV"/>
        </w:rPr>
        <w:t>a</w:t>
      </w:r>
      <w:r w:rsidR="00173E69" w:rsidRPr="0047467A">
        <w:rPr>
          <w:rFonts w:ascii="Times New Roman" w:hAnsi="Times New Roman" w:cs="Times New Roman"/>
          <w:sz w:val="26"/>
          <w:szCs w:val="26"/>
          <w:lang w:val="lv-LV"/>
        </w:rPr>
        <w:t xml:space="preserve"> pirmās palīdzības </w:t>
      </w:r>
      <w:r w:rsidR="00B034E5" w:rsidRPr="0047467A">
        <w:rPr>
          <w:rFonts w:ascii="Times New Roman" w:hAnsi="Times New Roman" w:cs="Times New Roman"/>
          <w:sz w:val="26"/>
          <w:szCs w:val="26"/>
          <w:lang w:val="lv-LV"/>
        </w:rPr>
        <w:t>aptieciņa</w:t>
      </w:r>
      <w:r w:rsidR="00173E69" w:rsidRPr="0047467A">
        <w:rPr>
          <w:rFonts w:ascii="Times New Roman" w:hAnsi="Times New Roman" w:cs="Times New Roman"/>
          <w:sz w:val="26"/>
          <w:szCs w:val="26"/>
          <w:lang w:val="lv-LV"/>
        </w:rPr>
        <w:t xml:space="preserve">, </w:t>
      </w:r>
      <w:r w:rsidR="00847699" w:rsidRPr="0047467A">
        <w:rPr>
          <w:rFonts w:ascii="Times New Roman" w:hAnsi="Times New Roman" w:cs="Times New Roman"/>
          <w:sz w:val="26"/>
          <w:szCs w:val="26"/>
          <w:lang w:val="lv-LV"/>
        </w:rPr>
        <w:t xml:space="preserve">kuras </w:t>
      </w:r>
      <w:r w:rsidR="00173E69" w:rsidRPr="0047467A">
        <w:rPr>
          <w:rFonts w:ascii="Times New Roman" w:hAnsi="Times New Roman" w:cs="Times New Roman"/>
          <w:sz w:val="26"/>
          <w:szCs w:val="26"/>
          <w:lang w:val="lv-LV"/>
        </w:rPr>
        <w:t xml:space="preserve">saturs </w:t>
      </w:r>
      <w:r w:rsidR="004663E5" w:rsidRPr="0047467A">
        <w:rPr>
          <w:rFonts w:ascii="Times New Roman" w:hAnsi="Times New Roman" w:cs="Times New Roman"/>
          <w:sz w:val="26"/>
          <w:szCs w:val="26"/>
          <w:lang w:val="lv-LV"/>
        </w:rPr>
        <w:t xml:space="preserve">atbilst </w:t>
      </w:r>
      <w:r w:rsidR="0071139B" w:rsidRPr="0047467A">
        <w:rPr>
          <w:rFonts w:ascii="Times New Roman" w:eastAsia="Times New Roman" w:hAnsi="Times New Roman" w:cs="Times New Roman"/>
          <w:sz w:val="26"/>
          <w:szCs w:val="26"/>
          <w:lang w:val="lv-LV" w:eastAsia="lv-LV"/>
        </w:rPr>
        <w:t xml:space="preserve">normatīvajos aktos </w:t>
      </w:r>
      <w:r w:rsidR="00D03FEF" w:rsidRPr="0047467A">
        <w:rPr>
          <w:rFonts w:ascii="Times New Roman" w:eastAsia="Times New Roman" w:hAnsi="Times New Roman" w:cs="Times New Roman"/>
          <w:sz w:val="26"/>
          <w:szCs w:val="26"/>
          <w:lang w:val="lv-LV" w:eastAsia="lv-LV"/>
        </w:rPr>
        <w:t>par pirmās palīdzības aptieciņas</w:t>
      </w:r>
      <w:r w:rsidR="00000689" w:rsidRPr="0047467A">
        <w:rPr>
          <w:rFonts w:ascii="Times New Roman" w:eastAsia="Times New Roman" w:hAnsi="Times New Roman" w:cs="Times New Roman"/>
          <w:sz w:val="26"/>
          <w:szCs w:val="26"/>
          <w:lang w:val="lv-LV" w:eastAsia="lv-LV"/>
        </w:rPr>
        <w:t xml:space="preserve"> saturu un</w:t>
      </w:r>
      <w:r w:rsidR="00D03FEF" w:rsidRPr="0047467A">
        <w:rPr>
          <w:rFonts w:ascii="Times New Roman" w:eastAsia="Times New Roman" w:hAnsi="Times New Roman" w:cs="Times New Roman"/>
          <w:sz w:val="26"/>
          <w:szCs w:val="26"/>
          <w:lang w:val="lv-LV" w:eastAsia="lv-LV"/>
        </w:rPr>
        <w:t xml:space="preserve"> medicīnisko materiālu minimumu</w:t>
      </w:r>
      <w:r w:rsidR="0071139B" w:rsidRPr="0047467A">
        <w:rPr>
          <w:rFonts w:ascii="Times New Roman" w:eastAsia="Times New Roman" w:hAnsi="Times New Roman" w:cs="Times New Roman"/>
          <w:sz w:val="26"/>
          <w:szCs w:val="26"/>
          <w:lang w:val="lv-LV" w:eastAsia="lv-LV"/>
        </w:rPr>
        <w:t xml:space="preserve"> noteiktajam.</w:t>
      </w:r>
      <w:r w:rsidR="00D03FEF" w:rsidRPr="0047467A">
        <w:rPr>
          <w:rFonts w:ascii="Times New Roman" w:eastAsia="Times New Roman" w:hAnsi="Times New Roman" w:cs="Times New Roman"/>
          <w:sz w:val="26"/>
          <w:szCs w:val="26"/>
          <w:lang w:val="lv-LV" w:eastAsia="lv-LV"/>
        </w:rPr>
        <w:t xml:space="preserve"> Pirmās palīdzības </w:t>
      </w:r>
      <w:r w:rsidR="00B034E5" w:rsidRPr="0047467A">
        <w:rPr>
          <w:rFonts w:ascii="Times New Roman" w:eastAsia="Times New Roman" w:hAnsi="Times New Roman" w:cs="Times New Roman"/>
          <w:sz w:val="26"/>
          <w:szCs w:val="26"/>
          <w:lang w:val="lv-LV" w:eastAsia="lv-LV"/>
        </w:rPr>
        <w:t>aptieciņas</w:t>
      </w:r>
      <w:r w:rsidR="00D03FEF" w:rsidRPr="0047467A">
        <w:rPr>
          <w:rFonts w:ascii="Times New Roman" w:eastAsia="Times New Roman" w:hAnsi="Times New Roman" w:cs="Times New Roman"/>
          <w:sz w:val="26"/>
          <w:szCs w:val="26"/>
          <w:lang w:val="lv-LV" w:eastAsia="lv-LV"/>
        </w:rPr>
        <w:t xml:space="preserve"> ir izvietot</w:t>
      </w:r>
      <w:r w:rsidR="00B15F1D" w:rsidRPr="0047467A">
        <w:rPr>
          <w:rFonts w:ascii="Times New Roman" w:eastAsia="Times New Roman" w:hAnsi="Times New Roman" w:cs="Times New Roman"/>
          <w:sz w:val="26"/>
          <w:szCs w:val="26"/>
          <w:lang w:val="lv-LV" w:eastAsia="lv-LV"/>
        </w:rPr>
        <w:t>a</w:t>
      </w:r>
      <w:r w:rsidR="00D03FEF" w:rsidRPr="0047467A">
        <w:rPr>
          <w:rFonts w:ascii="Times New Roman" w:eastAsia="Times New Roman" w:hAnsi="Times New Roman" w:cs="Times New Roman"/>
          <w:sz w:val="26"/>
          <w:szCs w:val="26"/>
          <w:lang w:val="lv-LV" w:eastAsia="lv-LV"/>
        </w:rPr>
        <w:t xml:space="preserve">s </w:t>
      </w:r>
      <w:r w:rsidR="00B07BA6" w:rsidRPr="0047467A">
        <w:rPr>
          <w:rFonts w:ascii="Times New Roman" w:eastAsia="Times New Roman" w:hAnsi="Times New Roman" w:cs="Times New Roman"/>
          <w:sz w:val="26"/>
          <w:szCs w:val="26"/>
          <w:lang w:val="lv-LV" w:eastAsia="lv-LV"/>
        </w:rPr>
        <w:t>viegli</w:t>
      </w:r>
      <w:r w:rsidR="00D03FEF" w:rsidRPr="0047467A">
        <w:rPr>
          <w:rFonts w:ascii="Times New Roman" w:eastAsia="Times New Roman" w:hAnsi="Times New Roman" w:cs="Times New Roman"/>
          <w:sz w:val="26"/>
          <w:szCs w:val="26"/>
          <w:lang w:val="lv-LV" w:eastAsia="lv-LV"/>
        </w:rPr>
        <w:t xml:space="preserve"> pieejamā</w:t>
      </w:r>
      <w:r w:rsidR="00B034E5" w:rsidRPr="0047467A">
        <w:rPr>
          <w:rFonts w:ascii="Times New Roman" w:eastAsia="Times New Roman" w:hAnsi="Times New Roman" w:cs="Times New Roman"/>
          <w:sz w:val="26"/>
          <w:szCs w:val="26"/>
          <w:lang w:val="lv-LV" w:eastAsia="lv-LV"/>
        </w:rPr>
        <w:t>s</w:t>
      </w:r>
      <w:r w:rsidR="00D03FEF" w:rsidRPr="0047467A">
        <w:rPr>
          <w:rFonts w:ascii="Times New Roman" w:eastAsia="Times New Roman" w:hAnsi="Times New Roman" w:cs="Times New Roman"/>
          <w:sz w:val="26"/>
          <w:szCs w:val="26"/>
          <w:lang w:val="lv-LV" w:eastAsia="lv-LV"/>
        </w:rPr>
        <w:t xml:space="preserve"> vietās un skaidri </w:t>
      </w:r>
      <w:r w:rsidR="003D1EFC" w:rsidRPr="0047467A">
        <w:rPr>
          <w:rFonts w:ascii="Times New Roman" w:eastAsia="Times New Roman" w:hAnsi="Times New Roman" w:cs="Times New Roman"/>
          <w:sz w:val="26"/>
          <w:szCs w:val="26"/>
          <w:lang w:val="lv-LV" w:eastAsia="lv-LV"/>
        </w:rPr>
        <w:t>apzīmēt</w:t>
      </w:r>
      <w:r w:rsidR="00B034E5" w:rsidRPr="0047467A">
        <w:rPr>
          <w:rFonts w:ascii="Times New Roman" w:eastAsia="Times New Roman" w:hAnsi="Times New Roman" w:cs="Times New Roman"/>
          <w:sz w:val="26"/>
          <w:szCs w:val="26"/>
          <w:lang w:val="lv-LV" w:eastAsia="lv-LV"/>
        </w:rPr>
        <w:t>a</w:t>
      </w:r>
      <w:r w:rsidR="003D1EFC" w:rsidRPr="0047467A">
        <w:rPr>
          <w:rFonts w:ascii="Times New Roman" w:eastAsia="Times New Roman" w:hAnsi="Times New Roman" w:cs="Times New Roman"/>
          <w:sz w:val="26"/>
          <w:szCs w:val="26"/>
          <w:lang w:val="lv-LV" w:eastAsia="lv-LV"/>
        </w:rPr>
        <w:t>s</w:t>
      </w:r>
      <w:r w:rsidR="00D03FEF" w:rsidRPr="0047467A">
        <w:rPr>
          <w:rFonts w:ascii="Times New Roman" w:eastAsia="Times New Roman" w:hAnsi="Times New Roman" w:cs="Times New Roman"/>
          <w:sz w:val="26"/>
          <w:szCs w:val="26"/>
          <w:lang w:val="lv-LV" w:eastAsia="lv-LV"/>
        </w:rPr>
        <w:t>.</w:t>
      </w:r>
      <w:r w:rsidR="0049633C" w:rsidRPr="0047467A">
        <w:rPr>
          <w:rFonts w:ascii="Times New Roman" w:eastAsia="Times New Roman" w:hAnsi="Times New Roman" w:cs="Times New Roman"/>
          <w:sz w:val="26"/>
          <w:szCs w:val="26"/>
          <w:lang w:val="lv-LV" w:eastAsia="lv-LV"/>
        </w:rPr>
        <w:t xml:space="preserve"> </w:t>
      </w:r>
    </w:p>
    <w:p w14:paraId="04E9BAAF" w14:textId="77777777" w:rsidR="0071139B" w:rsidRPr="0047467A" w:rsidRDefault="0071139B" w:rsidP="0071139B">
      <w:pPr>
        <w:pStyle w:val="ListParagraph"/>
        <w:rPr>
          <w:rFonts w:ascii="Times New Roman" w:hAnsi="Times New Roman" w:cs="Times New Roman"/>
          <w:color w:val="FF0000"/>
          <w:sz w:val="26"/>
          <w:szCs w:val="26"/>
          <w:lang w:val="lv-LV"/>
        </w:rPr>
      </w:pPr>
    </w:p>
    <w:p w14:paraId="3BE4A7AD" w14:textId="54181698" w:rsidR="0078756A" w:rsidRPr="0047467A" w:rsidRDefault="0071139B"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eastAsia="Times New Roman" w:hAnsi="Times New Roman" w:cs="Times New Roman"/>
          <w:sz w:val="26"/>
          <w:szCs w:val="26"/>
          <w:lang w:val="lv-LV" w:eastAsia="lv-LV"/>
        </w:rPr>
        <w:t xml:space="preserve"> </w:t>
      </w:r>
      <w:r w:rsidR="00847699" w:rsidRPr="0047467A">
        <w:rPr>
          <w:rFonts w:ascii="Times New Roman" w:eastAsia="Times New Roman" w:hAnsi="Times New Roman" w:cs="Times New Roman"/>
          <w:sz w:val="26"/>
          <w:szCs w:val="26"/>
          <w:lang w:val="lv-LV" w:eastAsia="lv-LV"/>
        </w:rPr>
        <w:t xml:space="preserve">Ja uz kuģa ir </w:t>
      </w:r>
      <w:r w:rsidR="00B07BA6" w:rsidRPr="0047467A">
        <w:rPr>
          <w:rFonts w:ascii="Times New Roman" w:eastAsia="Times New Roman" w:hAnsi="Times New Roman" w:cs="Times New Roman"/>
          <w:sz w:val="26"/>
          <w:szCs w:val="26"/>
          <w:lang w:val="lv-LV" w:eastAsia="lv-LV"/>
        </w:rPr>
        <w:t>ķīmisko vielu noliktava</w:t>
      </w:r>
      <w:r w:rsidR="00847699" w:rsidRPr="0047467A">
        <w:rPr>
          <w:rFonts w:ascii="Times New Roman" w:eastAsia="Times New Roman" w:hAnsi="Times New Roman" w:cs="Times New Roman"/>
          <w:sz w:val="26"/>
          <w:szCs w:val="26"/>
          <w:lang w:val="lv-LV" w:eastAsia="lv-LV"/>
        </w:rPr>
        <w:t>, tā</w:t>
      </w:r>
      <w:r w:rsidR="00B07BA6" w:rsidRPr="0047467A">
        <w:rPr>
          <w:rFonts w:ascii="Times New Roman" w:eastAsia="Times New Roman" w:hAnsi="Times New Roman" w:cs="Times New Roman"/>
          <w:sz w:val="26"/>
          <w:szCs w:val="26"/>
          <w:lang w:val="lv-LV" w:eastAsia="lv-LV"/>
        </w:rPr>
        <w:t xml:space="preserve"> ir </w:t>
      </w:r>
      <w:r w:rsidR="00133DB8" w:rsidRPr="0047467A">
        <w:rPr>
          <w:rFonts w:ascii="Times New Roman" w:eastAsia="Times New Roman" w:hAnsi="Times New Roman" w:cs="Times New Roman"/>
          <w:sz w:val="26"/>
          <w:szCs w:val="26"/>
          <w:lang w:val="lv-LV" w:eastAsia="lv-LV"/>
        </w:rPr>
        <w:t>apgādāta</w:t>
      </w:r>
      <w:r w:rsidR="00B07BA6" w:rsidRPr="0047467A">
        <w:rPr>
          <w:rFonts w:ascii="Times New Roman" w:eastAsia="Times New Roman" w:hAnsi="Times New Roman" w:cs="Times New Roman"/>
          <w:sz w:val="26"/>
          <w:szCs w:val="26"/>
          <w:lang w:val="lv-LV" w:eastAsia="lv-LV"/>
        </w:rPr>
        <w:t xml:space="preserve"> ar aizsargapģērbu, sejas masku</w:t>
      </w:r>
      <w:r w:rsidR="00133DB8" w:rsidRPr="0047467A">
        <w:rPr>
          <w:rFonts w:ascii="Times New Roman" w:eastAsia="Times New Roman" w:hAnsi="Times New Roman" w:cs="Times New Roman"/>
          <w:sz w:val="26"/>
          <w:szCs w:val="26"/>
          <w:lang w:val="lv-LV" w:eastAsia="lv-LV"/>
        </w:rPr>
        <w:t xml:space="preserve"> un</w:t>
      </w:r>
      <w:r w:rsidR="00B07BA6" w:rsidRPr="0047467A">
        <w:rPr>
          <w:rFonts w:ascii="Times New Roman" w:eastAsia="Times New Roman" w:hAnsi="Times New Roman" w:cs="Times New Roman"/>
          <w:sz w:val="26"/>
          <w:szCs w:val="26"/>
          <w:lang w:val="lv-LV" w:eastAsia="lv-LV"/>
        </w:rPr>
        <w:t xml:space="preserve"> aizsargcimdiem</w:t>
      </w:r>
      <w:r w:rsidR="004A6800" w:rsidRPr="0047467A">
        <w:rPr>
          <w:rFonts w:ascii="Times New Roman" w:eastAsia="Times New Roman" w:hAnsi="Times New Roman" w:cs="Times New Roman"/>
          <w:sz w:val="26"/>
          <w:szCs w:val="26"/>
          <w:lang w:val="lv-LV" w:eastAsia="lv-LV"/>
        </w:rPr>
        <w:t>. Šajā noliktavā</w:t>
      </w:r>
      <w:r w:rsidR="00133DB8" w:rsidRPr="0047467A">
        <w:rPr>
          <w:rFonts w:ascii="Times New Roman" w:eastAsia="Times New Roman" w:hAnsi="Times New Roman" w:cs="Times New Roman"/>
          <w:sz w:val="26"/>
          <w:szCs w:val="26"/>
          <w:lang w:val="lv-LV" w:eastAsia="lv-LV"/>
        </w:rPr>
        <w:t xml:space="preserve"> ir pieejams ūdens vai cits atbilstošs šķidrums acu un ādas noskalošanai no ķīmiskām vielām. Noliktavā ir izvietota</w:t>
      </w:r>
      <w:r w:rsidR="00B43ABD" w:rsidRPr="0047467A">
        <w:rPr>
          <w:rFonts w:ascii="Times New Roman" w:eastAsia="Times New Roman" w:hAnsi="Times New Roman" w:cs="Times New Roman"/>
          <w:sz w:val="26"/>
          <w:szCs w:val="26"/>
          <w:lang w:val="lv-LV" w:eastAsia="lv-LV"/>
        </w:rPr>
        <w:t>s tajā esošo</w:t>
      </w:r>
      <w:r w:rsidR="00133DB8" w:rsidRPr="0047467A">
        <w:rPr>
          <w:rFonts w:ascii="Times New Roman" w:eastAsia="Times New Roman" w:hAnsi="Times New Roman" w:cs="Times New Roman"/>
          <w:sz w:val="26"/>
          <w:szCs w:val="26"/>
          <w:lang w:val="lv-LV" w:eastAsia="lv-LV"/>
        </w:rPr>
        <w:t xml:space="preserve"> </w:t>
      </w:r>
      <w:r w:rsidR="00671125" w:rsidRPr="0047467A">
        <w:rPr>
          <w:rFonts w:ascii="Times New Roman" w:eastAsia="Times New Roman" w:hAnsi="Times New Roman" w:cs="Times New Roman"/>
          <w:sz w:val="26"/>
          <w:szCs w:val="26"/>
          <w:lang w:val="lv-LV" w:eastAsia="lv-LV"/>
        </w:rPr>
        <w:t>ķīmisko</w:t>
      </w:r>
      <w:r w:rsidR="00360FD6" w:rsidRPr="0047467A">
        <w:rPr>
          <w:rFonts w:ascii="Times New Roman" w:eastAsia="Times New Roman" w:hAnsi="Times New Roman" w:cs="Times New Roman"/>
          <w:sz w:val="26"/>
          <w:szCs w:val="26"/>
          <w:lang w:val="lv-LV" w:eastAsia="lv-LV"/>
        </w:rPr>
        <w:t xml:space="preserve"> vielu</w:t>
      </w:r>
      <w:r w:rsidR="00671125" w:rsidRPr="0047467A">
        <w:rPr>
          <w:rFonts w:ascii="Times New Roman" w:eastAsia="Times New Roman" w:hAnsi="Times New Roman" w:cs="Times New Roman"/>
          <w:sz w:val="26"/>
          <w:szCs w:val="26"/>
          <w:lang w:val="lv-LV" w:eastAsia="lv-LV"/>
        </w:rPr>
        <w:t xml:space="preserve"> drošības datu lapa</w:t>
      </w:r>
      <w:r w:rsidR="00372E4C" w:rsidRPr="0047467A">
        <w:rPr>
          <w:rFonts w:ascii="Times New Roman" w:eastAsia="Times New Roman" w:hAnsi="Times New Roman" w:cs="Times New Roman"/>
          <w:sz w:val="26"/>
          <w:szCs w:val="26"/>
          <w:lang w:val="lv-LV" w:eastAsia="lv-LV"/>
        </w:rPr>
        <w:t>s</w:t>
      </w:r>
      <w:r w:rsidR="00133DB8" w:rsidRPr="0047467A">
        <w:rPr>
          <w:rFonts w:ascii="Times New Roman" w:eastAsia="Times New Roman" w:hAnsi="Times New Roman" w:cs="Times New Roman"/>
          <w:sz w:val="26"/>
          <w:szCs w:val="26"/>
          <w:lang w:val="lv-LV" w:eastAsia="lv-LV"/>
        </w:rPr>
        <w:t>.</w:t>
      </w:r>
    </w:p>
    <w:p w14:paraId="6CFEDB22" w14:textId="77777777" w:rsidR="00000689" w:rsidRPr="0047467A" w:rsidRDefault="00000689" w:rsidP="00000689">
      <w:pPr>
        <w:spacing w:after="0"/>
        <w:jc w:val="both"/>
        <w:rPr>
          <w:rFonts w:ascii="Times New Roman" w:hAnsi="Times New Roman" w:cs="Times New Roman"/>
          <w:sz w:val="26"/>
          <w:szCs w:val="26"/>
          <w:lang w:val="lv-LV"/>
        </w:rPr>
      </w:pPr>
    </w:p>
    <w:p w14:paraId="4E015DE8" w14:textId="41FB2A48" w:rsidR="0078756A" w:rsidRPr="0047467A" w:rsidRDefault="00D20575" w:rsidP="00CC071E">
      <w:pPr>
        <w:pStyle w:val="ListParagraph"/>
        <w:numPr>
          <w:ilvl w:val="0"/>
          <w:numId w:val="1"/>
        </w:numPr>
        <w:tabs>
          <w:tab w:val="left" w:pos="3261"/>
        </w:tabs>
        <w:jc w:val="center"/>
        <w:rPr>
          <w:rFonts w:ascii="Times New Roman" w:hAnsi="Times New Roman" w:cs="Times New Roman"/>
          <w:b/>
          <w:sz w:val="26"/>
          <w:szCs w:val="26"/>
          <w:lang w:val="lv-LV"/>
        </w:rPr>
      </w:pPr>
      <w:r w:rsidRPr="0047467A">
        <w:rPr>
          <w:rFonts w:ascii="Times New Roman" w:hAnsi="Times New Roman" w:cs="Times New Roman"/>
          <w:b/>
          <w:sz w:val="26"/>
          <w:szCs w:val="26"/>
          <w:lang w:val="lv-LV"/>
        </w:rPr>
        <w:t>Pienākumu un atbildības sadale</w:t>
      </w:r>
    </w:p>
    <w:p w14:paraId="3C31419C" w14:textId="77777777" w:rsidR="00CC071E" w:rsidRPr="0047467A" w:rsidRDefault="00CC071E" w:rsidP="00CC071E">
      <w:pPr>
        <w:pStyle w:val="ListParagraph"/>
        <w:ind w:left="1080"/>
        <w:rPr>
          <w:rFonts w:ascii="Times New Roman" w:hAnsi="Times New Roman" w:cs="Times New Roman"/>
          <w:b/>
          <w:sz w:val="26"/>
          <w:szCs w:val="26"/>
          <w:lang w:val="lv-LV"/>
        </w:rPr>
      </w:pPr>
    </w:p>
    <w:p w14:paraId="5B91E34C" w14:textId="1CE36BE4" w:rsidR="00D20575" w:rsidRPr="0047467A" w:rsidRDefault="0078756A"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Par medicīniskā </w:t>
      </w:r>
      <w:r w:rsidR="00B06D5E" w:rsidRPr="0047467A">
        <w:rPr>
          <w:rFonts w:ascii="Times New Roman" w:hAnsi="Times New Roman" w:cs="Times New Roman"/>
          <w:sz w:val="26"/>
          <w:szCs w:val="26"/>
          <w:lang w:val="lv-LV"/>
        </w:rPr>
        <w:t>aprīkojuma atbilstību šo noteikumu prasībām</w:t>
      </w:r>
      <w:r w:rsidRPr="0047467A">
        <w:rPr>
          <w:rFonts w:ascii="Times New Roman" w:hAnsi="Times New Roman" w:cs="Times New Roman"/>
          <w:sz w:val="26"/>
          <w:szCs w:val="26"/>
          <w:lang w:val="lv-LV"/>
        </w:rPr>
        <w:t xml:space="preserve"> un ar to saistīto izmaksu segšanu ir atbildīgs kuģa īpašnieks vai kuģošanas </w:t>
      </w:r>
      <w:r w:rsidR="000B5EA5" w:rsidRPr="0047467A">
        <w:rPr>
          <w:rFonts w:ascii="Times New Roman" w:hAnsi="Times New Roman" w:cs="Times New Roman"/>
          <w:sz w:val="26"/>
          <w:szCs w:val="26"/>
          <w:lang w:val="lv-LV"/>
        </w:rPr>
        <w:t>sabiedrība</w:t>
      </w:r>
      <w:r w:rsidRPr="0047467A">
        <w:rPr>
          <w:rFonts w:ascii="Times New Roman" w:hAnsi="Times New Roman" w:cs="Times New Roman"/>
          <w:sz w:val="26"/>
          <w:szCs w:val="26"/>
          <w:lang w:val="lv-LV"/>
        </w:rPr>
        <w:t xml:space="preserve">, kura pārvalda kuģi saskaņā ar </w:t>
      </w:r>
      <w:r w:rsidR="00D20575" w:rsidRPr="0047467A">
        <w:rPr>
          <w:rFonts w:ascii="Times New Roman" w:hAnsi="Times New Roman" w:cs="Times New Roman"/>
          <w:sz w:val="26"/>
          <w:szCs w:val="26"/>
          <w:lang w:val="lv-LV"/>
        </w:rPr>
        <w:t>Starptautiskā drošas kuģu ekspluatācijas un piesārņošanas novēršanas vadības kodeksa (turpmāk — ISM kodekss) prasībām.</w:t>
      </w:r>
    </w:p>
    <w:p w14:paraId="27255397" w14:textId="77777777" w:rsidR="00D7127B" w:rsidRPr="0047467A" w:rsidRDefault="00D7127B" w:rsidP="00D7127B">
      <w:pPr>
        <w:pStyle w:val="ListParagraph"/>
        <w:ind w:left="630"/>
        <w:jc w:val="both"/>
        <w:rPr>
          <w:rFonts w:ascii="Times New Roman" w:hAnsi="Times New Roman" w:cs="Times New Roman"/>
          <w:sz w:val="26"/>
          <w:szCs w:val="26"/>
          <w:lang w:val="lv-LV"/>
        </w:rPr>
      </w:pPr>
    </w:p>
    <w:p w14:paraId="2F988CED" w14:textId="77777777" w:rsidR="0078756A" w:rsidRPr="0047467A" w:rsidRDefault="0078756A"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Kuģa īpašnieks vai kuģošanas </w:t>
      </w:r>
      <w:r w:rsidR="000B5EA5" w:rsidRPr="0047467A">
        <w:rPr>
          <w:rFonts w:ascii="Times New Roman" w:hAnsi="Times New Roman" w:cs="Times New Roman"/>
          <w:sz w:val="26"/>
          <w:szCs w:val="26"/>
          <w:lang w:val="lv-LV"/>
        </w:rPr>
        <w:t>sabiedrība</w:t>
      </w:r>
      <w:r w:rsidRPr="0047467A">
        <w:rPr>
          <w:rFonts w:ascii="Times New Roman" w:hAnsi="Times New Roman" w:cs="Times New Roman"/>
          <w:sz w:val="26"/>
          <w:szCs w:val="26"/>
          <w:lang w:val="lv-LV"/>
        </w:rPr>
        <w:t xml:space="preserve"> nodrošina, lai uz kuģa esošajam medicīniskajam aprīkojumam būtu pievienota lietošanas </w:t>
      </w:r>
      <w:r w:rsidR="000B5EA5" w:rsidRPr="0047467A">
        <w:rPr>
          <w:rFonts w:ascii="Times New Roman" w:hAnsi="Times New Roman" w:cs="Times New Roman"/>
          <w:sz w:val="26"/>
          <w:szCs w:val="26"/>
          <w:lang w:val="lv-LV"/>
        </w:rPr>
        <w:t>instrukcija</w:t>
      </w:r>
      <w:r w:rsidRPr="0047467A">
        <w:rPr>
          <w:rFonts w:ascii="Times New Roman" w:hAnsi="Times New Roman" w:cs="Times New Roman"/>
          <w:sz w:val="26"/>
          <w:szCs w:val="26"/>
          <w:lang w:val="lv-LV"/>
        </w:rPr>
        <w:t>.</w:t>
      </w:r>
    </w:p>
    <w:p w14:paraId="4D47FFC3" w14:textId="77777777" w:rsidR="00DE6369" w:rsidRPr="0047467A" w:rsidRDefault="00DE6369" w:rsidP="00DE6369">
      <w:pPr>
        <w:pStyle w:val="ListParagraph"/>
        <w:ind w:left="630"/>
        <w:jc w:val="both"/>
        <w:rPr>
          <w:rFonts w:ascii="Times New Roman" w:hAnsi="Times New Roman" w:cs="Times New Roman"/>
          <w:sz w:val="26"/>
          <w:szCs w:val="26"/>
          <w:highlight w:val="yellow"/>
          <w:lang w:val="lv-LV"/>
        </w:rPr>
      </w:pPr>
    </w:p>
    <w:p w14:paraId="58BE90EE" w14:textId="164CBB24" w:rsidR="00CA5DDB" w:rsidRPr="0047467A" w:rsidRDefault="0078756A" w:rsidP="0048751D">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Par medicīniskā aprīkojuma pārraudzību ir atbildīgs kuģa kapteinis. </w:t>
      </w:r>
      <w:r w:rsidR="00D20575" w:rsidRPr="0047467A">
        <w:rPr>
          <w:rFonts w:ascii="Times New Roman" w:hAnsi="Times New Roman" w:cs="Times New Roman"/>
          <w:sz w:val="26"/>
          <w:szCs w:val="26"/>
          <w:lang w:val="lv-LV"/>
        </w:rPr>
        <w:t>Kuģa k</w:t>
      </w:r>
      <w:r w:rsidRPr="0047467A">
        <w:rPr>
          <w:rFonts w:ascii="Times New Roman" w:hAnsi="Times New Roman" w:cs="Times New Roman"/>
          <w:sz w:val="26"/>
          <w:szCs w:val="26"/>
          <w:lang w:val="lv-LV"/>
        </w:rPr>
        <w:t xml:space="preserve">apteinis var deleģēt </w:t>
      </w:r>
      <w:r w:rsidR="00DE6369" w:rsidRPr="0047467A">
        <w:rPr>
          <w:rFonts w:ascii="Times New Roman" w:hAnsi="Times New Roman" w:cs="Times New Roman"/>
          <w:sz w:val="26"/>
          <w:szCs w:val="26"/>
          <w:lang w:val="lv-LV"/>
        </w:rPr>
        <w:t xml:space="preserve">pienākumu </w:t>
      </w:r>
      <w:r w:rsidRPr="0047467A">
        <w:rPr>
          <w:rFonts w:ascii="Times New Roman" w:hAnsi="Times New Roman" w:cs="Times New Roman"/>
          <w:sz w:val="26"/>
          <w:szCs w:val="26"/>
          <w:lang w:val="lv-LV"/>
        </w:rPr>
        <w:t>rūpēties par medicīniskā aprīkojuma</w:t>
      </w:r>
      <w:r w:rsidR="000B5EA5" w:rsidRPr="0047467A">
        <w:rPr>
          <w:rFonts w:ascii="Times New Roman" w:hAnsi="Times New Roman" w:cs="Times New Roman"/>
          <w:sz w:val="26"/>
          <w:szCs w:val="26"/>
          <w:lang w:val="lv-LV"/>
        </w:rPr>
        <w:t xml:space="preserve"> atbilstošu izmantošanu un</w:t>
      </w:r>
      <w:r w:rsidRPr="0047467A">
        <w:rPr>
          <w:rFonts w:ascii="Times New Roman" w:hAnsi="Times New Roman" w:cs="Times New Roman"/>
          <w:sz w:val="26"/>
          <w:szCs w:val="26"/>
          <w:lang w:val="lv-LV"/>
        </w:rPr>
        <w:t xml:space="preserve"> uzturēšanu</w:t>
      </w:r>
      <w:r w:rsidR="00DE6369" w:rsidRPr="0047467A">
        <w:rPr>
          <w:rFonts w:ascii="Times New Roman" w:hAnsi="Times New Roman" w:cs="Times New Roman"/>
          <w:sz w:val="26"/>
          <w:szCs w:val="26"/>
          <w:lang w:val="lv-LV"/>
        </w:rPr>
        <w:t xml:space="preserve"> vienam vai vairākiem kuģa virsniekiem</w:t>
      </w:r>
      <w:r w:rsidRPr="0047467A">
        <w:rPr>
          <w:rFonts w:ascii="Times New Roman" w:hAnsi="Times New Roman" w:cs="Times New Roman"/>
          <w:sz w:val="26"/>
          <w:szCs w:val="26"/>
          <w:lang w:val="lv-LV"/>
        </w:rPr>
        <w:t>.</w:t>
      </w:r>
    </w:p>
    <w:p w14:paraId="2A985EC9" w14:textId="77777777" w:rsidR="00CA5DDB" w:rsidRPr="0047467A" w:rsidRDefault="00CA5DDB" w:rsidP="00806F63">
      <w:pPr>
        <w:pStyle w:val="ListParagraph"/>
        <w:spacing w:after="0"/>
        <w:ind w:left="629"/>
        <w:jc w:val="both"/>
        <w:rPr>
          <w:rFonts w:ascii="Times New Roman" w:hAnsi="Times New Roman" w:cs="Times New Roman"/>
          <w:sz w:val="26"/>
          <w:szCs w:val="26"/>
          <w:lang w:val="lv-LV"/>
        </w:rPr>
      </w:pPr>
    </w:p>
    <w:p w14:paraId="3812902C" w14:textId="736B7070" w:rsidR="002B50F0" w:rsidRPr="0047467A" w:rsidRDefault="002B50F0" w:rsidP="007D7F3A">
      <w:pPr>
        <w:pStyle w:val="ListParagraph"/>
        <w:numPr>
          <w:ilvl w:val="0"/>
          <w:numId w:val="1"/>
        </w:numPr>
        <w:spacing w:after="0"/>
        <w:ind w:left="1077"/>
        <w:jc w:val="center"/>
        <w:rPr>
          <w:rFonts w:ascii="Times New Roman" w:hAnsi="Times New Roman" w:cs="Times New Roman"/>
          <w:b/>
          <w:sz w:val="26"/>
          <w:szCs w:val="26"/>
          <w:lang w:val="lv-LV"/>
        </w:rPr>
      </w:pPr>
      <w:r w:rsidRPr="0047467A">
        <w:rPr>
          <w:rFonts w:ascii="Times New Roman" w:hAnsi="Times New Roman" w:cs="Times New Roman"/>
          <w:b/>
          <w:sz w:val="26"/>
          <w:szCs w:val="26"/>
          <w:lang w:val="lv-LV"/>
        </w:rPr>
        <w:t>Mā</w:t>
      </w:r>
      <w:r w:rsidR="005E401C" w:rsidRPr="0047467A">
        <w:rPr>
          <w:rFonts w:ascii="Times New Roman" w:hAnsi="Times New Roman" w:cs="Times New Roman"/>
          <w:b/>
          <w:sz w:val="26"/>
          <w:szCs w:val="26"/>
          <w:lang w:val="lv-LV"/>
        </w:rPr>
        <w:t>cība</w:t>
      </w:r>
      <w:r w:rsidRPr="0047467A">
        <w:rPr>
          <w:rFonts w:ascii="Times New Roman" w:hAnsi="Times New Roman" w:cs="Times New Roman"/>
          <w:b/>
          <w:sz w:val="26"/>
          <w:szCs w:val="26"/>
          <w:lang w:val="lv-LV"/>
        </w:rPr>
        <w:t>s un medicīniskās konsultācijas</w:t>
      </w:r>
    </w:p>
    <w:p w14:paraId="7BC56A33" w14:textId="77777777" w:rsidR="002B50F0" w:rsidRPr="0047467A" w:rsidRDefault="002B50F0" w:rsidP="002B50F0">
      <w:pPr>
        <w:pStyle w:val="ListParagraph"/>
        <w:ind w:left="1080"/>
        <w:rPr>
          <w:rFonts w:ascii="Times New Roman" w:hAnsi="Times New Roman" w:cs="Times New Roman"/>
          <w:b/>
          <w:sz w:val="26"/>
          <w:szCs w:val="26"/>
          <w:lang w:val="lv-LV"/>
        </w:rPr>
      </w:pPr>
    </w:p>
    <w:p w14:paraId="336E1729" w14:textId="4CCF53FB" w:rsidR="004961F6" w:rsidRPr="0047467A" w:rsidRDefault="004961F6" w:rsidP="004961F6">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lastRenderedPageBreak/>
        <w:t>Personas, kuras strādā vai apgūst praksi uz kuģa ir apmācītas atbilstoši 1978.gada Starptautiskās konvencijas par jūrnieku sagatavošanu un sertificēšanu, kā arī sardzes pildīšanu (ar grozījumiem) (turpmāk - STCW konvencija) A-VI/1-3 sadaļā noteiktajām kompetencēm par neatliekamās medicīniskās palīdzības sniegšanu nelaimes gadījumā.</w:t>
      </w:r>
    </w:p>
    <w:p w14:paraId="06E3EC23" w14:textId="77777777" w:rsidR="00DC50E4" w:rsidRPr="0047467A" w:rsidRDefault="00DC50E4" w:rsidP="00DC50E4">
      <w:pPr>
        <w:pStyle w:val="ListParagraph"/>
        <w:ind w:left="630"/>
        <w:jc w:val="both"/>
        <w:rPr>
          <w:rFonts w:ascii="Times New Roman" w:hAnsi="Times New Roman" w:cs="Times New Roman"/>
          <w:sz w:val="26"/>
          <w:szCs w:val="26"/>
          <w:highlight w:val="yellow"/>
          <w:lang w:val="lv-LV"/>
        </w:rPr>
      </w:pPr>
    </w:p>
    <w:p w14:paraId="6833F7FB" w14:textId="7A5F9857" w:rsidR="00A316A6" w:rsidRPr="0047467A" w:rsidRDefault="00A316A6" w:rsidP="00A316A6">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Kapteinis, kā arī virsnieks, kuram deleģēts pienākums rūpēties par medicīnisko aprīkojumu, reizi piecos gados apgūst speciālās kompetences, atbilstoši STCW konvencijas A-VI/4 sadaļā noteiktajām prasībām. Uz katra </w:t>
      </w:r>
      <w:r w:rsidR="00820B45" w:rsidRPr="0047467A">
        <w:rPr>
          <w:rFonts w:ascii="Times New Roman" w:hAnsi="Times New Roman" w:cs="Times New Roman"/>
          <w:sz w:val="26"/>
          <w:szCs w:val="26"/>
          <w:lang w:val="lv-LV"/>
        </w:rPr>
        <w:t>šo noteikumu 3.1.apakšpunktā minētā</w:t>
      </w:r>
      <w:r w:rsidRPr="0047467A">
        <w:rPr>
          <w:rFonts w:ascii="Times New Roman" w:hAnsi="Times New Roman" w:cs="Times New Roman"/>
          <w:sz w:val="26"/>
          <w:szCs w:val="26"/>
          <w:lang w:val="lv-LV"/>
        </w:rPr>
        <w:t xml:space="preserve"> kuģa, papildus kapteinim, ir jābūt vismaz vienam virsniekam, kurš ir apguvis šādu apmācības kursu. </w:t>
      </w:r>
    </w:p>
    <w:p w14:paraId="449D273C" w14:textId="4EB2A93B" w:rsidR="00583EA3" w:rsidRPr="0047467A" w:rsidRDefault="00D7127B" w:rsidP="00D7127B">
      <w:pPr>
        <w:tabs>
          <w:tab w:val="left" w:pos="6255"/>
        </w:tabs>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ab/>
      </w:r>
    </w:p>
    <w:p w14:paraId="77352485" w14:textId="3AD40EAC" w:rsidR="008B3BE8" w:rsidRPr="0047467A" w:rsidRDefault="005E401C"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Veselības ministrs nosaka medicīnisko konsultāciju centrus, kas </w:t>
      </w:r>
      <w:r w:rsidR="00161DEF" w:rsidRPr="0047467A">
        <w:rPr>
          <w:rFonts w:ascii="Times New Roman" w:hAnsi="Times New Roman" w:cs="Times New Roman"/>
          <w:sz w:val="26"/>
          <w:szCs w:val="26"/>
          <w:lang w:val="lv-LV"/>
        </w:rPr>
        <w:t>nodrošina konsultācijas medicīniskās palīdzības sniegšanā kuģu apkalpes locekļiem jūrā. Šo konsultāciju centru ārsti ir specializējušies jūras medicīnas jautājumos. Konsultāciju centru tālruņi ir pieejami Jūras meklēšanas un glābšanas koordinācijas centrā (MRCC). Ja nepieciešama medicīniska konsultācija, MRCC nodrošina savienojumu ar medicīnisko konsultāciju centru.</w:t>
      </w:r>
    </w:p>
    <w:p w14:paraId="7443C289" w14:textId="77777777" w:rsidR="008956F8" w:rsidRPr="0047467A" w:rsidRDefault="008956F8" w:rsidP="008956F8">
      <w:pPr>
        <w:spacing w:after="0"/>
        <w:jc w:val="both"/>
        <w:rPr>
          <w:rFonts w:ascii="Times New Roman" w:hAnsi="Times New Roman" w:cs="Times New Roman"/>
          <w:sz w:val="26"/>
          <w:szCs w:val="26"/>
          <w:lang w:val="lv-LV"/>
        </w:rPr>
      </w:pPr>
    </w:p>
    <w:p w14:paraId="388B2D45" w14:textId="46A6F628" w:rsidR="00161DEF" w:rsidRPr="0047467A" w:rsidRDefault="00161DEF"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Ar kuģa apkalpes locekļu piekrišanu</w:t>
      </w:r>
      <w:r w:rsidR="00CE34F7" w:rsidRPr="0047467A">
        <w:rPr>
          <w:rFonts w:ascii="Times New Roman" w:hAnsi="Times New Roman" w:cs="Times New Roman"/>
          <w:sz w:val="26"/>
          <w:szCs w:val="26"/>
          <w:lang w:val="lv-LV"/>
        </w:rPr>
        <w:t>,</w:t>
      </w:r>
      <w:r w:rsidRPr="0047467A">
        <w:rPr>
          <w:rFonts w:ascii="Times New Roman" w:hAnsi="Times New Roman" w:cs="Times New Roman"/>
          <w:sz w:val="26"/>
          <w:szCs w:val="26"/>
          <w:lang w:val="lv-LV"/>
        </w:rPr>
        <w:t xml:space="preserve"> </w:t>
      </w:r>
      <w:r w:rsidR="00CE34F7" w:rsidRPr="0047467A">
        <w:rPr>
          <w:rFonts w:ascii="Times New Roman" w:hAnsi="Times New Roman" w:cs="Times New Roman"/>
          <w:sz w:val="26"/>
          <w:szCs w:val="26"/>
          <w:lang w:val="lv-LV"/>
        </w:rPr>
        <w:t xml:space="preserve">konsultāciju labākai kvalitātei, </w:t>
      </w:r>
      <w:r w:rsidRPr="0047467A">
        <w:rPr>
          <w:rFonts w:ascii="Times New Roman" w:hAnsi="Times New Roman" w:cs="Times New Roman"/>
          <w:sz w:val="26"/>
          <w:szCs w:val="26"/>
          <w:lang w:val="lv-LV"/>
        </w:rPr>
        <w:t>medicīnisko konsultāciju centrā tiek uzglabāta apkalpes locekļu medicīniskā dokumentācija.</w:t>
      </w:r>
      <w:r w:rsidR="00CE34F7" w:rsidRPr="0047467A">
        <w:rPr>
          <w:rFonts w:ascii="Times New Roman" w:hAnsi="Times New Roman" w:cs="Times New Roman"/>
          <w:sz w:val="26"/>
          <w:szCs w:val="26"/>
          <w:lang w:val="lv-LV"/>
        </w:rPr>
        <w:t xml:space="preserve"> Šī dokumentācija ir konfidenciāla. </w:t>
      </w:r>
    </w:p>
    <w:p w14:paraId="79671396" w14:textId="77777777" w:rsidR="008956F8" w:rsidRPr="0047467A" w:rsidRDefault="008956F8" w:rsidP="008956F8">
      <w:pPr>
        <w:jc w:val="both"/>
        <w:rPr>
          <w:rFonts w:ascii="Times New Roman" w:hAnsi="Times New Roman" w:cs="Times New Roman"/>
          <w:sz w:val="26"/>
          <w:szCs w:val="26"/>
          <w:lang w:val="lv-LV"/>
        </w:rPr>
      </w:pPr>
    </w:p>
    <w:p w14:paraId="4E5484A9" w14:textId="493CE4CD" w:rsidR="00161DEF" w:rsidRPr="0047467A" w:rsidRDefault="00161DEF" w:rsidP="00974B29">
      <w:pPr>
        <w:pStyle w:val="ListParagraph"/>
        <w:numPr>
          <w:ilvl w:val="0"/>
          <w:numId w:val="1"/>
        </w:numPr>
        <w:spacing w:after="0"/>
        <w:ind w:left="1077"/>
        <w:jc w:val="center"/>
        <w:rPr>
          <w:rFonts w:ascii="Times New Roman" w:hAnsi="Times New Roman" w:cs="Times New Roman"/>
          <w:b/>
          <w:sz w:val="26"/>
          <w:szCs w:val="26"/>
          <w:lang w:val="lv-LV"/>
        </w:rPr>
      </w:pPr>
      <w:r w:rsidRPr="0047467A">
        <w:rPr>
          <w:rFonts w:ascii="Times New Roman" w:hAnsi="Times New Roman" w:cs="Times New Roman"/>
          <w:b/>
          <w:sz w:val="26"/>
          <w:szCs w:val="26"/>
          <w:lang w:val="lv-LV"/>
        </w:rPr>
        <w:t>M</w:t>
      </w:r>
      <w:r w:rsidR="00974B29" w:rsidRPr="0047467A">
        <w:rPr>
          <w:rFonts w:ascii="Times New Roman" w:hAnsi="Times New Roman" w:cs="Times New Roman"/>
          <w:b/>
          <w:sz w:val="26"/>
          <w:szCs w:val="26"/>
          <w:lang w:val="lv-LV"/>
        </w:rPr>
        <w:t>edicīniskā aprīkojuma pārbaude</w:t>
      </w:r>
    </w:p>
    <w:p w14:paraId="154671C5" w14:textId="77777777" w:rsidR="001A2712" w:rsidRPr="0047467A" w:rsidRDefault="001A2712" w:rsidP="001A2712">
      <w:pPr>
        <w:pStyle w:val="ListParagraph"/>
        <w:spacing w:after="0"/>
        <w:ind w:left="1077"/>
        <w:rPr>
          <w:rFonts w:ascii="Times New Roman" w:hAnsi="Times New Roman" w:cs="Times New Roman"/>
          <w:b/>
          <w:sz w:val="26"/>
          <w:szCs w:val="26"/>
          <w:lang w:val="lv-LV"/>
        </w:rPr>
      </w:pPr>
    </w:p>
    <w:p w14:paraId="1B722402" w14:textId="09E87273" w:rsidR="00161DEF" w:rsidRPr="0047467A" w:rsidRDefault="00161DEF"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Kuģu karoga valsts uzraudzības ietvaros </w:t>
      </w:r>
      <w:r w:rsidR="00F96B4D" w:rsidRPr="0047467A">
        <w:rPr>
          <w:rFonts w:ascii="Times New Roman" w:hAnsi="Times New Roman" w:cs="Times New Roman"/>
          <w:sz w:val="26"/>
          <w:szCs w:val="26"/>
          <w:lang w:val="lv-LV"/>
        </w:rPr>
        <w:t>valsts sabiedrības ar ierobežotu atbildību “</w:t>
      </w:r>
      <w:r w:rsidR="00360FD6" w:rsidRPr="0047467A">
        <w:rPr>
          <w:rFonts w:ascii="Times New Roman" w:hAnsi="Times New Roman" w:cs="Times New Roman"/>
          <w:sz w:val="26"/>
          <w:szCs w:val="26"/>
          <w:lang w:val="lv-LV"/>
        </w:rPr>
        <w:t>Latvijas Jūras administrācija</w:t>
      </w:r>
      <w:r w:rsidR="00F96B4D" w:rsidRPr="0047467A">
        <w:rPr>
          <w:rFonts w:ascii="Times New Roman" w:hAnsi="Times New Roman" w:cs="Times New Roman"/>
          <w:sz w:val="26"/>
          <w:szCs w:val="26"/>
          <w:lang w:val="lv-LV"/>
        </w:rPr>
        <w:t>”</w:t>
      </w:r>
      <w:r w:rsidRPr="0047467A">
        <w:rPr>
          <w:rFonts w:ascii="Times New Roman" w:hAnsi="Times New Roman" w:cs="Times New Roman"/>
          <w:sz w:val="26"/>
          <w:szCs w:val="26"/>
          <w:lang w:val="lv-LV"/>
        </w:rPr>
        <w:t xml:space="preserve"> </w:t>
      </w:r>
      <w:r w:rsidR="00F96B4D" w:rsidRPr="0047467A">
        <w:rPr>
          <w:rFonts w:ascii="Times New Roman" w:hAnsi="Times New Roman" w:cs="Times New Roman"/>
          <w:sz w:val="26"/>
          <w:szCs w:val="26"/>
          <w:lang w:val="lv-LV"/>
        </w:rPr>
        <w:t xml:space="preserve">Kuģošanas drošības inspekcijas </w:t>
      </w:r>
      <w:r w:rsidRPr="0047467A">
        <w:rPr>
          <w:rFonts w:ascii="Times New Roman" w:hAnsi="Times New Roman" w:cs="Times New Roman"/>
          <w:sz w:val="26"/>
          <w:szCs w:val="26"/>
          <w:lang w:val="lv-LV"/>
        </w:rPr>
        <w:t>kuģu kontroles inspektors</w:t>
      </w:r>
      <w:r w:rsidR="00925D45" w:rsidRPr="0047467A">
        <w:rPr>
          <w:rFonts w:ascii="Times New Roman" w:hAnsi="Times New Roman" w:cs="Times New Roman"/>
          <w:sz w:val="26"/>
          <w:szCs w:val="26"/>
          <w:lang w:val="lv-LV"/>
        </w:rPr>
        <w:t xml:space="preserve"> katru gadu veic kuģu </w:t>
      </w:r>
      <w:r w:rsidR="0049633C" w:rsidRPr="0047467A">
        <w:rPr>
          <w:rFonts w:ascii="Times New Roman" w:hAnsi="Times New Roman" w:cs="Times New Roman"/>
          <w:sz w:val="26"/>
          <w:szCs w:val="26"/>
          <w:lang w:val="lv-LV"/>
        </w:rPr>
        <w:t>pārbaudi</w:t>
      </w:r>
      <w:r w:rsidR="00925D45" w:rsidRPr="0047467A">
        <w:rPr>
          <w:rFonts w:ascii="Times New Roman" w:hAnsi="Times New Roman" w:cs="Times New Roman"/>
          <w:sz w:val="26"/>
          <w:szCs w:val="26"/>
          <w:lang w:val="lv-LV"/>
        </w:rPr>
        <w:t xml:space="preserve">, lai pārliecinātos, vai uz Latvijas kuģiem tiek ievērotas šādas prasības: </w:t>
      </w:r>
    </w:p>
    <w:p w14:paraId="04DC27B0" w14:textId="7DC83DDC" w:rsidR="00925D45" w:rsidRPr="0047467A" w:rsidRDefault="00925D45" w:rsidP="00974B29">
      <w:pPr>
        <w:pStyle w:val="ListParagraph"/>
        <w:numPr>
          <w:ilvl w:val="1"/>
          <w:numId w:val="3"/>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medicīniskais aprīkojums atbilst šo noteikumu prasībām;</w:t>
      </w:r>
    </w:p>
    <w:p w14:paraId="0CEB3EF1" w14:textId="37FF5D5B" w:rsidR="00925D45" w:rsidRPr="0047467A" w:rsidRDefault="00C3660E" w:rsidP="00974B29">
      <w:pPr>
        <w:pStyle w:val="ListParagraph"/>
        <w:numPr>
          <w:ilvl w:val="1"/>
          <w:numId w:val="3"/>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šo n</w:t>
      </w:r>
      <w:r w:rsidR="003E37FA" w:rsidRPr="0047467A">
        <w:rPr>
          <w:rFonts w:ascii="Times New Roman" w:hAnsi="Times New Roman" w:cs="Times New Roman"/>
          <w:sz w:val="26"/>
          <w:szCs w:val="26"/>
          <w:lang w:val="lv-LV"/>
        </w:rPr>
        <w:t>oteikumu 7</w:t>
      </w:r>
      <w:r w:rsidR="00925D45" w:rsidRPr="0047467A">
        <w:rPr>
          <w:rFonts w:ascii="Times New Roman" w:hAnsi="Times New Roman" w:cs="Times New Roman"/>
          <w:sz w:val="26"/>
          <w:szCs w:val="26"/>
          <w:lang w:val="lv-LV"/>
        </w:rPr>
        <w:t>. punktā minētais kapteiņa apstiprinātais sarakst</w:t>
      </w:r>
      <w:r w:rsidR="00974B29" w:rsidRPr="0047467A">
        <w:rPr>
          <w:rFonts w:ascii="Times New Roman" w:hAnsi="Times New Roman" w:cs="Times New Roman"/>
          <w:sz w:val="26"/>
          <w:szCs w:val="26"/>
          <w:lang w:val="lv-LV"/>
        </w:rPr>
        <w:t>s</w:t>
      </w:r>
      <w:r w:rsidR="00925D45" w:rsidRPr="0047467A">
        <w:rPr>
          <w:rFonts w:ascii="Times New Roman" w:hAnsi="Times New Roman" w:cs="Times New Roman"/>
          <w:sz w:val="26"/>
          <w:szCs w:val="26"/>
          <w:lang w:val="lv-LV"/>
        </w:rPr>
        <w:t xml:space="preserve"> tiek savlaicīgi atjaunots un ievēroti medikamentu derīguma termiņi;</w:t>
      </w:r>
    </w:p>
    <w:p w14:paraId="37DA5946" w14:textId="77777777" w:rsidR="00925D45" w:rsidRPr="0047467A" w:rsidRDefault="00925D45" w:rsidP="00974B29">
      <w:pPr>
        <w:pStyle w:val="ListParagraph"/>
        <w:numPr>
          <w:ilvl w:val="1"/>
          <w:numId w:val="3"/>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medicīniskais aprīkojums tiek uzglabāts atbilstoši lietošanas </w:t>
      </w:r>
      <w:r w:rsidR="009C7ED9" w:rsidRPr="0047467A">
        <w:rPr>
          <w:rFonts w:ascii="Times New Roman" w:hAnsi="Times New Roman" w:cs="Times New Roman"/>
          <w:sz w:val="26"/>
          <w:szCs w:val="26"/>
          <w:lang w:val="lv-LV"/>
        </w:rPr>
        <w:t xml:space="preserve">instrukcijā </w:t>
      </w:r>
      <w:r w:rsidRPr="0047467A">
        <w:rPr>
          <w:rFonts w:ascii="Times New Roman" w:hAnsi="Times New Roman" w:cs="Times New Roman"/>
          <w:sz w:val="26"/>
          <w:szCs w:val="26"/>
          <w:lang w:val="lv-LV"/>
        </w:rPr>
        <w:t>noteiktajām prasībām.</w:t>
      </w:r>
    </w:p>
    <w:p w14:paraId="68D9BF76" w14:textId="77777777" w:rsidR="00C3660E" w:rsidRPr="0047467A" w:rsidRDefault="00C3660E" w:rsidP="00C3660E">
      <w:pPr>
        <w:pStyle w:val="ListParagraph"/>
        <w:ind w:left="1920"/>
        <w:jc w:val="both"/>
        <w:rPr>
          <w:rFonts w:ascii="Times New Roman" w:hAnsi="Times New Roman" w:cs="Times New Roman"/>
          <w:sz w:val="26"/>
          <w:szCs w:val="26"/>
          <w:lang w:val="lv-LV"/>
        </w:rPr>
      </w:pPr>
    </w:p>
    <w:p w14:paraId="4E9FB556" w14:textId="066DDC24" w:rsidR="00925D45" w:rsidRPr="0047467A" w:rsidRDefault="00C3660E"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Šo noteikumu 23.punktā </w:t>
      </w:r>
      <w:r w:rsidR="00925D45" w:rsidRPr="0047467A">
        <w:rPr>
          <w:rFonts w:ascii="Times New Roman" w:hAnsi="Times New Roman" w:cs="Times New Roman"/>
          <w:sz w:val="26"/>
          <w:szCs w:val="26"/>
          <w:lang w:val="lv-LV"/>
        </w:rPr>
        <w:t xml:space="preserve">noteiktās pārbaudes var </w:t>
      </w:r>
      <w:r w:rsidR="00F74E2A" w:rsidRPr="0047467A">
        <w:rPr>
          <w:rFonts w:ascii="Times New Roman" w:hAnsi="Times New Roman" w:cs="Times New Roman"/>
          <w:sz w:val="26"/>
          <w:szCs w:val="26"/>
          <w:lang w:val="lv-LV"/>
        </w:rPr>
        <w:t xml:space="preserve">papildus </w:t>
      </w:r>
      <w:r w:rsidR="00925D45" w:rsidRPr="0047467A">
        <w:rPr>
          <w:rFonts w:ascii="Times New Roman" w:hAnsi="Times New Roman" w:cs="Times New Roman"/>
          <w:sz w:val="26"/>
          <w:szCs w:val="26"/>
          <w:lang w:val="lv-LV"/>
        </w:rPr>
        <w:t>veikt arī Veselības inspekcijas pārstāvji</w:t>
      </w:r>
      <w:r w:rsidR="00860679" w:rsidRPr="0047467A">
        <w:rPr>
          <w:rFonts w:ascii="Times New Roman" w:hAnsi="Times New Roman" w:cs="Times New Roman"/>
          <w:sz w:val="26"/>
          <w:szCs w:val="26"/>
          <w:lang w:val="lv-LV"/>
        </w:rPr>
        <w:t>,</w:t>
      </w:r>
      <w:r w:rsidR="00925D45" w:rsidRPr="0047467A">
        <w:rPr>
          <w:rFonts w:ascii="Times New Roman" w:hAnsi="Times New Roman" w:cs="Times New Roman"/>
          <w:sz w:val="26"/>
          <w:szCs w:val="26"/>
          <w:lang w:val="lv-LV"/>
        </w:rPr>
        <w:t xml:space="preserve"> veicot kuģu sanitārās pārbaudes.</w:t>
      </w:r>
    </w:p>
    <w:p w14:paraId="342CF0D9" w14:textId="77777777" w:rsidR="00C3660E" w:rsidRPr="0047467A" w:rsidRDefault="00C3660E" w:rsidP="00C3660E">
      <w:pPr>
        <w:pStyle w:val="ListParagraph"/>
        <w:ind w:left="630"/>
        <w:jc w:val="both"/>
        <w:rPr>
          <w:rFonts w:ascii="Times New Roman" w:hAnsi="Times New Roman" w:cs="Times New Roman"/>
          <w:sz w:val="26"/>
          <w:szCs w:val="26"/>
          <w:lang w:val="lv-LV"/>
        </w:rPr>
      </w:pPr>
    </w:p>
    <w:p w14:paraId="6541D126" w14:textId="4592EC63" w:rsidR="00E87B01" w:rsidRPr="0047467A" w:rsidRDefault="003E37FA"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lastRenderedPageBreak/>
        <w:t>Kuģa</w:t>
      </w:r>
      <w:r w:rsidR="00FB466E" w:rsidRPr="0047467A">
        <w:rPr>
          <w:rFonts w:ascii="Times New Roman" w:hAnsi="Times New Roman" w:cs="Times New Roman"/>
          <w:sz w:val="26"/>
          <w:szCs w:val="26"/>
          <w:lang w:val="lv-LV"/>
        </w:rPr>
        <w:t xml:space="preserve"> </w:t>
      </w:r>
      <w:r w:rsidR="004E392B" w:rsidRPr="0047467A">
        <w:rPr>
          <w:rFonts w:ascii="Times New Roman" w:hAnsi="Times New Roman" w:cs="Times New Roman"/>
          <w:sz w:val="26"/>
          <w:szCs w:val="26"/>
          <w:lang w:val="lv-LV"/>
        </w:rPr>
        <w:t>piepūšam</w:t>
      </w:r>
      <w:r w:rsidR="00FB466E" w:rsidRPr="0047467A">
        <w:rPr>
          <w:rFonts w:ascii="Times New Roman" w:hAnsi="Times New Roman" w:cs="Times New Roman"/>
          <w:sz w:val="26"/>
          <w:szCs w:val="26"/>
          <w:lang w:val="lv-LV"/>
        </w:rPr>
        <w:t>o g</w:t>
      </w:r>
      <w:r w:rsidR="009C7ED9" w:rsidRPr="0047467A">
        <w:rPr>
          <w:rFonts w:ascii="Times New Roman" w:hAnsi="Times New Roman" w:cs="Times New Roman"/>
          <w:sz w:val="26"/>
          <w:szCs w:val="26"/>
          <w:lang w:val="lv-LV"/>
        </w:rPr>
        <w:t xml:space="preserve">lābšanas </w:t>
      </w:r>
      <w:r w:rsidR="00D165E9" w:rsidRPr="0047467A">
        <w:rPr>
          <w:rFonts w:ascii="Times New Roman" w:hAnsi="Times New Roman" w:cs="Times New Roman"/>
          <w:sz w:val="26"/>
          <w:szCs w:val="26"/>
          <w:lang w:val="lv-LV"/>
        </w:rPr>
        <w:t>plostu</w:t>
      </w:r>
      <w:r w:rsidR="009C7ED9" w:rsidRPr="0047467A">
        <w:rPr>
          <w:rFonts w:ascii="Times New Roman" w:hAnsi="Times New Roman" w:cs="Times New Roman"/>
          <w:sz w:val="26"/>
          <w:szCs w:val="26"/>
          <w:lang w:val="lv-LV"/>
        </w:rPr>
        <w:t xml:space="preserve"> pirmās </w:t>
      </w:r>
      <w:r w:rsidR="007519D8" w:rsidRPr="0047467A">
        <w:rPr>
          <w:rFonts w:ascii="Times New Roman" w:hAnsi="Times New Roman" w:cs="Times New Roman"/>
          <w:sz w:val="26"/>
          <w:szCs w:val="26"/>
          <w:lang w:val="lv-LV"/>
        </w:rPr>
        <w:t xml:space="preserve">medicīniskās </w:t>
      </w:r>
      <w:r w:rsidR="009C7ED9" w:rsidRPr="0047467A">
        <w:rPr>
          <w:rFonts w:ascii="Times New Roman" w:hAnsi="Times New Roman" w:cs="Times New Roman"/>
          <w:sz w:val="26"/>
          <w:szCs w:val="26"/>
          <w:lang w:val="lv-LV"/>
        </w:rPr>
        <w:t xml:space="preserve">palīdzības komplektus pārbauda un nepieciešamības gadījumā nomaina </w:t>
      </w:r>
      <w:r w:rsidR="00FB466E" w:rsidRPr="0047467A">
        <w:rPr>
          <w:rFonts w:ascii="Times New Roman" w:hAnsi="Times New Roman" w:cs="Times New Roman"/>
          <w:sz w:val="26"/>
          <w:szCs w:val="26"/>
          <w:lang w:val="lv-LV"/>
        </w:rPr>
        <w:t>to</w:t>
      </w:r>
      <w:r w:rsidR="009C7ED9" w:rsidRPr="0047467A">
        <w:rPr>
          <w:rFonts w:ascii="Times New Roman" w:hAnsi="Times New Roman" w:cs="Times New Roman"/>
          <w:sz w:val="26"/>
          <w:szCs w:val="26"/>
          <w:lang w:val="lv-LV"/>
        </w:rPr>
        <w:t xml:space="preserve"> regulār</w:t>
      </w:r>
      <w:r w:rsidR="007519D8" w:rsidRPr="0047467A">
        <w:rPr>
          <w:rFonts w:ascii="Times New Roman" w:hAnsi="Times New Roman" w:cs="Times New Roman"/>
          <w:sz w:val="26"/>
          <w:szCs w:val="26"/>
          <w:lang w:val="lv-LV"/>
        </w:rPr>
        <w:t>ā</w:t>
      </w:r>
      <w:r w:rsidR="00D165E9" w:rsidRPr="0047467A">
        <w:rPr>
          <w:rFonts w:ascii="Times New Roman" w:hAnsi="Times New Roman" w:cs="Times New Roman"/>
          <w:sz w:val="26"/>
          <w:szCs w:val="26"/>
          <w:lang w:val="lv-LV"/>
        </w:rPr>
        <w:t xml:space="preserve">s </w:t>
      </w:r>
      <w:r w:rsidR="009C7ED9" w:rsidRPr="0047467A">
        <w:rPr>
          <w:rFonts w:ascii="Times New Roman" w:hAnsi="Times New Roman" w:cs="Times New Roman"/>
          <w:sz w:val="26"/>
          <w:szCs w:val="26"/>
          <w:lang w:val="lv-LV"/>
        </w:rPr>
        <w:t>pārbaud</w:t>
      </w:r>
      <w:r w:rsidR="007519D8" w:rsidRPr="0047467A">
        <w:rPr>
          <w:rFonts w:ascii="Times New Roman" w:hAnsi="Times New Roman" w:cs="Times New Roman"/>
          <w:sz w:val="26"/>
          <w:szCs w:val="26"/>
          <w:lang w:val="lv-LV"/>
        </w:rPr>
        <w:t>e</w:t>
      </w:r>
      <w:r w:rsidR="00D165E9" w:rsidRPr="0047467A">
        <w:rPr>
          <w:rFonts w:ascii="Times New Roman" w:hAnsi="Times New Roman" w:cs="Times New Roman"/>
          <w:sz w:val="26"/>
          <w:szCs w:val="26"/>
          <w:lang w:val="lv-LV"/>
        </w:rPr>
        <w:t>s laikā</w:t>
      </w:r>
      <w:r w:rsidR="009C7ED9" w:rsidRPr="0047467A">
        <w:rPr>
          <w:rFonts w:ascii="Times New Roman" w:hAnsi="Times New Roman" w:cs="Times New Roman"/>
          <w:sz w:val="26"/>
          <w:szCs w:val="26"/>
          <w:lang w:val="lv-LV"/>
        </w:rPr>
        <w:t xml:space="preserve">, kuras veic </w:t>
      </w:r>
      <w:r w:rsidR="00FB466E" w:rsidRPr="0047467A">
        <w:rPr>
          <w:rFonts w:ascii="Times New Roman" w:hAnsi="Times New Roman" w:cs="Times New Roman"/>
          <w:sz w:val="26"/>
          <w:szCs w:val="26"/>
          <w:lang w:val="lv-LV"/>
        </w:rPr>
        <w:t xml:space="preserve">kuģa piepūšamā </w:t>
      </w:r>
      <w:r w:rsidR="007519D8" w:rsidRPr="0047467A">
        <w:rPr>
          <w:rFonts w:ascii="Times New Roman" w:hAnsi="Times New Roman" w:cs="Times New Roman"/>
          <w:sz w:val="26"/>
          <w:szCs w:val="26"/>
          <w:lang w:val="lv-LV"/>
        </w:rPr>
        <w:t xml:space="preserve">glābšanas </w:t>
      </w:r>
      <w:r w:rsidR="009C7ED9" w:rsidRPr="0047467A">
        <w:rPr>
          <w:rFonts w:ascii="Times New Roman" w:hAnsi="Times New Roman" w:cs="Times New Roman"/>
          <w:sz w:val="26"/>
          <w:szCs w:val="26"/>
          <w:lang w:val="lv-LV"/>
        </w:rPr>
        <w:t>plosta ražotājs vai tā atzītie pārstāvji saskaņā ar normatīvo aktu par jūras kuģu aprīkojuma prasībām.</w:t>
      </w:r>
    </w:p>
    <w:p w14:paraId="0841DD49" w14:textId="77777777" w:rsidR="00E87B01" w:rsidRPr="0047467A" w:rsidRDefault="00E87B01" w:rsidP="008C0162">
      <w:pPr>
        <w:spacing w:after="0"/>
        <w:jc w:val="both"/>
        <w:rPr>
          <w:rFonts w:ascii="Times New Roman" w:hAnsi="Times New Roman" w:cs="Times New Roman"/>
          <w:sz w:val="26"/>
          <w:szCs w:val="26"/>
          <w:highlight w:val="yellow"/>
          <w:lang w:val="lv-LV"/>
        </w:rPr>
      </w:pPr>
    </w:p>
    <w:p w14:paraId="65D2697B" w14:textId="351EE9BB" w:rsidR="00360FD6" w:rsidRPr="0047467A" w:rsidRDefault="000E2F37"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Glābšanas </w:t>
      </w:r>
      <w:r w:rsidR="00D165E9" w:rsidRPr="0047467A">
        <w:rPr>
          <w:rFonts w:ascii="Times New Roman" w:hAnsi="Times New Roman" w:cs="Times New Roman"/>
          <w:sz w:val="26"/>
          <w:szCs w:val="26"/>
          <w:lang w:val="lv-LV"/>
        </w:rPr>
        <w:t>laiv</w:t>
      </w:r>
      <w:r w:rsidR="00E87B01" w:rsidRPr="0047467A">
        <w:rPr>
          <w:rFonts w:ascii="Times New Roman" w:hAnsi="Times New Roman" w:cs="Times New Roman"/>
          <w:sz w:val="26"/>
          <w:szCs w:val="26"/>
          <w:lang w:val="lv-LV"/>
        </w:rPr>
        <w:t>u</w:t>
      </w:r>
      <w:r w:rsidR="00D165E9" w:rsidRPr="0047467A">
        <w:rPr>
          <w:rFonts w:ascii="Times New Roman" w:hAnsi="Times New Roman" w:cs="Times New Roman"/>
          <w:sz w:val="26"/>
          <w:szCs w:val="26"/>
          <w:lang w:val="lv-LV"/>
        </w:rPr>
        <w:t xml:space="preserve"> un </w:t>
      </w:r>
      <w:proofErr w:type="spellStart"/>
      <w:r w:rsidR="00D165E9" w:rsidRPr="0047467A">
        <w:rPr>
          <w:rFonts w:ascii="Times New Roman" w:hAnsi="Times New Roman" w:cs="Times New Roman"/>
          <w:sz w:val="26"/>
          <w:szCs w:val="26"/>
          <w:lang w:val="lv-LV"/>
        </w:rPr>
        <w:t>glābē</w:t>
      </w:r>
      <w:r w:rsidR="00360FD6" w:rsidRPr="0047467A">
        <w:rPr>
          <w:rFonts w:ascii="Times New Roman" w:hAnsi="Times New Roman" w:cs="Times New Roman"/>
          <w:sz w:val="26"/>
          <w:szCs w:val="26"/>
          <w:lang w:val="lv-LV"/>
        </w:rPr>
        <w:t>j</w:t>
      </w:r>
      <w:r w:rsidR="00BE2144" w:rsidRPr="0047467A">
        <w:rPr>
          <w:rFonts w:ascii="Times New Roman" w:hAnsi="Times New Roman" w:cs="Times New Roman"/>
          <w:sz w:val="26"/>
          <w:szCs w:val="26"/>
          <w:lang w:val="lv-LV"/>
        </w:rPr>
        <w:t>laivu</w:t>
      </w:r>
      <w:proofErr w:type="spellEnd"/>
      <w:r w:rsidR="00D165E9" w:rsidRPr="0047467A">
        <w:rPr>
          <w:rFonts w:ascii="Times New Roman" w:hAnsi="Times New Roman" w:cs="Times New Roman"/>
          <w:sz w:val="26"/>
          <w:szCs w:val="26"/>
          <w:lang w:val="lv-LV"/>
        </w:rPr>
        <w:t xml:space="preserve"> </w:t>
      </w:r>
      <w:r w:rsidRPr="0047467A">
        <w:rPr>
          <w:rFonts w:ascii="Times New Roman" w:hAnsi="Times New Roman" w:cs="Times New Roman"/>
          <w:sz w:val="26"/>
          <w:szCs w:val="26"/>
          <w:lang w:val="lv-LV"/>
        </w:rPr>
        <w:t xml:space="preserve">medicīnisko aprīkojumu </w:t>
      </w:r>
      <w:r w:rsidR="009C7ED9" w:rsidRPr="0047467A">
        <w:rPr>
          <w:rFonts w:ascii="Times New Roman" w:hAnsi="Times New Roman" w:cs="Times New Roman"/>
          <w:sz w:val="26"/>
          <w:szCs w:val="26"/>
          <w:lang w:val="lv-LV"/>
        </w:rPr>
        <w:t xml:space="preserve">pārbauda </w:t>
      </w:r>
      <w:r w:rsidRPr="0047467A">
        <w:rPr>
          <w:rFonts w:ascii="Times New Roman" w:hAnsi="Times New Roman" w:cs="Times New Roman"/>
          <w:sz w:val="26"/>
          <w:szCs w:val="26"/>
          <w:lang w:val="lv-LV"/>
        </w:rPr>
        <w:t xml:space="preserve">saskaņā ar </w:t>
      </w:r>
      <w:r w:rsidR="00956993" w:rsidRPr="0047467A">
        <w:rPr>
          <w:rFonts w:ascii="Times New Roman" w:hAnsi="Times New Roman" w:cs="Times New Roman"/>
          <w:sz w:val="26"/>
          <w:szCs w:val="26"/>
          <w:lang w:val="lv-LV"/>
        </w:rPr>
        <w:t>SOLAS konvencijas</w:t>
      </w:r>
      <w:r w:rsidR="00B06D5E" w:rsidRPr="0047467A">
        <w:rPr>
          <w:rFonts w:ascii="Times New Roman" w:hAnsi="Times New Roman" w:cs="Times New Roman"/>
          <w:sz w:val="26"/>
          <w:szCs w:val="26"/>
          <w:lang w:val="lv-LV"/>
        </w:rPr>
        <w:t xml:space="preserve"> un </w:t>
      </w:r>
      <w:r w:rsidR="00E87B01" w:rsidRPr="0047467A">
        <w:rPr>
          <w:rFonts w:ascii="Times New Roman" w:hAnsi="Times New Roman" w:cs="Times New Roman"/>
          <w:sz w:val="26"/>
          <w:szCs w:val="26"/>
          <w:lang w:val="lv-LV"/>
        </w:rPr>
        <w:t xml:space="preserve">Starptautiskās </w:t>
      </w:r>
      <w:r w:rsidR="00B06D5E" w:rsidRPr="0047467A">
        <w:rPr>
          <w:rFonts w:ascii="Times New Roman" w:hAnsi="Times New Roman" w:cs="Times New Roman"/>
          <w:sz w:val="26"/>
          <w:szCs w:val="26"/>
          <w:lang w:val="lv-LV"/>
        </w:rPr>
        <w:t>g</w:t>
      </w:r>
      <w:r w:rsidRPr="0047467A">
        <w:rPr>
          <w:rFonts w:ascii="Times New Roman" w:hAnsi="Times New Roman" w:cs="Times New Roman"/>
          <w:sz w:val="26"/>
          <w:szCs w:val="26"/>
          <w:lang w:val="lv-LV"/>
        </w:rPr>
        <w:t xml:space="preserve">lābšanas līdzekļu </w:t>
      </w:r>
      <w:r w:rsidR="00B06D5E" w:rsidRPr="0047467A">
        <w:rPr>
          <w:rFonts w:ascii="Times New Roman" w:hAnsi="Times New Roman" w:cs="Times New Roman"/>
          <w:sz w:val="26"/>
          <w:szCs w:val="26"/>
          <w:lang w:val="lv-LV"/>
        </w:rPr>
        <w:t>kodeksa prasībām</w:t>
      </w:r>
      <w:r w:rsidR="009C7ED9" w:rsidRPr="0047467A">
        <w:rPr>
          <w:rFonts w:ascii="Times New Roman" w:hAnsi="Times New Roman" w:cs="Times New Roman"/>
          <w:sz w:val="26"/>
          <w:szCs w:val="26"/>
          <w:lang w:val="lv-LV"/>
        </w:rPr>
        <w:t>.</w:t>
      </w:r>
    </w:p>
    <w:p w14:paraId="20E258B4" w14:textId="77777777" w:rsidR="007D7F3A" w:rsidRPr="0047467A" w:rsidRDefault="007D7F3A" w:rsidP="007D7F3A">
      <w:pPr>
        <w:jc w:val="both"/>
        <w:rPr>
          <w:rFonts w:ascii="Times New Roman" w:hAnsi="Times New Roman" w:cs="Times New Roman"/>
          <w:sz w:val="26"/>
          <w:szCs w:val="26"/>
          <w:lang w:val="lv-LV"/>
        </w:rPr>
      </w:pPr>
    </w:p>
    <w:p w14:paraId="542581C1" w14:textId="47221BED" w:rsidR="00360FD6" w:rsidRPr="0047467A" w:rsidRDefault="00847699" w:rsidP="007D7F3A">
      <w:pPr>
        <w:pStyle w:val="ListParagraph"/>
        <w:numPr>
          <w:ilvl w:val="0"/>
          <w:numId w:val="1"/>
        </w:numPr>
        <w:spacing w:after="0"/>
        <w:ind w:left="1077"/>
        <w:jc w:val="center"/>
        <w:rPr>
          <w:rFonts w:ascii="Times New Roman" w:hAnsi="Times New Roman" w:cs="Times New Roman"/>
          <w:b/>
          <w:sz w:val="26"/>
          <w:szCs w:val="26"/>
          <w:lang w:val="lv-LV"/>
        </w:rPr>
      </w:pPr>
      <w:r w:rsidRPr="0047467A">
        <w:rPr>
          <w:rFonts w:ascii="Times New Roman" w:hAnsi="Times New Roman" w:cs="Times New Roman"/>
          <w:b/>
          <w:sz w:val="26"/>
          <w:szCs w:val="26"/>
          <w:lang w:val="lv-LV"/>
        </w:rPr>
        <w:t>M</w:t>
      </w:r>
      <w:r w:rsidR="00663A6A" w:rsidRPr="0047467A">
        <w:rPr>
          <w:rFonts w:ascii="Times New Roman" w:hAnsi="Times New Roman" w:cs="Times New Roman"/>
          <w:b/>
          <w:sz w:val="26"/>
          <w:szCs w:val="26"/>
          <w:lang w:val="lv-LV"/>
        </w:rPr>
        <w:t xml:space="preserve">inimālās </w:t>
      </w:r>
      <w:r w:rsidRPr="0047467A">
        <w:rPr>
          <w:rFonts w:ascii="Times New Roman" w:hAnsi="Times New Roman" w:cs="Times New Roman"/>
          <w:b/>
          <w:sz w:val="26"/>
          <w:szCs w:val="26"/>
          <w:lang w:val="lv-LV"/>
        </w:rPr>
        <w:t>darba drošības prasības</w:t>
      </w:r>
    </w:p>
    <w:p w14:paraId="02962C0B" w14:textId="77777777" w:rsidR="00D7127B" w:rsidRPr="0047467A" w:rsidRDefault="00D7127B" w:rsidP="00D7127B">
      <w:pPr>
        <w:pStyle w:val="ListParagraph"/>
        <w:ind w:left="1080"/>
        <w:rPr>
          <w:rFonts w:ascii="Times New Roman" w:hAnsi="Times New Roman" w:cs="Times New Roman"/>
          <w:b/>
          <w:sz w:val="26"/>
          <w:szCs w:val="26"/>
          <w:highlight w:val="yellow"/>
          <w:lang w:val="lv-LV"/>
        </w:rPr>
      </w:pPr>
    </w:p>
    <w:p w14:paraId="3DEF9C6F" w14:textId="56244669" w:rsidR="00D22E33" w:rsidRPr="0047467A" w:rsidRDefault="00D22E33"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Kuģa īpašnieks vai kuģošanas sabiedrība, ja tā ir pārņēmusi kuģa īpašnieka atbildību saskaņā ar ISM kodeksu, ir atbildīga par </w:t>
      </w:r>
      <w:r w:rsidR="00974EA6" w:rsidRPr="0047467A">
        <w:rPr>
          <w:rFonts w:ascii="Times New Roman" w:hAnsi="Times New Roman" w:cs="Times New Roman"/>
          <w:sz w:val="26"/>
          <w:szCs w:val="26"/>
          <w:lang w:val="lv-LV"/>
        </w:rPr>
        <w:t xml:space="preserve">kuģa </w:t>
      </w:r>
      <w:r w:rsidRPr="0047467A">
        <w:rPr>
          <w:rFonts w:ascii="Times New Roman" w:hAnsi="Times New Roman" w:cs="Times New Roman"/>
          <w:sz w:val="26"/>
          <w:szCs w:val="26"/>
          <w:lang w:val="lv-LV"/>
        </w:rPr>
        <w:t>darba drošības noteikumu izstrādi un pilnvērtīgu</w:t>
      </w:r>
      <w:r w:rsidR="00974EA6" w:rsidRPr="0047467A">
        <w:rPr>
          <w:rFonts w:ascii="Times New Roman" w:hAnsi="Times New Roman" w:cs="Times New Roman"/>
          <w:sz w:val="26"/>
          <w:szCs w:val="26"/>
          <w:lang w:val="lv-LV"/>
        </w:rPr>
        <w:t>, sistemātisku</w:t>
      </w:r>
      <w:r w:rsidRPr="0047467A">
        <w:rPr>
          <w:rFonts w:ascii="Times New Roman" w:hAnsi="Times New Roman" w:cs="Times New Roman"/>
          <w:sz w:val="26"/>
          <w:szCs w:val="26"/>
          <w:lang w:val="lv-LV"/>
        </w:rPr>
        <w:t xml:space="preserve"> </w:t>
      </w:r>
      <w:r w:rsidR="00974EA6" w:rsidRPr="0047467A">
        <w:rPr>
          <w:rFonts w:ascii="Times New Roman" w:hAnsi="Times New Roman" w:cs="Times New Roman"/>
          <w:sz w:val="26"/>
          <w:szCs w:val="26"/>
          <w:lang w:val="lv-LV"/>
        </w:rPr>
        <w:t xml:space="preserve">to </w:t>
      </w:r>
      <w:r w:rsidRPr="0047467A">
        <w:rPr>
          <w:rFonts w:ascii="Times New Roman" w:hAnsi="Times New Roman" w:cs="Times New Roman"/>
          <w:sz w:val="26"/>
          <w:szCs w:val="26"/>
          <w:lang w:val="lv-LV"/>
        </w:rPr>
        <w:t>ieviešanu uz kuģiem, kā arī regulāru apkalpes iepazīstināšanu ar šiem noteikumiem.</w:t>
      </w:r>
    </w:p>
    <w:p w14:paraId="48AE0EA0" w14:textId="77777777" w:rsidR="00D7127B" w:rsidRPr="0047467A" w:rsidRDefault="00D7127B" w:rsidP="00D7127B">
      <w:pPr>
        <w:pStyle w:val="ListParagraph"/>
        <w:ind w:left="630"/>
        <w:jc w:val="both"/>
        <w:rPr>
          <w:rFonts w:ascii="Times New Roman" w:hAnsi="Times New Roman" w:cs="Times New Roman"/>
          <w:sz w:val="26"/>
          <w:szCs w:val="26"/>
          <w:lang w:val="lv-LV"/>
        </w:rPr>
      </w:pPr>
    </w:p>
    <w:p w14:paraId="1483B5DA" w14:textId="68FBA1C1" w:rsidR="00FB2CDB" w:rsidRPr="0047467A" w:rsidRDefault="00974EA6"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Kuģa darba drošības noteikum</w:t>
      </w:r>
      <w:r w:rsidR="00663A6A" w:rsidRPr="0047467A">
        <w:rPr>
          <w:rFonts w:ascii="Times New Roman" w:hAnsi="Times New Roman" w:cs="Times New Roman"/>
          <w:sz w:val="26"/>
          <w:szCs w:val="26"/>
          <w:lang w:val="lv-LV"/>
        </w:rPr>
        <w:t>i</w:t>
      </w:r>
      <w:r w:rsidRPr="0047467A">
        <w:rPr>
          <w:rFonts w:ascii="Times New Roman" w:hAnsi="Times New Roman" w:cs="Times New Roman"/>
          <w:sz w:val="26"/>
          <w:szCs w:val="26"/>
          <w:lang w:val="lv-LV"/>
        </w:rPr>
        <w:t xml:space="preserve"> ir balstīti uz </w:t>
      </w:r>
      <w:r w:rsidR="0028393B" w:rsidRPr="0047467A">
        <w:rPr>
          <w:rFonts w:ascii="Times New Roman" w:hAnsi="Times New Roman" w:cs="Times New Roman"/>
          <w:sz w:val="26"/>
          <w:szCs w:val="26"/>
          <w:lang w:val="lv-LV"/>
        </w:rPr>
        <w:t>normatīvajiem aktiem par</w:t>
      </w:r>
      <w:r w:rsidRPr="0047467A">
        <w:rPr>
          <w:rFonts w:ascii="Times New Roman" w:hAnsi="Times New Roman" w:cs="Times New Roman"/>
          <w:sz w:val="26"/>
          <w:szCs w:val="26"/>
          <w:lang w:val="lv-LV"/>
        </w:rPr>
        <w:t xml:space="preserve"> darba aizsardzības </w:t>
      </w:r>
      <w:r w:rsidR="00286D5C" w:rsidRPr="0047467A">
        <w:rPr>
          <w:rFonts w:ascii="Times New Roman" w:hAnsi="Times New Roman" w:cs="Times New Roman"/>
          <w:sz w:val="26"/>
          <w:szCs w:val="26"/>
          <w:lang w:val="lv-LV"/>
        </w:rPr>
        <w:t xml:space="preserve">prasībām, kā arī uz </w:t>
      </w:r>
      <w:r w:rsidR="0028393B" w:rsidRPr="0047467A">
        <w:rPr>
          <w:rFonts w:ascii="Times New Roman" w:hAnsi="Times New Roman" w:cs="Times New Roman"/>
          <w:sz w:val="26"/>
          <w:szCs w:val="26"/>
          <w:lang w:val="lv-LV"/>
        </w:rPr>
        <w:t>MLC konvencija</w:t>
      </w:r>
      <w:r w:rsidR="00090997" w:rsidRPr="0047467A">
        <w:rPr>
          <w:rFonts w:ascii="Times New Roman" w:hAnsi="Times New Roman" w:cs="Times New Roman"/>
          <w:sz w:val="26"/>
          <w:szCs w:val="26"/>
          <w:lang w:val="lv-LV"/>
        </w:rPr>
        <w:t>s</w:t>
      </w:r>
      <w:r w:rsidR="0028393B" w:rsidRPr="0047467A">
        <w:rPr>
          <w:rFonts w:ascii="Times New Roman" w:hAnsi="Times New Roman" w:cs="Times New Roman"/>
          <w:sz w:val="26"/>
          <w:szCs w:val="26"/>
          <w:lang w:val="lv-LV"/>
        </w:rPr>
        <w:t xml:space="preserve"> </w:t>
      </w:r>
      <w:r w:rsidR="00090997" w:rsidRPr="0047467A">
        <w:rPr>
          <w:rFonts w:ascii="Times New Roman" w:hAnsi="Times New Roman" w:cs="Times New Roman"/>
          <w:sz w:val="26"/>
          <w:szCs w:val="26"/>
          <w:lang w:val="lv-LV"/>
        </w:rPr>
        <w:t>A</w:t>
      </w:r>
      <w:r w:rsidR="00FB2CDB" w:rsidRPr="0047467A">
        <w:rPr>
          <w:rFonts w:ascii="Times New Roman" w:hAnsi="Times New Roman" w:cs="Times New Roman"/>
          <w:sz w:val="26"/>
          <w:szCs w:val="26"/>
          <w:lang w:val="lv-LV"/>
        </w:rPr>
        <w:t>4.3.standarta prasīb</w:t>
      </w:r>
      <w:r w:rsidR="00257918" w:rsidRPr="0047467A">
        <w:rPr>
          <w:rFonts w:ascii="Times New Roman" w:hAnsi="Times New Roman" w:cs="Times New Roman"/>
          <w:sz w:val="26"/>
          <w:szCs w:val="26"/>
          <w:lang w:val="lv-LV"/>
        </w:rPr>
        <w:t>ām</w:t>
      </w:r>
      <w:r w:rsidR="006A02FC" w:rsidRPr="0047467A">
        <w:rPr>
          <w:rFonts w:ascii="Times New Roman" w:hAnsi="Times New Roman" w:cs="Times New Roman"/>
          <w:sz w:val="26"/>
          <w:szCs w:val="26"/>
          <w:lang w:val="lv-LV"/>
        </w:rPr>
        <w:t xml:space="preserve"> un iekļauj vismaz:</w:t>
      </w:r>
    </w:p>
    <w:p w14:paraId="4067A5F7" w14:textId="2BF0B379" w:rsidR="006A02FC" w:rsidRPr="0047467A" w:rsidRDefault="00FB2CDB"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 </w:t>
      </w:r>
      <w:r w:rsidR="00D62FF0" w:rsidRPr="0047467A">
        <w:rPr>
          <w:rFonts w:ascii="Times New Roman" w:hAnsi="Times New Roman" w:cs="Times New Roman"/>
          <w:sz w:val="26"/>
          <w:szCs w:val="26"/>
          <w:lang w:val="lv-LV"/>
        </w:rPr>
        <w:t>vispārējos un kuģa darba drošības un arodveselības noteikumus;</w:t>
      </w:r>
    </w:p>
    <w:p w14:paraId="6356C8B9" w14:textId="37D410A5" w:rsidR="0072436E" w:rsidRPr="0047467A" w:rsidRDefault="00FB2CDB"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 </w:t>
      </w:r>
      <w:r w:rsidR="006A02FC" w:rsidRPr="0047467A">
        <w:rPr>
          <w:rFonts w:ascii="Times New Roman" w:hAnsi="Times New Roman" w:cs="Times New Roman"/>
          <w:sz w:val="26"/>
          <w:szCs w:val="26"/>
          <w:lang w:val="lv-LV"/>
        </w:rPr>
        <w:t xml:space="preserve">kuģa konstruktīvo aprakstu, </w:t>
      </w:r>
      <w:r w:rsidR="00C12739" w:rsidRPr="0047467A">
        <w:rPr>
          <w:rFonts w:ascii="Times New Roman" w:hAnsi="Times New Roman" w:cs="Times New Roman"/>
          <w:sz w:val="26"/>
          <w:szCs w:val="26"/>
          <w:lang w:val="lv-LV"/>
        </w:rPr>
        <w:t xml:space="preserve">tai </w:t>
      </w:r>
      <w:r w:rsidR="006A02FC" w:rsidRPr="0047467A">
        <w:rPr>
          <w:rFonts w:ascii="Times New Roman" w:hAnsi="Times New Roman" w:cs="Times New Roman"/>
          <w:sz w:val="26"/>
          <w:szCs w:val="26"/>
          <w:lang w:val="lv-LV"/>
        </w:rPr>
        <w:t>skaitā</w:t>
      </w:r>
      <w:r w:rsidR="00C12739" w:rsidRPr="0047467A">
        <w:rPr>
          <w:rFonts w:ascii="Times New Roman" w:hAnsi="Times New Roman" w:cs="Times New Roman"/>
          <w:sz w:val="26"/>
          <w:szCs w:val="26"/>
          <w:lang w:val="lv-LV"/>
        </w:rPr>
        <w:t xml:space="preserve"> kuģa mehānismiem</w:t>
      </w:r>
      <w:r w:rsidR="0072436E" w:rsidRPr="0047467A">
        <w:rPr>
          <w:rFonts w:ascii="Times New Roman" w:hAnsi="Times New Roman" w:cs="Times New Roman"/>
          <w:sz w:val="26"/>
          <w:szCs w:val="26"/>
          <w:lang w:val="lv-LV"/>
        </w:rPr>
        <w:t xml:space="preserve"> un</w:t>
      </w:r>
      <w:r w:rsidR="006A02FC" w:rsidRPr="0047467A">
        <w:rPr>
          <w:rFonts w:ascii="Times New Roman" w:hAnsi="Times New Roman" w:cs="Times New Roman"/>
          <w:sz w:val="26"/>
          <w:szCs w:val="26"/>
          <w:lang w:val="lv-LV"/>
        </w:rPr>
        <w:t xml:space="preserve"> piekļuves līdzekļiem </w:t>
      </w:r>
      <w:r w:rsidR="0072436E" w:rsidRPr="0047467A">
        <w:rPr>
          <w:rFonts w:ascii="Times New Roman" w:hAnsi="Times New Roman" w:cs="Times New Roman"/>
          <w:sz w:val="26"/>
          <w:szCs w:val="26"/>
          <w:lang w:val="lv-LV"/>
        </w:rPr>
        <w:t>kuģim</w:t>
      </w:r>
      <w:r w:rsidRPr="0047467A">
        <w:rPr>
          <w:rFonts w:ascii="Times New Roman" w:hAnsi="Times New Roman" w:cs="Times New Roman"/>
          <w:sz w:val="26"/>
          <w:szCs w:val="26"/>
          <w:lang w:val="lv-LV"/>
        </w:rPr>
        <w:t>;</w:t>
      </w:r>
    </w:p>
    <w:p w14:paraId="135F52CD" w14:textId="57D0DEEC" w:rsidR="006A02FC" w:rsidRPr="0047467A" w:rsidRDefault="00FB2CDB"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 </w:t>
      </w:r>
      <w:r w:rsidR="0072436E" w:rsidRPr="0047467A">
        <w:rPr>
          <w:rFonts w:ascii="Times New Roman" w:hAnsi="Times New Roman" w:cs="Times New Roman"/>
          <w:sz w:val="26"/>
          <w:szCs w:val="26"/>
          <w:lang w:val="lv-LV"/>
        </w:rPr>
        <w:t>darba vides risku analīzi, tai skaitā</w:t>
      </w:r>
      <w:r w:rsidR="000D233E" w:rsidRPr="0047467A">
        <w:rPr>
          <w:rFonts w:ascii="Times New Roman" w:hAnsi="Times New Roman" w:cs="Times New Roman"/>
          <w:sz w:val="26"/>
          <w:szCs w:val="26"/>
          <w:lang w:val="lv-LV"/>
        </w:rPr>
        <w:t xml:space="preserve"> r</w:t>
      </w:r>
      <w:r w:rsidR="006A02FC" w:rsidRPr="0047467A">
        <w:rPr>
          <w:rFonts w:ascii="Times New Roman" w:hAnsi="Times New Roman" w:cs="Times New Roman"/>
          <w:sz w:val="26"/>
          <w:szCs w:val="26"/>
          <w:lang w:val="lv-LV"/>
        </w:rPr>
        <w:t xml:space="preserve">iskiem saistītiem ar </w:t>
      </w:r>
      <w:r w:rsidR="00257918" w:rsidRPr="0047467A">
        <w:rPr>
          <w:rFonts w:ascii="Times New Roman" w:hAnsi="Times New Roman" w:cs="Times New Roman"/>
          <w:sz w:val="26"/>
          <w:szCs w:val="26"/>
          <w:lang w:val="lv-LV"/>
        </w:rPr>
        <w:t xml:space="preserve">azbestu </w:t>
      </w:r>
      <w:r w:rsidR="006A02FC" w:rsidRPr="0047467A">
        <w:rPr>
          <w:rFonts w:ascii="Times New Roman" w:hAnsi="Times New Roman" w:cs="Times New Roman"/>
          <w:sz w:val="26"/>
          <w:szCs w:val="26"/>
          <w:lang w:val="lv-LV"/>
        </w:rPr>
        <w:t>saturošo materiālu lietošanu uz kuģiem;</w:t>
      </w:r>
    </w:p>
    <w:p w14:paraId="4AF84409" w14:textId="6232D2F9" w:rsidR="006A02FC" w:rsidRPr="0047467A" w:rsidRDefault="00FB2CDB"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 </w:t>
      </w:r>
      <w:r w:rsidR="00C12739" w:rsidRPr="0047467A">
        <w:rPr>
          <w:rFonts w:ascii="Times New Roman" w:hAnsi="Times New Roman" w:cs="Times New Roman"/>
          <w:sz w:val="26"/>
          <w:szCs w:val="26"/>
          <w:lang w:val="lv-LV"/>
        </w:rPr>
        <w:t>sekas karstu un aukstu virsmu ietekmei uz jūrniekiem, kuri nonāk saskarē ar šīm virsmām;</w:t>
      </w:r>
    </w:p>
    <w:p w14:paraId="3156E4A3" w14:textId="7376DEEE" w:rsidR="00C12739" w:rsidRPr="0047467A" w:rsidRDefault="00FB2CDB"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 </w:t>
      </w:r>
      <w:r w:rsidR="00C12739" w:rsidRPr="0047467A">
        <w:rPr>
          <w:rFonts w:ascii="Times New Roman" w:hAnsi="Times New Roman" w:cs="Times New Roman"/>
          <w:sz w:val="26"/>
          <w:szCs w:val="26"/>
          <w:lang w:val="lv-LV"/>
        </w:rPr>
        <w:t>sekas troksnim</w:t>
      </w:r>
      <w:r w:rsidR="00090997" w:rsidRPr="0047467A">
        <w:rPr>
          <w:rFonts w:ascii="Times New Roman" w:hAnsi="Times New Roman" w:cs="Times New Roman"/>
          <w:sz w:val="26"/>
          <w:szCs w:val="26"/>
          <w:lang w:val="lv-LV"/>
        </w:rPr>
        <w:t xml:space="preserve"> un vibrācijai</w:t>
      </w:r>
      <w:r w:rsidR="00C12739" w:rsidRPr="0047467A">
        <w:rPr>
          <w:rFonts w:ascii="Times New Roman" w:hAnsi="Times New Roman" w:cs="Times New Roman"/>
          <w:sz w:val="26"/>
          <w:szCs w:val="26"/>
          <w:lang w:val="lv-LV"/>
        </w:rPr>
        <w:t xml:space="preserve"> darba vietā un dzīvojamās telpās;</w:t>
      </w:r>
    </w:p>
    <w:p w14:paraId="7E800776" w14:textId="176E1E70" w:rsidR="00C12739" w:rsidRPr="0047467A" w:rsidRDefault="00C12739"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citu apkārtējās vides faktoru, </w:t>
      </w:r>
      <w:r w:rsidR="00090997" w:rsidRPr="0047467A">
        <w:rPr>
          <w:rFonts w:ascii="Times New Roman" w:hAnsi="Times New Roman" w:cs="Times New Roman"/>
          <w:sz w:val="26"/>
          <w:szCs w:val="26"/>
          <w:lang w:val="lv-LV"/>
        </w:rPr>
        <w:t>kas nav minēti šo noteikumu 28.5.apakšpunktā</w:t>
      </w:r>
      <w:r w:rsidRPr="0047467A">
        <w:rPr>
          <w:rFonts w:ascii="Times New Roman" w:hAnsi="Times New Roman" w:cs="Times New Roman"/>
          <w:sz w:val="26"/>
          <w:szCs w:val="26"/>
          <w:lang w:val="lv-LV"/>
        </w:rPr>
        <w:t xml:space="preserve">, ietekmes sekas darba vietā un dzīvojamās telpās, tai skaitā </w:t>
      </w:r>
      <w:r w:rsidR="00292D8D" w:rsidRPr="0047467A">
        <w:rPr>
          <w:rFonts w:ascii="Times New Roman" w:hAnsi="Times New Roman" w:cs="Times New Roman"/>
          <w:sz w:val="26"/>
          <w:szCs w:val="26"/>
          <w:lang w:val="lv-LV"/>
        </w:rPr>
        <w:t>s</w:t>
      </w:r>
      <w:r w:rsidR="00090997" w:rsidRPr="0047467A">
        <w:rPr>
          <w:rFonts w:ascii="Times New Roman" w:hAnsi="Times New Roman" w:cs="Times New Roman"/>
          <w:sz w:val="26"/>
          <w:szCs w:val="26"/>
          <w:lang w:val="lv-LV"/>
        </w:rPr>
        <w:t xml:space="preserve">mēķēšanai paredzētu tabakas izstrādājumu un augu smēķēšanas produktu </w:t>
      </w:r>
      <w:r w:rsidR="00214C61" w:rsidRPr="0047467A">
        <w:rPr>
          <w:rFonts w:ascii="Times New Roman" w:hAnsi="Times New Roman" w:cs="Times New Roman"/>
          <w:sz w:val="26"/>
          <w:szCs w:val="26"/>
          <w:lang w:val="lv-LV"/>
        </w:rPr>
        <w:t>dūmu, ietekmes sekas darba vietā un dzīvojamās telpās;</w:t>
      </w:r>
    </w:p>
    <w:p w14:paraId="10AB4875" w14:textId="3A0971F1" w:rsidR="00C12739" w:rsidRPr="0047467A" w:rsidRDefault="00FB2CDB"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 </w:t>
      </w:r>
      <w:r w:rsidR="00C12739" w:rsidRPr="0047467A">
        <w:rPr>
          <w:rFonts w:ascii="Times New Roman" w:hAnsi="Times New Roman" w:cs="Times New Roman"/>
          <w:sz w:val="26"/>
          <w:szCs w:val="26"/>
          <w:lang w:val="lv-LV"/>
        </w:rPr>
        <w:t xml:space="preserve">īpašus drošības pasākumus darbam uz klāja un </w:t>
      </w:r>
      <w:r w:rsidR="0072436E" w:rsidRPr="0047467A">
        <w:rPr>
          <w:rFonts w:ascii="Times New Roman" w:hAnsi="Times New Roman" w:cs="Times New Roman"/>
          <w:sz w:val="26"/>
          <w:szCs w:val="26"/>
          <w:lang w:val="lv-LV"/>
        </w:rPr>
        <w:t>kuģa telpās</w:t>
      </w:r>
      <w:r w:rsidR="00663A6A" w:rsidRPr="0047467A">
        <w:rPr>
          <w:rFonts w:ascii="Times New Roman" w:hAnsi="Times New Roman" w:cs="Times New Roman"/>
          <w:sz w:val="26"/>
          <w:szCs w:val="26"/>
          <w:lang w:val="lv-LV"/>
        </w:rPr>
        <w:t>, tai skaitā kambīzēs, mašīntelpās un kravas telpās</w:t>
      </w:r>
      <w:r w:rsidR="00C12739" w:rsidRPr="0047467A">
        <w:rPr>
          <w:rFonts w:ascii="Times New Roman" w:hAnsi="Times New Roman" w:cs="Times New Roman"/>
          <w:sz w:val="26"/>
          <w:szCs w:val="26"/>
          <w:lang w:val="lv-LV"/>
        </w:rPr>
        <w:t>;</w:t>
      </w:r>
    </w:p>
    <w:p w14:paraId="16077D75" w14:textId="20423F89" w:rsidR="00C12739" w:rsidRPr="0047467A" w:rsidRDefault="00FB2CDB"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 </w:t>
      </w:r>
      <w:r w:rsidR="00C12739" w:rsidRPr="0047467A">
        <w:rPr>
          <w:rFonts w:ascii="Times New Roman" w:hAnsi="Times New Roman" w:cs="Times New Roman"/>
          <w:sz w:val="26"/>
          <w:szCs w:val="26"/>
          <w:lang w:val="lv-LV"/>
        </w:rPr>
        <w:t>drošības pasākumus kravu un aprīkojuma iekraušanas un izkraušanas darbiem;</w:t>
      </w:r>
    </w:p>
    <w:p w14:paraId="3864B9E3" w14:textId="30837EC3" w:rsidR="00C12739" w:rsidRPr="0047467A" w:rsidRDefault="003E37FA"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 </w:t>
      </w:r>
      <w:r w:rsidR="00663A6A" w:rsidRPr="0047467A">
        <w:rPr>
          <w:rFonts w:ascii="Times New Roman" w:hAnsi="Times New Roman" w:cs="Times New Roman"/>
          <w:sz w:val="26"/>
          <w:szCs w:val="26"/>
          <w:lang w:val="lv-LV"/>
        </w:rPr>
        <w:t xml:space="preserve">pasākumus </w:t>
      </w:r>
      <w:r w:rsidR="00C12739" w:rsidRPr="0047467A">
        <w:rPr>
          <w:rFonts w:ascii="Times New Roman" w:hAnsi="Times New Roman" w:cs="Times New Roman"/>
          <w:sz w:val="26"/>
          <w:szCs w:val="26"/>
          <w:lang w:val="lv-LV"/>
        </w:rPr>
        <w:t xml:space="preserve">ugunsdrošības un ugunsdzēsības </w:t>
      </w:r>
      <w:r w:rsidR="00364B32" w:rsidRPr="0047467A">
        <w:rPr>
          <w:rFonts w:ascii="Times New Roman" w:hAnsi="Times New Roman" w:cs="Times New Roman"/>
          <w:sz w:val="26"/>
          <w:szCs w:val="26"/>
          <w:lang w:val="lv-LV"/>
        </w:rPr>
        <w:t>nodrošināšanai</w:t>
      </w:r>
      <w:r w:rsidR="0072436E" w:rsidRPr="0047467A">
        <w:rPr>
          <w:rFonts w:ascii="Times New Roman" w:hAnsi="Times New Roman" w:cs="Times New Roman"/>
          <w:sz w:val="26"/>
          <w:szCs w:val="26"/>
          <w:lang w:val="lv-LV"/>
        </w:rPr>
        <w:t xml:space="preserve"> uz kuģa;</w:t>
      </w:r>
    </w:p>
    <w:p w14:paraId="0B3BFEC7" w14:textId="77777777" w:rsidR="0072436E" w:rsidRPr="0047467A" w:rsidRDefault="0072436E"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drošības pasākumus tauvošanās laikā un darbā ar </w:t>
      </w:r>
      <w:proofErr w:type="spellStart"/>
      <w:r w:rsidRPr="0047467A">
        <w:rPr>
          <w:rFonts w:ascii="Times New Roman" w:hAnsi="Times New Roman" w:cs="Times New Roman"/>
          <w:sz w:val="26"/>
          <w:szCs w:val="26"/>
          <w:lang w:val="lv-LV"/>
        </w:rPr>
        <w:t>enkuriekārtu</w:t>
      </w:r>
      <w:proofErr w:type="spellEnd"/>
      <w:r w:rsidRPr="0047467A">
        <w:rPr>
          <w:rFonts w:ascii="Times New Roman" w:hAnsi="Times New Roman" w:cs="Times New Roman"/>
          <w:sz w:val="26"/>
          <w:szCs w:val="26"/>
          <w:lang w:val="lv-LV"/>
        </w:rPr>
        <w:t>;</w:t>
      </w:r>
    </w:p>
    <w:p w14:paraId="17A9CC72" w14:textId="77777777" w:rsidR="0072436E" w:rsidRPr="0047467A" w:rsidRDefault="0072436E"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drošības pasākumus darbam ar bīstamajām kravām un balastu;</w:t>
      </w:r>
    </w:p>
    <w:p w14:paraId="6814F512" w14:textId="77777777" w:rsidR="0072436E" w:rsidRPr="0047467A" w:rsidRDefault="00663A6A"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norādījumus </w:t>
      </w:r>
      <w:r w:rsidR="0072436E" w:rsidRPr="0047467A">
        <w:rPr>
          <w:rFonts w:ascii="Times New Roman" w:hAnsi="Times New Roman" w:cs="Times New Roman"/>
          <w:sz w:val="26"/>
          <w:szCs w:val="26"/>
          <w:lang w:val="lv-LV"/>
        </w:rPr>
        <w:t>jūrnieku individuālo aizsardzības līdzekļu lietošana</w:t>
      </w:r>
      <w:r w:rsidRPr="0047467A">
        <w:rPr>
          <w:rFonts w:ascii="Times New Roman" w:hAnsi="Times New Roman" w:cs="Times New Roman"/>
          <w:sz w:val="26"/>
          <w:szCs w:val="26"/>
          <w:lang w:val="lv-LV"/>
        </w:rPr>
        <w:t>i</w:t>
      </w:r>
      <w:r w:rsidR="0072436E" w:rsidRPr="0047467A">
        <w:rPr>
          <w:rFonts w:ascii="Times New Roman" w:hAnsi="Times New Roman" w:cs="Times New Roman"/>
          <w:sz w:val="26"/>
          <w:szCs w:val="26"/>
          <w:lang w:val="lv-LV"/>
        </w:rPr>
        <w:t>;</w:t>
      </w:r>
    </w:p>
    <w:p w14:paraId="070AB492" w14:textId="7EF22E9B" w:rsidR="0072436E" w:rsidRPr="0047467A" w:rsidRDefault="0072436E"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lastRenderedPageBreak/>
        <w:t>īpašus drošības pasākumus darbam slēgtās telpās, augstumā un aiz borta;</w:t>
      </w:r>
    </w:p>
    <w:p w14:paraId="40BDF046" w14:textId="6BE3335D" w:rsidR="0072436E" w:rsidRPr="0047467A" w:rsidRDefault="00214C61"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informāciju par </w:t>
      </w:r>
      <w:r w:rsidR="0072436E" w:rsidRPr="0047467A">
        <w:rPr>
          <w:rFonts w:ascii="Times New Roman" w:hAnsi="Times New Roman" w:cs="Times New Roman"/>
          <w:sz w:val="26"/>
          <w:szCs w:val="26"/>
          <w:lang w:val="lv-LV"/>
        </w:rPr>
        <w:t>noguruma ietekmi uz jūrnieka fizisk</w:t>
      </w:r>
      <w:r w:rsidR="000654F4" w:rsidRPr="0047467A">
        <w:rPr>
          <w:rFonts w:ascii="Times New Roman" w:hAnsi="Times New Roman" w:cs="Times New Roman"/>
          <w:sz w:val="26"/>
          <w:szCs w:val="26"/>
          <w:lang w:val="lv-LV"/>
        </w:rPr>
        <w:t>ās</w:t>
      </w:r>
      <w:r w:rsidR="0072436E" w:rsidRPr="0047467A">
        <w:rPr>
          <w:rFonts w:ascii="Times New Roman" w:hAnsi="Times New Roman" w:cs="Times New Roman"/>
          <w:sz w:val="26"/>
          <w:szCs w:val="26"/>
          <w:lang w:val="lv-LV"/>
        </w:rPr>
        <w:t xml:space="preserve"> un garīg</w:t>
      </w:r>
      <w:r w:rsidR="000654F4" w:rsidRPr="0047467A">
        <w:rPr>
          <w:rFonts w:ascii="Times New Roman" w:hAnsi="Times New Roman" w:cs="Times New Roman"/>
          <w:sz w:val="26"/>
          <w:szCs w:val="26"/>
          <w:lang w:val="lv-LV"/>
        </w:rPr>
        <w:t>ās</w:t>
      </w:r>
      <w:r w:rsidR="0072436E" w:rsidRPr="0047467A">
        <w:rPr>
          <w:rFonts w:ascii="Times New Roman" w:hAnsi="Times New Roman" w:cs="Times New Roman"/>
          <w:sz w:val="26"/>
          <w:szCs w:val="26"/>
          <w:lang w:val="lv-LV"/>
        </w:rPr>
        <w:t xml:space="preserve"> veselības stāvokli;</w:t>
      </w:r>
    </w:p>
    <w:p w14:paraId="51B77FDA" w14:textId="6F54FE20" w:rsidR="0072436E" w:rsidRPr="0047467A" w:rsidRDefault="00214C61" w:rsidP="00FB2CDB">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informāciju par </w:t>
      </w:r>
      <w:r w:rsidR="0072436E" w:rsidRPr="0047467A">
        <w:rPr>
          <w:rFonts w:ascii="Times New Roman" w:hAnsi="Times New Roman" w:cs="Times New Roman"/>
          <w:sz w:val="26"/>
          <w:szCs w:val="26"/>
          <w:lang w:val="lv-LV"/>
        </w:rPr>
        <w:t>alkohola un narkotiku ietekmi;</w:t>
      </w:r>
    </w:p>
    <w:p w14:paraId="07B0A08C" w14:textId="77777777" w:rsidR="0072436E" w:rsidRPr="0047467A" w:rsidRDefault="0072436E" w:rsidP="004F4E8A">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HIV / AIDS profilakses un aizsardzības pasākumus;</w:t>
      </w:r>
    </w:p>
    <w:p w14:paraId="1E0BBFE0" w14:textId="77777777" w:rsidR="0072436E" w:rsidRPr="0047467A" w:rsidRDefault="0072436E" w:rsidP="004F4E8A">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rīcības plānu ārkārtas un avāriju gadījumos;</w:t>
      </w:r>
    </w:p>
    <w:p w14:paraId="43CCC3E0" w14:textId="3BD6425C" w:rsidR="003A5C30" w:rsidRPr="0047467A" w:rsidRDefault="003A5C30" w:rsidP="004F4E8A">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drošības zīmju un cita veida zīmju izmantošanas nosacījumu</w:t>
      </w:r>
      <w:r w:rsidR="000654F4" w:rsidRPr="0047467A">
        <w:rPr>
          <w:rFonts w:ascii="Times New Roman" w:hAnsi="Times New Roman" w:cs="Times New Roman"/>
          <w:sz w:val="26"/>
          <w:szCs w:val="26"/>
          <w:lang w:val="lv-LV"/>
        </w:rPr>
        <w:t>s</w:t>
      </w:r>
      <w:r w:rsidRPr="0047467A">
        <w:rPr>
          <w:rFonts w:ascii="Times New Roman" w:hAnsi="Times New Roman" w:cs="Times New Roman"/>
          <w:sz w:val="26"/>
          <w:szCs w:val="26"/>
          <w:lang w:val="lv-LV"/>
        </w:rPr>
        <w:t>;</w:t>
      </w:r>
    </w:p>
    <w:p w14:paraId="21833780" w14:textId="77777777" w:rsidR="0072436E" w:rsidRPr="0047467A" w:rsidRDefault="0072436E" w:rsidP="004F4E8A">
      <w:pPr>
        <w:pStyle w:val="ListParagraph"/>
        <w:numPr>
          <w:ilvl w:val="1"/>
          <w:numId w:val="4"/>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ziņošanas kārtību par visiem darba negadījumiem un traumām. </w:t>
      </w:r>
    </w:p>
    <w:p w14:paraId="4309021E" w14:textId="77777777" w:rsidR="008D4383" w:rsidRPr="0047467A" w:rsidRDefault="008D4383" w:rsidP="008D4383">
      <w:pPr>
        <w:pStyle w:val="ListParagraph"/>
        <w:ind w:left="1920"/>
        <w:jc w:val="both"/>
        <w:rPr>
          <w:rFonts w:ascii="Times New Roman" w:hAnsi="Times New Roman" w:cs="Times New Roman"/>
          <w:sz w:val="26"/>
          <w:szCs w:val="26"/>
          <w:lang w:val="lv-LV"/>
        </w:rPr>
      </w:pPr>
    </w:p>
    <w:p w14:paraId="41F4FC25" w14:textId="1764F1CF" w:rsidR="000D233E" w:rsidRPr="0047467A" w:rsidRDefault="000D233E"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Kuģa īpašnieks vai kuģošanas sabiedrība nodrošina kuģa apkalpes locekļu apmācību darba drošības jomā, kā arī nodrošina darbinieka instruktāžas pirms darba pienāku</w:t>
      </w:r>
      <w:r w:rsidR="000654F4" w:rsidRPr="0047467A">
        <w:rPr>
          <w:rFonts w:ascii="Times New Roman" w:hAnsi="Times New Roman" w:cs="Times New Roman"/>
          <w:sz w:val="26"/>
          <w:szCs w:val="26"/>
          <w:lang w:val="lv-LV"/>
        </w:rPr>
        <w:t>mu</w:t>
      </w:r>
      <w:r w:rsidRPr="0047467A">
        <w:rPr>
          <w:rFonts w:ascii="Times New Roman" w:hAnsi="Times New Roman" w:cs="Times New Roman"/>
          <w:sz w:val="26"/>
          <w:szCs w:val="26"/>
          <w:lang w:val="lv-LV"/>
        </w:rPr>
        <w:t xml:space="preserve"> uzsākšanas uz kuģa, kā arī pirms paaugstinātas bīstamības darbiem.</w:t>
      </w:r>
      <w:r w:rsidR="00292D8D" w:rsidRPr="0047467A">
        <w:rPr>
          <w:rFonts w:ascii="Times New Roman" w:hAnsi="Times New Roman" w:cs="Times New Roman"/>
          <w:sz w:val="26"/>
          <w:szCs w:val="26"/>
          <w:lang w:val="lv-LV"/>
        </w:rPr>
        <w:t xml:space="preserve"> Kuģa</w:t>
      </w:r>
      <w:r w:rsidRPr="0047467A">
        <w:rPr>
          <w:rFonts w:ascii="Times New Roman" w:hAnsi="Times New Roman" w:cs="Times New Roman"/>
          <w:sz w:val="26"/>
          <w:szCs w:val="26"/>
          <w:lang w:val="lv-LV"/>
        </w:rPr>
        <w:t xml:space="preserve"> </w:t>
      </w:r>
      <w:r w:rsidR="00292D8D" w:rsidRPr="0047467A">
        <w:rPr>
          <w:rFonts w:ascii="Times New Roman" w:hAnsi="Times New Roman" w:cs="Times New Roman"/>
          <w:sz w:val="26"/>
          <w:szCs w:val="26"/>
          <w:lang w:val="lv-LV"/>
        </w:rPr>
        <w:t>a</w:t>
      </w:r>
      <w:r w:rsidRPr="0047467A">
        <w:rPr>
          <w:rFonts w:ascii="Times New Roman" w:hAnsi="Times New Roman" w:cs="Times New Roman"/>
          <w:sz w:val="26"/>
          <w:szCs w:val="26"/>
          <w:lang w:val="lv-LV"/>
        </w:rPr>
        <w:t>pkalpes instruktāžas tiek veiktas saskaņā ar darba aizsardzības normatīvajiem aktiem.</w:t>
      </w:r>
    </w:p>
    <w:p w14:paraId="4BA31968" w14:textId="77777777" w:rsidR="008D4383" w:rsidRPr="0047467A" w:rsidRDefault="008D4383" w:rsidP="008D4383">
      <w:pPr>
        <w:pStyle w:val="ListParagraph"/>
        <w:ind w:left="630"/>
        <w:jc w:val="both"/>
        <w:rPr>
          <w:rFonts w:ascii="Times New Roman" w:hAnsi="Times New Roman" w:cs="Times New Roman"/>
          <w:sz w:val="26"/>
          <w:szCs w:val="26"/>
          <w:lang w:val="lv-LV"/>
        </w:rPr>
      </w:pPr>
    </w:p>
    <w:p w14:paraId="4B1282D2" w14:textId="6483F7CC" w:rsidR="008D4383" w:rsidRPr="0047467A" w:rsidRDefault="000D233E"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Kuģa īpašnieks vai kuģošanas sabiedrība apgādā kuģi ar līdzekļiem, kas nepieciešami, lai kapteinis varētu pildīt savus pienākumus darba drošības nodrošināšanai uz kuģa.</w:t>
      </w:r>
    </w:p>
    <w:p w14:paraId="35C62691" w14:textId="08424C94" w:rsidR="008D4383" w:rsidRPr="0047467A" w:rsidRDefault="008D4383" w:rsidP="008D4383">
      <w:pPr>
        <w:spacing w:after="0"/>
        <w:jc w:val="both"/>
        <w:rPr>
          <w:rFonts w:ascii="Times New Roman" w:hAnsi="Times New Roman" w:cs="Times New Roman"/>
          <w:sz w:val="26"/>
          <w:szCs w:val="26"/>
          <w:highlight w:val="yellow"/>
          <w:lang w:val="lv-LV"/>
        </w:rPr>
      </w:pPr>
    </w:p>
    <w:p w14:paraId="623920D2" w14:textId="5756B0EF" w:rsidR="008D4383" w:rsidRPr="0047467A" w:rsidRDefault="00974EA6"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Kuģa īpašnieks un kuģošanas sabiedrība nedrīkst veikt darbības, kuras liek kuģa apkalpei neievērot</w:t>
      </w:r>
      <w:r w:rsidR="000D233E" w:rsidRPr="0047467A">
        <w:rPr>
          <w:rFonts w:ascii="Times New Roman" w:hAnsi="Times New Roman" w:cs="Times New Roman"/>
          <w:sz w:val="26"/>
          <w:szCs w:val="26"/>
          <w:lang w:val="lv-LV"/>
        </w:rPr>
        <w:t xml:space="preserve"> kuģa</w:t>
      </w:r>
      <w:r w:rsidRPr="0047467A">
        <w:rPr>
          <w:rFonts w:ascii="Times New Roman" w:hAnsi="Times New Roman" w:cs="Times New Roman"/>
          <w:sz w:val="26"/>
          <w:szCs w:val="26"/>
          <w:lang w:val="lv-LV"/>
        </w:rPr>
        <w:t xml:space="preserve"> darba drošības prasības.</w:t>
      </w:r>
    </w:p>
    <w:p w14:paraId="33CEA168" w14:textId="77777777" w:rsidR="00B608D7" w:rsidRPr="0047467A" w:rsidRDefault="00B608D7" w:rsidP="00B608D7">
      <w:pPr>
        <w:spacing w:after="0"/>
        <w:jc w:val="both"/>
        <w:rPr>
          <w:rFonts w:ascii="Times New Roman" w:hAnsi="Times New Roman" w:cs="Times New Roman"/>
          <w:sz w:val="26"/>
          <w:szCs w:val="26"/>
          <w:lang w:val="lv-LV"/>
        </w:rPr>
      </w:pPr>
    </w:p>
    <w:p w14:paraId="47C12556" w14:textId="7AFC118E" w:rsidR="00BF46F7" w:rsidRPr="0047467A" w:rsidRDefault="00974EA6" w:rsidP="000A39EE">
      <w:pPr>
        <w:pStyle w:val="ListParagraph"/>
        <w:numPr>
          <w:ilvl w:val="0"/>
          <w:numId w:val="2"/>
        </w:numPr>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Kuģa apkalpei ir pienākums ievērot kuģa īpašnieka vai kuģošanas sabiedrības izstrādātos un ieviestos darba drošības noteikumus, kā arī šo noteikumu prasības.</w:t>
      </w:r>
      <w:r w:rsidR="00B608D7" w:rsidRPr="0047467A">
        <w:rPr>
          <w:sz w:val="26"/>
          <w:szCs w:val="26"/>
          <w:lang w:val="lv-LV"/>
        </w:rPr>
        <w:t xml:space="preserve"> </w:t>
      </w:r>
      <w:r w:rsidR="00B608D7" w:rsidRPr="0047467A">
        <w:rPr>
          <w:rFonts w:ascii="Times New Roman" w:hAnsi="Times New Roman" w:cs="Times New Roman"/>
          <w:sz w:val="26"/>
          <w:szCs w:val="26"/>
          <w:lang w:val="lv-LV"/>
        </w:rPr>
        <w:t>Kuģa apkalpei ir jāievēro ostas un termināļu vietējie darba drošības noteikumi.</w:t>
      </w:r>
    </w:p>
    <w:p w14:paraId="67857A9E" w14:textId="77777777" w:rsidR="00B608D7" w:rsidRPr="0047467A" w:rsidRDefault="00B608D7" w:rsidP="00B608D7">
      <w:pPr>
        <w:pStyle w:val="ListParagraph"/>
        <w:rPr>
          <w:rFonts w:ascii="Times New Roman" w:hAnsi="Times New Roman" w:cs="Times New Roman"/>
          <w:sz w:val="26"/>
          <w:szCs w:val="26"/>
          <w:lang w:val="lv-LV"/>
        </w:rPr>
      </w:pPr>
    </w:p>
    <w:p w14:paraId="4FC6262C" w14:textId="6415C88D" w:rsidR="00974EA6" w:rsidRPr="0047467A" w:rsidRDefault="00974EA6" w:rsidP="000A39EE">
      <w:pPr>
        <w:pStyle w:val="ListParagraph"/>
        <w:numPr>
          <w:ilvl w:val="0"/>
          <w:numId w:val="2"/>
        </w:numPr>
        <w:spacing w:after="0"/>
        <w:ind w:left="629" w:hanging="357"/>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Kuģa kapteinis ir atbildīgs par darba drošības noteikumu ievērošanu</w:t>
      </w:r>
      <w:r w:rsidR="000D233E" w:rsidRPr="0047467A">
        <w:rPr>
          <w:rFonts w:ascii="Times New Roman" w:hAnsi="Times New Roman" w:cs="Times New Roman"/>
          <w:sz w:val="26"/>
          <w:szCs w:val="26"/>
          <w:lang w:val="lv-LV"/>
        </w:rPr>
        <w:t xml:space="preserve"> uz kuģa, kā arī par ziņošanu kuģa īpašniekam vai kuģošanas sabiedrībai par darba drošības pārkāpumiem un negadījumiem saskaņā ar kuģa darba drošības noteikumiem</w:t>
      </w:r>
      <w:r w:rsidRPr="0047467A">
        <w:rPr>
          <w:rFonts w:ascii="Times New Roman" w:hAnsi="Times New Roman" w:cs="Times New Roman"/>
          <w:sz w:val="26"/>
          <w:szCs w:val="26"/>
          <w:lang w:val="lv-LV"/>
        </w:rPr>
        <w:t>.</w:t>
      </w:r>
    </w:p>
    <w:p w14:paraId="70CF7F3A" w14:textId="77777777" w:rsidR="002D3BDB" w:rsidRPr="0047467A" w:rsidRDefault="002D3BDB" w:rsidP="0047467A">
      <w:pPr>
        <w:rPr>
          <w:rFonts w:ascii="Times New Roman" w:hAnsi="Times New Roman" w:cs="Times New Roman"/>
          <w:sz w:val="26"/>
          <w:szCs w:val="26"/>
          <w:lang w:val="lv-LV"/>
        </w:rPr>
      </w:pPr>
    </w:p>
    <w:p w14:paraId="32BBB712" w14:textId="02E72FD4" w:rsidR="0085112F" w:rsidRPr="0047467A" w:rsidRDefault="009E03FB" w:rsidP="00292D8D">
      <w:pPr>
        <w:pStyle w:val="ListParagraph"/>
        <w:numPr>
          <w:ilvl w:val="0"/>
          <w:numId w:val="1"/>
        </w:numPr>
        <w:spacing w:after="0"/>
        <w:jc w:val="center"/>
        <w:rPr>
          <w:rFonts w:ascii="Times New Roman" w:hAnsi="Times New Roman" w:cs="Times New Roman"/>
          <w:b/>
          <w:bCs/>
          <w:sz w:val="26"/>
          <w:szCs w:val="26"/>
          <w:lang w:val="lv-LV"/>
        </w:rPr>
      </w:pPr>
      <w:r w:rsidRPr="0047467A">
        <w:rPr>
          <w:rFonts w:ascii="Times New Roman" w:hAnsi="Times New Roman" w:cs="Times New Roman"/>
          <w:b/>
          <w:bCs/>
          <w:sz w:val="26"/>
          <w:szCs w:val="26"/>
          <w:lang w:val="lv-LV"/>
        </w:rPr>
        <w:t>Noslēguma jautājumi.</w:t>
      </w:r>
    </w:p>
    <w:p w14:paraId="5C2F9E85" w14:textId="29E14948" w:rsidR="0085112F" w:rsidRPr="0047467A" w:rsidRDefault="0085112F" w:rsidP="0085112F">
      <w:pPr>
        <w:pStyle w:val="ListParagraph"/>
        <w:spacing w:after="0"/>
        <w:ind w:left="629"/>
        <w:jc w:val="both"/>
        <w:rPr>
          <w:rFonts w:ascii="Times New Roman" w:hAnsi="Times New Roman" w:cs="Times New Roman"/>
          <w:sz w:val="26"/>
          <w:szCs w:val="26"/>
          <w:lang w:val="lv-LV"/>
        </w:rPr>
      </w:pPr>
    </w:p>
    <w:p w14:paraId="43C1CB01" w14:textId="3284C641" w:rsidR="0085112F" w:rsidRPr="0047467A" w:rsidRDefault="0085112F" w:rsidP="00292D8D">
      <w:pPr>
        <w:pStyle w:val="ListParagraph"/>
        <w:numPr>
          <w:ilvl w:val="0"/>
          <w:numId w:val="2"/>
        </w:numPr>
        <w:spacing w:after="0"/>
        <w:jc w:val="both"/>
        <w:rPr>
          <w:rFonts w:ascii="Times New Roman" w:hAnsi="Times New Roman" w:cs="Times New Roman"/>
          <w:sz w:val="26"/>
          <w:szCs w:val="26"/>
          <w:lang w:val="lv-LV"/>
        </w:rPr>
      </w:pPr>
      <w:bookmarkStart w:id="4" w:name="p2"/>
      <w:bookmarkStart w:id="5" w:name="p-64716"/>
      <w:bookmarkStart w:id="6" w:name="p3"/>
      <w:bookmarkStart w:id="7" w:name="p-64717"/>
      <w:bookmarkStart w:id="8" w:name="p4"/>
      <w:bookmarkStart w:id="9" w:name="p-64718"/>
      <w:bookmarkStart w:id="10" w:name="p5"/>
      <w:bookmarkStart w:id="11" w:name="p-64719"/>
      <w:bookmarkStart w:id="12" w:name="p6"/>
      <w:bookmarkStart w:id="13" w:name="p-64720"/>
      <w:bookmarkStart w:id="14" w:name="p7"/>
      <w:bookmarkStart w:id="15" w:name="p-71164"/>
      <w:bookmarkStart w:id="16" w:name="p8"/>
      <w:bookmarkStart w:id="17" w:name="p-71165"/>
      <w:bookmarkStart w:id="18" w:name="p9"/>
      <w:bookmarkStart w:id="19" w:name="p-64723"/>
      <w:bookmarkStart w:id="20" w:name="p10"/>
      <w:bookmarkStart w:id="21" w:name="p-64724"/>
      <w:bookmarkStart w:id="22" w:name="p11"/>
      <w:bookmarkStart w:id="23" w:name="p-64725"/>
      <w:bookmarkStart w:id="24" w:name="p12"/>
      <w:bookmarkStart w:id="25" w:name="p-7116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7467A">
        <w:rPr>
          <w:rFonts w:ascii="Times New Roman" w:hAnsi="Times New Roman" w:cs="Times New Roman"/>
          <w:sz w:val="26"/>
          <w:szCs w:val="26"/>
          <w:lang w:val="lv-LV"/>
        </w:rPr>
        <w:t xml:space="preserve">Atzīt par spēku zaudējušiem Ministru kabineta 2003.gada 1.jūlija noteikumus  Nr.359 “Noteikumi par drošības un veselības aizsardzības prasībām un medicīnisko aprūpi uz kuģiem” (Latvijas Vēstnesis, </w:t>
      </w:r>
      <w:r w:rsidR="006D0FC7" w:rsidRPr="0047467A">
        <w:rPr>
          <w:rFonts w:ascii="Times New Roman" w:hAnsi="Times New Roman" w:cs="Times New Roman"/>
          <w:sz w:val="26"/>
          <w:szCs w:val="26"/>
          <w:lang w:val="lv-LV"/>
        </w:rPr>
        <w:t>2003, 100.nr.).</w:t>
      </w:r>
    </w:p>
    <w:p w14:paraId="411F5CAC" w14:textId="77777777" w:rsidR="002647ED" w:rsidRPr="0047467A" w:rsidRDefault="002647ED" w:rsidP="002647ED">
      <w:pPr>
        <w:pStyle w:val="ListParagraph"/>
        <w:spacing w:after="0"/>
        <w:ind w:left="630"/>
        <w:jc w:val="both"/>
        <w:rPr>
          <w:rFonts w:ascii="Times New Roman" w:hAnsi="Times New Roman" w:cs="Times New Roman"/>
          <w:sz w:val="26"/>
          <w:szCs w:val="26"/>
          <w:lang w:val="lv-LV"/>
        </w:rPr>
      </w:pPr>
    </w:p>
    <w:p w14:paraId="5681802F" w14:textId="5CC50DB5" w:rsidR="002647ED" w:rsidRPr="0047467A" w:rsidRDefault="002647ED" w:rsidP="00292D8D">
      <w:pPr>
        <w:pStyle w:val="ListParagraph"/>
        <w:numPr>
          <w:ilvl w:val="0"/>
          <w:numId w:val="2"/>
        </w:numPr>
        <w:spacing w:after="0"/>
        <w:jc w:val="both"/>
        <w:rPr>
          <w:rFonts w:ascii="Times New Roman" w:hAnsi="Times New Roman" w:cs="Times New Roman"/>
          <w:sz w:val="26"/>
          <w:szCs w:val="26"/>
          <w:lang w:val="lv-LV"/>
        </w:rPr>
      </w:pPr>
      <w:r w:rsidRPr="0047467A">
        <w:rPr>
          <w:rFonts w:ascii="Times New Roman" w:hAnsi="Times New Roman" w:cs="Times New Roman"/>
          <w:sz w:val="26"/>
          <w:szCs w:val="26"/>
          <w:lang w:val="lv-LV"/>
        </w:rPr>
        <w:t xml:space="preserve">Noteikumi stājas spēkā </w:t>
      </w:r>
      <w:r w:rsidR="00E90FD5" w:rsidRPr="0047467A">
        <w:rPr>
          <w:rFonts w:ascii="Times New Roman" w:hAnsi="Times New Roman" w:cs="Times New Roman"/>
          <w:sz w:val="26"/>
          <w:szCs w:val="26"/>
          <w:lang w:val="lv-LV"/>
        </w:rPr>
        <w:t>2021.gada 20.novembrī.</w:t>
      </w:r>
    </w:p>
    <w:p w14:paraId="7B89C657" w14:textId="77777777" w:rsidR="0085112F" w:rsidRDefault="0085112F" w:rsidP="00292D8D">
      <w:pPr>
        <w:spacing w:after="0"/>
        <w:jc w:val="both"/>
        <w:rPr>
          <w:sz w:val="26"/>
          <w:szCs w:val="26"/>
          <w:lang w:val="lv-LV"/>
        </w:rPr>
      </w:pPr>
    </w:p>
    <w:p w14:paraId="26AD0CD4" w14:textId="77777777" w:rsidR="0047467A" w:rsidRPr="0047467A" w:rsidRDefault="0047467A" w:rsidP="00292D8D">
      <w:pPr>
        <w:spacing w:after="0"/>
        <w:jc w:val="both"/>
        <w:rPr>
          <w:sz w:val="26"/>
          <w:szCs w:val="26"/>
          <w:lang w:val="lv-LV"/>
        </w:rPr>
      </w:pPr>
    </w:p>
    <w:p w14:paraId="3FD00CA4" w14:textId="62EBDC7C" w:rsidR="009D3F61" w:rsidRPr="0047467A" w:rsidRDefault="009D3F61" w:rsidP="009D3F61">
      <w:pPr>
        <w:spacing w:after="0"/>
        <w:jc w:val="center"/>
        <w:rPr>
          <w:rFonts w:ascii="Times New Roman" w:hAnsi="Times New Roman" w:cs="Times New Roman"/>
          <w:b/>
          <w:sz w:val="26"/>
          <w:szCs w:val="26"/>
          <w:lang w:val="lv-LV"/>
        </w:rPr>
      </w:pPr>
      <w:r w:rsidRPr="0047467A">
        <w:rPr>
          <w:rFonts w:ascii="Times New Roman" w:hAnsi="Times New Roman" w:cs="Times New Roman"/>
          <w:b/>
          <w:sz w:val="26"/>
          <w:szCs w:val="26"/>
          <w:lang w:val="lv-LV"/>
        </w:rPr>
        <w:lastRenderedPageBreak/>
        <w:t>Informatīva atsauce uz Eiropas Savienības direktīvām</w:t>
      </w:r>
    </w:p>
    <w:p w14:paraId="7DCE9447" w14:textId="77777777" w:rsidR="009D3F61" w:rsidRPr="0047467A" w:rsidRDefault="009D3F61" w:rsidP="009D3F61">
      <w:pPr>
        <w:spacing w:after="0"/>
        <w:jc w:val="center"/>
        <w:rPr>
          <w:rFonts w:ascii="Times New Roman" w:hAnsi="Times New Roman" w:cs="Times New Roman"/>
          <w:b/>
          <w:sz w:val="26"/>
          <w:szCs w:val="26"/>
          <w:lang w:val="lv-LV"/>
        </w:rPr>
      </w:pPr>
    </w:p>
    <w:p w14:paraId="791B5AE1" w14:textId="1440FD55" w:rsidR="009D3F61" w:rsidRPr="0047467A" w:rsidRDefault="009D3F61" w:rsidP="009D3F61">
      <w:pPr>
        <w:spacing w:after="0"/>
        <w:rPr>
          <w:rFonts w:ascii="Times New Roman" w:hAnsi="Times New Roman" w:cs="Times New Roman"/>
          <w:sz w:val="26"/>
          <w:szCs w:val="26"/>
          <w:lang w:val="lv-LV"/>
        </w:rPr>
      </w:pPr>
      <w:r w:rsidRPr="0047467A">
        <w:rPr>
          <w:rFonts w:ascii="Times New Roman" w:hAnsi="Times New Roman" w:cs="Times New Roman"/>
          <w:sz w:val="26"/>
          <w:szCs w:val="26"/>
          <w:lang w:val="lv-LV"/>
        </w:rPr>
        <w:t>Noteikumos iekļautas tiesību normas, kas izriet no:</w:t>
      </w:r>
    </w:p>
    <w:p w14:paraId="66BD009E" w14:textId="77777777" w:rsidR="009D3F61" w:rsidRPr="0047467A" w:rsidRDefault="009D3F61" w:rsidP="009D3F61">
      <w:pPr>
        <w:spacing w:after="0"/>
        <w:rPr>
          <w:rFonts w:ascii="Times New Roman" w:hAnsi="Times New Roman" w:cs="Times New Roman"/>
          <w:sz w:val="26"/>
          <w:szCs w:val="26"/>
          <w:lang w:val="lv-LV"/>
        </w:rPr>
      </w:pPr>
    </w:p>
    <w:p w14:paraId="5C21DFAC" w14:textId="57FE58A8" w:rsidR="00081CE9" w:rsidRPr="0047467A" w:rsidRDefault="009D3F61" w:rsidP="00081CE9">
      <w:pPr>
        <w:pStyle w:val="ListParagraph"/>
        <w:numPr>
          <w:ilvl w:val="0"/>
          <w:numId w:val="5"/>
        </w:numPr>
        <w:shd w:val="clear" w:color="auto" w:fill="FFFFFF"/>
        <w:spacing w:after="0" w:line="293" w:lineRule="atLeast"/>
        <w:jc w:val="both"/>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t>Padomes 1992.gada 31.marta Direktīvas 92/29/EEK par minimālajām drošības un veselības aizsardzības prasībām medicīniskās palīdzības uzlabošanai uz kuģiem;</w:t>
      </w:r>
    </w:p>
    <w:p w14:paraId="539BF8CD" w14:textId="77777777" w:rsidR="00081CE9" w:rsidRPr="0047467A" w:rsidRDefault="00081CE9" w:rsidP="00081CE9">
      <w:pPr>
        <w:pStyle w:val="ListParagraph"/>
        <w:shd w:val="clear" w:color="auto" w:fill="FFFFFF"/>
        <w:spacing w:after="0" w:line="293" w:lineRule="atLeast"/>
        <w:ind w:left="960"/>
        <w:jc w:val="both"/>
        <w:rPr>
          <w:rFonts w:ascii="Times New Roman" w:eastAsia="Times New Roman" w:hAnsi="Times New Roman" w:cs="Times New Roman"/>
          <w:color w:val="414142"/>
          <w:sz w:val="26"/>
          <w:szCs w:val="26"/>
          <w:lang w:val="lv-LV"/>
        </w:rPr>
      </w:pPr>
    </w:p>
    <w:p w14:paraId="4601F4B7" w14:textId="0C38CBB2" w:rsidR="009D3F61" w:rsidRPr="0047467A" w:rsidRDefault="009D3F61" w:rsidP="007912B7">
      <w:pPr>
        <w:pStyle w:val="ListParagraph"/>
        <w:numPr>
          <w:ilvl w:val="0"/>
          <w:numId w:val="5"/>
        </w:numPr>
        <w:shd w:val="clear" w:color="auto" w:fill="FFFFFF"/>
        <w:spacing w:after="0" w:line="293" w:lineRule="atLeast"/>
        <w:jc w:val="both"/>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t>Komisijas 2019.gada 24.oktobra Direktīvas </w:t>
      </w:r>
      <w:r w:rsidRPr="0047467A">
        <w:rPr>
          <w:rFonts w:ascii="Times New Roman" w:eastAsia="Times New Roman" w:hAnsi="Times New Roman" w:cs="Times New Roman"/>
          <w:sz w:val="26"/>
          <w:szCs w:val="26"/>
          <w:lang w:val="lv-LV"/>
        </w:rPr>
        <w:t>2019/1834</w:t>
      </w:r>
      <w:r w:rsidRPr="0047467A">
        <w:rPr>
          <w:rFonts w:ascii="Times New Roman" w:eastAsia="Times New Roman" w:hAnsi="Times New Roman" w:cs="Times New Roman"/>
          <w:color w:val="414142"/>
          <w:sz w:val="26"/>
          <w:szCs w:val="26"/>
          <w:lang w:val="lv-LV"/>
        </w:rPr>
        <w:t>, ar ko groza Padomes Direktīvas 92/29/EEK II un IV pielikumu attiecībā uz tehniskiem pielāgojumiem.</w:t>
      </w:r>
    </w:p>
    <w:p w14:paraId="4A76ECC8" w14:textId="77777777" w:rsidR="009B5D6D" w:rsidRPr="0047467A" w:rsidRDefault="009B5D6D" w:rsidP="009B5D6D">
      <w:pPr>
        <w:pStyle w:val="ListParagraph"/>
        <w:rPr>
          <w:rFonts w:ascii="Times New Roman" w:eastAsia="Times New Roman" w:hAnsi="Times New Roman" w:cs="Times New Roman"/>
          <w:color w:val="414142"/>
          <w:sz w:val="26"/>
          <w:szCs w:val="26"/>
          <w:lang w:val="lv-LV"/>
        </w:rPr>
      </w:pPr>
    </w:p>
    <w:p w14:paraId="7C685AF9" w14:textId="77777777" w:rsidR="009B5D6D" w:rsidRPr="0047467A" w:rsidRDefault="009B5D6D" w:rsidP="009B5D6D">
      <w:pPr>
        <w:shd w:val="clear" w:color="auto" w:fill="FFFFFF"/>
        <w:spacing w:after="0" w:line="293" w:lineRule="atLeast"/>
        <w:jc w:val="both"/>
        <w:rPr>
          <w:rFonts w:ascii="Times New Roman" w:eastAsia="Times New Roman" w:hAnsi="Times New Roman" w:cs="Times New Roman"/>
          <w:color w:val="414142"/>
          <w:sz w:val="26"/>
          <w:szCs w:val="26"/>
          <w:lang w:val="lv-LV"/>
        </w:rPr>
      </w:pPr>
    </w:p>
    <w:p w14:paraId="46F84B5D" w14:textId="0955B9F4" w:rsidR="00502F8C" w:rsidRPr="0047467A" w:rsidRDefault="002D3BDB" w:rsidP="00502F8C">
      <w:pPr>
        <w:tabs>
          <w:tab w:val="right" w:pos="9074"/>
        </w:tabs>
        <w:spacing w:after="0" w:line="276" w:lineRule="auto"/>
        <w:rPr>
          <w:rFonts w:ascii="Times New Roman" w:eastAsia="Times New Roman" w:hAnsi="Times New Roman" w:cs="Times New Roman"/>
          <w:sz w:val="26"/>
          <w:szCs w:val="26"/>
          <w:lang w:val="lv-LV" w:eastAsia="lv-LV"/>
        </w:rPr>
      </w:pPr>
      <w:r w:rsidRPr="0047467A">
        <w:rPr>
          <w:rFonts w:ascii="Times New Roman" w:eastAsia="Times New Roman" w:hAnsi="Times New Roman" w:cs="Times New Roman"/>
          <w:sz w:val="26"/>
          <w:szCs w:val="26"/>
          <w:lang w:val="lv-LV" w:eastAsia="lv-LV"/>
        </w:rPr>
        <w:t xml:space="preserve">Ministru prezidents </w:t>
      </w:r>
      <w:r w:rsidRPr="0047467A">
        <w:rPr>
          <w:rFonts w:ascii="Times New Roman" w:eastAsia="Times New Roman" w:hAnsi="Times New Roman" w:cs="Times New Roman"/>
          <w:sz w:val="26"/>
          <w:szCs w:val="26"/>
          <w:lang w:val="lv-LV" w:eastAsia="lv-LV"/>
        </w:rPr>
        <w:tab/>
        <w:t>A.</w:t>
      </w:r>
      <w:r w:rsidR="00864DBE">
        <w:rPr>
          <w:rFonts w:ascii="Times New Roman" w:eastAsia="Times New Roman" w:hAnsi="Times New Roman" w:cs="Times New Roman"/>
          <w:sz w:val="26"/>
          <w:szCs w:val="26"/>
          <w:lang w:val="lv-LV" w:eastAsia="lv-LV"/>
        </w:rPr>
        <w:t> </w:t>
      </w:r>
      <w:r w:rsidRPr="0047467A">
        <w:rPr>
          <w:rFonts w:ascii="Times New Roman" w:eastAsia="Times New Roman" w:hAnsi="Times New Roman" w:cs="Times New Roman"/>
          <w:sz w:val="26"/>
          <w:szCs w:val="26"/>
          <w:lang w:val="lv-LV" w:eastAsia="lv-LV"/>
        </w:rPr>
        <w:t>K.</w:t>
      </w:r>
      <w:r w:rsidR="00864DBE">
        <w:rPr>
          <w:rFonts w:ascii="Times New Roman" w:eastAsia="Times New Roman" w:hAnsi="Times New Roman" w:cs="Times New Roman"/>
          <w:sz w:val="26"/>
          <w:szCs w:val="26"/>
          <w:lang w:val="lv-LV" w:eastAsia="lv-LV"/>
        </w:rPr>
        <w:t> </w:t>
      </w:r>
      <w:r w:rsidRPr="0047467A">
        <w:rPr>
          <w:rFonts w:ascii="Times New Roman" w:eastAsia="Times New Roman" w:hAnsi="Times New Roman" w:cs="Times New Roman"/>
          <w:sz w:val="26"/>
          <w:szCs w:val="26"/>
          <w:lang w:val="lv-LV" w:eastAsia="lv-LV"/>
        </w:rPr>
        <w:t>Kariņš</w:t>
      </w:r>
      <w:r w:rsidR="00502F8C" w:rsidRPr="0047467A">
        <w:rPr>
          <w:rFonts w:ascii="Times New Roman" w:eastAsia="Times New Roman" w:hAnsi="Times New Roman" w:cs="Times New Roman"/>
          <w:sz w:val="26"/>
          <w:szCs w:val="26"/>
          <w:lang w:val="lv-LV" w:eastAsia="lv-LV"/>
        </w:rPr>
        <w:t xml:space="preserve"> </w:t>
      </w:r>
    </w:p>
    <w:p w14:paraId="28935B75" w14:textId="77777777" w:rsidR="00502F8C" w:rsidRPr="0047467A" w:rsidRDefault="00502F8C" w:rsidP="00502F8C">
      <w:pPr>
        <w:tabs>
          <w:tab w:val="right" w:pos="9074"/>
        </w:tabs>
        <w:spacing w:after="0" w:line="276" w:lineRule="auto"/>
        <w:rPr>
          <w:rFonts w:ascii="Times New Roman" w:eastAsia="Times New Roman" w:hAnsi="Times New Roman" w:cs="Times New Roman"/>
          <w:sz w:val="26"/>
          <w:szCs w:val="26"/>
          <w:lang w:val="lv-LV" w:eastAsia="lv-LV"/>
        </w:rPr>
      </w:pPr>
    </w:p>
    <w:p w14:paraId="0600A843" w14:textId="1F512826" w:rsidR="002D3BDB" w:rsidRPr="0047467A" w:rsidRDefault="002D3BDB" w:rsidP="00502F8C">
      <w:pPr>
        <w:tabs>
          <w:tab w:val="left" w:pos="7797"/>
        </w:tabs>
        <w:spacing w:after="0" w:line="240" w:lineRule="auto"/>
        <w:jc w:val="both"/>
        <w:rPr>
          <w:rFonts w:ascii="Times New Roman" w:eastAsia="Times New Roman" w:hAnsi="Times New Roman" w:cs="Times New Roman"/>
          <w:color w:val="000000"/>
          <w:sz w:val="26"/>
          <w:szCs w:val="26"/>
          <w:lang w:val="lv-LV" w:eastAsia="lv-LV"/>
        </w:rPr>
      </w:pPr>
      <w:r w:rsidRPr="0047467A">
        <w:rPr>
          <w:rFonts w:ascii="Times New Roman" w:eastAsia="Times New Roman" w:hAnsi="Times New Roman" w:cs="Times New Roman"/>
          <w:sz w:val="26"/>
          <w:szCs w:val="26"/>
          <w:lang w:val="lv-LV" w:eastAsia="lv-LV"/>
        </w:rPr>
        <w:t>Satiksmes ministrs</w:t>
      </w:r>
      <w:r w:rsidRPr="0047467A">
        <w:rPr>
          <w:rFonts w:ascii="Times New Roman" w:eastAsia="Times New Roman" w:hAnsi="Times New Roman" w:cs="Times New Roman"/>
          <w:sz w:val="26"/>
          <w:szCs w:val="26"/>
          <w:lang w:val="lv-LV" w:eastAsia="lv-LV"/>
        </w:rPr>
        <w:tab/>
        <w:t xml:space="preserve"> T.Linkaits</w:t>
      </w:r>
    </w:p>
    <w:p w14:paraId="12095A24" w14:textId="77777777" w:rsidR="00420FC1" w:rsidRPr="0047467A" w:rsidRDefault="00420FC1" w:rsidP="00420FC1">
      <w:pPr>
        <w:shd w:val="clear" w:color="auto" w:fill="FFFFFF"/>
        <w:spacing w:after="0" w:line="293" w:lineRule="atLeast"/>
        <w:rPr>
          <w:rFonts w:ascii="Times New Roman" w:eastAsia="Times New Roman" w:hAnsi="Times New Roman" w:cs="Times New Roman"/>
          <w:color w:val="414142"/>
          <w:sz w:val="26"/>
          <w:szCs w:val="26"/>
          <w:lang w:val="lv-LV"/>
        </w:rPr>
      </w:pPr>
    </w:p>
    <w:p w14:paraId="28428704" w14:textId="77777777" w:rsidR="006D0FC7" w:rsidRPr="0047467A" w:rsidRDefault="006D0FC7" w:rsidP="00420FC1">
      <w:pPr>
        <w:shd w:val="clear" w:color="auto" w:fill="FFFFFF"/>
        <w:spacing w:after="0" w:line="293" w:lineRule="atLeast"/>
        <w:rPr>
          <w:rFonts w:ascii="Times New Roman" w:eastAsia="Times New Roman" w:hAnsi="Times New Roman" w:cs="Times New Roman"/>
          <w:color w:val="414142"/>
          <w:sz w:val="26"/>
          <w:szCs w:val="26"/>
          <w:lang w:val="lv-LV"/>
        </w:rPr>
      </w:pPr>
    </w:p>
    <w:p w14:paraId="1B426352" w14:textId="77777777" w:rsidR="006D0FC7" w:rsidRPr="0047467A" w:rsidRDefault="006D0FC7" w:rsidP="00420FC1">
      <w:pPr>
        <w:shd w:val="clear" w:color="auto" w:fill="FFFFFF"/>
        <w:spacing w:after="0" w:line="293" w:lineRule="atLeast"/>
        <w:rPr>
          <w:rFonts w:ascii="Times New Roman" w:eastAsia="Times New Roman" w:hAnsi="Times New Roman" w:cs="Times New Roman"/>
          <w:color w:val="414142"/>
          <w:sz w:val="26"/>
          <w:szCs w:val="26"/>
          <w:lang w:val="lv-LV"/>
        </w:rPr>
      </w:pPr>
    </w:p>
    <w:p w14:paraId="5CE90379" w14:textId="77777777" w:rsidR="006D0FC7" w:rsidRPr="0047467A" w:rsidRDefault="006D0FC7" w:rsidP="00420FC1">
      <w:pPr>
        <w:shd w:val="clear" w:color="auto" w:fill="FFFFFF"/>
        <w:spacing w:after="0" w:line="293" w:lineRule="atLeast"/>
        <w:rPr>
          <w:rFonts w:ascii="Times New Roman" w:eastAsia="Times New Roman" w:hAnsi="Times New Roman" w:cs="Times New Roman"/>
          <w:color w:val="414142"/>
          <w:sz w:val="26"/>
          <w:szCs w:val="26"/>
          <w:lang w:val="lv-LV"/>
        </w:rPr>
      </w:pPr>
    </w:p>
    <w:p w14:paraId="72372C1E" w14:textId="77777777" w:rsidR="006D0FC7" w:rsidRDefault="006D0FC7" w:rsidP="00420FC1">
      <w:pPr>
        <w:shd w:val="clear" w:color="auto" w:fill="FFFFFF"/>
        <w:spacing w:after="0" w:line="293" w:lineRule="atLeast"/>
        <w:rPr>
          <w:rFonts w:ascii="Times New Roman" w:eastAsia="Times New Roman" w:hAnsi="Times New Roman" w:cs="Times New Roman"/>
          <w:color w:val="414142"/>
          <w:sz w:val="24"/>
          <w:szCs w:val="24"/>
          <w:lang w:val="lv-LV"/>
        </w:rPr>
      </w:pPr>
    </w:p>
    <w:p w14:paraId="49A48212" w14:textId="77777777" w:rsidR="006D0FC7" w:rsidRDefault="006D0FC7" w:rsidP="00420FC1">
      <w:pPr>
        <w:shd w:val="clear" w:color="auto" w:fill="FFFFFF"/>
        <w:spacing w:after="0" w:line="293" w:lineRule="atLeast"/>
        <w:rPr>
          <w:rFonts w:ascii="Times New Roman" w:eastAsia="Times New Roman" w:hAnsi="Times New Roman" w:cs="Times New Roman"/>
          <w:color w:val="414142"/>
          <w:sz w:val="24"/>
          <w:szCs w:val="24"/>
          <w:lang w:val="lv-LV"/>
        </w:rPr>
      </w:pPr>
    </w:p>
    <w:p w14:paraId="471EBA17" w14:textId="77777777" w:rsidR="006D0FC7" w:rsidRDefault="006D0FC7" w:rsidP="00420FC1">
      <w:pPr>
        <w:shd w:val="clear" w:color="auto" w:fill="FFFFFF"/>
        <w:spacing w:after="0" w:line="293" w:lineRule="atLeast"/>
        <w:rPr>
          <w:rFonts w:ascii="Times New Roman" w:eastAsia="Times New Roman" w:hAnsi="Times New Roman" w:cs="Times New Roman"/>
          <w:color w:val="414142"/>
          <w:sz w:val="24"/>
          <w:szCs w:val="24"/>
          <w:lang w:val="lv-LV"/>
        </w:rPr>
      </w:pPr>
    </w:p>
    <w:p w14:paraId="00D5DE20" w14:textId="77777777" w:rsidR="006D0FC7" w:rsidRDefault="006D0FC7" w:rsidP="00420FC1">
      <w:pPr>
        <w:shd w:val="clear" w:color="auto" w:fill="FFFFFF"/>
        <w:spacing w:after="0" w:line="293" w:lineRule="atLeast"/>
        <w:rPr>
          <w:rFonts w:ascii="Times New Roman" w:eastAsia="Times New Roman" w:hAnsi="Times New Roman" w:cs="Times New Roman"/>
          <w:color w:val="414142"/>
          <w:sz w:val="24"/>
          <w:szCs w:val="24"/>
          <w:lang w:val="lv-LV"/>
        </w:rPr>
      </w:pPr>
    </w:p>
    <w:p w14:paraId="27B715F8" w14:textId="77777777" w:rsidR="006D0FC7" w:rsidRDefault="006D0FC7" w:rsidP="00420FC1">
      <w:pPr>
        <w:shd w:val="clear" w:color="auto" w:fill="FFFFFF"/>
        <w:spacing w:after="0" w:line="293" w:lineRule="atLeast"/>
        <w:rPr>
          <w:rFonts w:ascii="Times New Roman" w:eastAsia="Times New Roman" w:hAnsi="Times New Roman" w:cs="Times New Roman"/>
          <w:color w:val="414142"/>
          <w:sz w:val="24"/>
          <w:szCs w:val="24"/>
          <w:lang w:val="lv-LV"/>
        </w:rPr>
      </w:pPr>
    </w:p>
    <w:p w14:paraId="35D2823E" w14:textId="77777777" w:rsidR="006D0FC7" w:rsidRPr="00C108D6" w:rsidRDefault="006D0FC7" w:rsidP="00420FC1">
      <w:pPr>
        <w:shd w:val="clear" w:color="auto" w:fill="FFFFFF"/>
        <w:spacing w:after="0" w:line="293" w:lineRule="atLeast"/>
        <w:rPr>
          <w:rFonts w:ascii="Times New Roman" w:eastAsia="Times New Roman" w:hAnsi="Times New Roman" w:cs="Times New Roman"/>
          <w:color w:val="414142"/>
          <w:sz w:val="24"/>
          <w:szCs w:val="24"/>
          <w:lang w:val="lv-LV"/>
        </w:rPr>
      </w:pPr>
    </w:p>
    <w:p w14:paraId="0EABCCBF"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6FDA75C1"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2AE45A10"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155FCF7D"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17A7A051"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14BDF5DB"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568D8F66"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0FC328C7"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045B4270" w14:textId="77777777" w:rsidR="00E90FD5" w:rsidRDefault="00E90FD5" w:rsidP="009E03FB">
      <w:pPr>
        <w:shd w:val="clear" w:color="auto" w:fill="FFFFFF"/>
        <w:spacing w:after="0" w:line="293" w:lineRule="atLeast"/>
        <w:rPr>
          <w:rFonts w:ascii="Times New Roman" w:eastAsia="Times New Roman" w:hAnsi="Times New Roman" w:cs="Times New Roman"/>
          <w:color w:val="414142"/>
          <w:sz w:val="24"/>
          <w:szCs w:val="24"/>
          <w:lang w:val="lv-LV"/>
        </w:rPr>
      </w:pPr>
    </w:p>
    <w:p w14:paraId="3C106288" w14:textId="77777777" w:rsidR="00E90FD5" w:rsidRDefault="00E90F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57D1EC18" w14:textId="77777777" w:rsidR="0047467A" w:rsidRDefault="0047467A"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2B5B2EB6" w14:textId="77777777" w:rsidR="0047467A" w:rsidRDefault="0047467A"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641BB55C" w14:textId="77777777" w:rsidR="0047467A" w:rsidRDefault="0047467A"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160981EF" w14:textId="77777777" w:rsidR="0047467A" w:rsidRDefault="0047467A"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05CA7CCD" w14:textId="77777777" w:rsidR="0047467A" w:rsidRDefault="0047467A"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4422892F" w14:textId="77777777" w:rsidR="0047467A" w:rsidRDefault="0047467A"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60CD7967" w14:textId="77777777" w:rsidR="009F65D5" w:rsidRDefault="009F65D5" w:rsidP="00420FC1">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4E028C73" w14:textId="23E9BC0F" w:rsidR="00DF4D1B" w:rsidRPr="0047467A" w:rsidRDefault="00DF4D1B" w:rsidP="00420FC1">
      <w:pPr>
        <w:shd w:val="clear" w:color="auto" w:fill="FFFFFF"/>
        <w:spacing w:after="0" w:line="293" w:lineRule="atLeast"/>
        <w:jc w:val="right"/>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lastRenderedPageBreak/>
        <w:t xml:space="preserve">1.pielikums </w:t>
      </w:r>
    </w:p>
    <w:p w14:paraId="52D2F7FC" w14:textId="77777777" w:rsidR="00DF4D1B" w:rsidRPr="0047467A" w:rsidRDefault="00DF4D1B" w:rsidP="00DF4D1B">
      <w:pPr>
        <w:shd w:val="clear" w:color="auto" w:fill="FFFFFF"/>
        <w:spacing w:after="0" w:line="293" w:lineRule="atLeast"/>
        <w:jc w:val="right"/>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t xml:space="preserve">Ministru kabineta </w:t>
      </w:r>
    </w:p>
    <w:p w14:paraId="02806115" w14:textId="77777777" w:rsidR="00DF4D1B" w:rsidRPr="0047467A" w:rsidRDefault="00DF4D1B" w:rsidP="00DF4D1B">
      <w:pPr>
        <w:shd w:val="clear" w:color="auto" w:fill="FFFFFF"/>
        <w:spacing w:after="0" w:line="293" w:lineRule="atLeast"/>
        <w:jc w:val="right"/>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t>2021.gada __________</w:t>
      </w:r>
    </w:p>
    <w:p w14:paraId="121910A3" w14:textId="77777777" w:rsidR="00DF4D1B" w:rsidRPr="0047467A" w:rsidRDefault="00DF4D1B" w:rsidP="00DF4D1B">
      <w:pPr>
        <w:shd w:val="clear" w:color="auto" w:fill="FFFFFF"/>
        <w:spacing w:after="0" w:line="293" w:lineRule="atLeast"/>
        <w:jc w:val="right"/>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t>noteikumiem Nr._____</w:t>
      </w:r>
    </w:p>
    <w:p w14:paraId="50F5341A" w14:textId="77777777" w:rsidR="00DF4D1B" w:rsidRPr="00C108D6" w:rsidRDefault="00DF4D1B" w:rsidP="007912B7">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69DC9B91" w14:textId="3FA2CECA" w:rsidR="00DF4D1B" w:rsidRPr="00C108D6" w:rsidRDefault="002B233F" w:rsidP="00DF4D1B">
      <w:pPr>
        <w:shd w:val="clear" w:color="auto" w:fill="FFFFFF"/>
        <w:spacing w:after="0" w:line="293" w:lineRule="atLeast"/>
        <w:jc w:val="center"/>
        <w:rPr>
          <w:rFonts w:ascii="Times New Roman" w:eastAsia="Times New Roman" w:hAnsi="Times New Roman" w:cs="Times New Roman"/>
          <w:b/>
          <w:sz w:val="28"/>
          <w:szCs w:val="28"/>
          <w:lang w:val="lv-LV"/>
        </w:rPr>
      </w:pPr>
      <w:r w:rsidRPr="00C108D6">
        <w:rPr>
          <w:rFonts w:ascii="Times New Roman" w:eastAsia="Times New Roman" w:hAnsi="Times New Roman" w:cs="Times New Roman"/>
          <w:b/>
          <w:sz w:val="28"/>
          <w:szCs w:val="28"/>
          <w:lang w:val="lv-LV"/>
        </w:rPr>
        <w:t>M</w:t>
      </w:r>
      <w:r w:rsidR="00DF4D1B" w:rsidRPr="00C108D6">
        <w:rPr>
          <w:rFonts w:ascii="Times New Roman" w:eastAsia="Times New Roman" w:hAnsi="Times New Roman" w:cs="Times New Roman"/>
          <w:b/>
          <w:sz w:val="28"/>
          <w:szCs w:val="28"/>
          <w:lang w:val="lv-LV"/>
        </w:rPr>
        <w:t xml:space="preserve">edicīniskais aprīkojums </w:t>
      </w:r>
    </w:p>
    <w:p w14:paraId="3D1AB4B6" w14:textId="70D1A196" w:rsidR="00DF4D1B" w:rsidRPr="00C108D6" w:rsidRDefault="00DF4D1B" w:rsidP="00C27745">
      <w:pPr>
        <w:shd w:val="clear" w:color="auto" w:fill="FFFFFF"/>
        <w:spacing w:before="120" w:after="120" w:line="312" w:lineRule="atLeast"/>
        <w:jc w:val="center"/>
        <w:rPr>
          <w:rFonts w:ascii="Times New Roman" w:eastAsia="Arial Unicode MS" w:hAnsi="Times New Roman" w:cs="Times New Roman"/>
          <w:b/>
          <w:bCs/>
          <w:sz w:val="24"/>
          <w:szCs w:val="24"/>
          <w:lang w:val="lv-LV"/>
        </w:rPr>
      </w:pPr>
      <w:r w:rsidRPr="00C108D6">
        <w:rPr>
          <w:rFonts w:ascii="Times New Roman" w:eastAsia="Arial Unicode MS" w:hAnsi="Times New Roman" w:cs="Times New Roman"/>
          <w:b/>
          <w:bCs/>
          <w:sz w:val="24"/>
          <w:szCs w:val="24"/>
          <w:lang w:val="lv-LV"/>
        </w:rPr>
        <w:t>I.    MEDIKAMENTI</w:t>
      </w:r>
    </w:p>
    <w:tbl>
      <w:tblPr>
        <w:tblW w:w="895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17"/>
        <w:gridCol w:w="559"/>
        <w:gridCol w:w="526"/>
        <w:gridCol w:w="557"/>
      </w:tblGrid>
      <w:tr w:rsidR="00956993" w:rsidRPr="00C108D6" w14:paraId="458DCCCA" w14:textId="18D54B20" w:rsidTr="0095699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4937113" w14:textId="77777777" w:rsidR="00956993" w:rsidRPr="00C108D6" w:rsidRDefault="00956993" w:rsidP="00DF4D1B">
            <w:pPr>
              <w:spacing w:after="0" w:line="312" w:lineRule="atLeast"/>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6765C044" w14:textId="7DC7D670" w:rsidR="00956993" w:rsidRPr="00C108D6" w:rsidRDefault="00956993" w:rsidP="00C27745">
            <w:pPr>
              <w:spacing w:before="60" w:after="60" w:line="312" w:lineRule="atLeast"/>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Kuģa kategorija</w:t>
            </w:r>
          </w:p>
        </w:tc>
      </w:tr>
      <w:tr w:rsidR="00956993" w:rsidRPr="00C108D6" w14:paraId="421ACCC6" w14:textId="750309CA" w:rsidTr="0095699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F64449" w14:textId="77777777" w:rsidR="00956993" w:rsidRPr="00C108D6" w:rsidRDefault="00956993" w:rsidP="00DF4D1B">
            <w:pPr>
              <w:spacing w:after="0" w:line="240" w:lineRule="auto"/>
              <w:rPr>
                <w:rFonts w:ascii="Times New Roman" w:eastAsia="Times New Roman" w:hAnsi="Times New Roman" w:cs="Times New Roman"/>
                <w:b/>
                <w:bCs/>
                <w:sz w:val="24"/>
                <w:szCs w:val="24"/>
                <w:lang w:val="lv-LV"/>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A69BBB" w14:textId="77777777" w:rsidR="00956993" w:rsidRPr="00C108D6" w:rsidRDefault="00956993" w:rsidP="00DF4D1B">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B12E79" w14:textId="77777777" w:rsidR="00956993" w:rsidRPr="00C108D6" w:rsidRDefault="00956993" w:rsidP="00DF4D1B">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50B41E" w14:textId="77777777" w:rsidR="00956993" w:rsidRPr="00C108D6" w:rsidRDefault="00956993" w:rsidP="00DF4D1B">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C</w:t>
            </w:r>
          </w:p>
        </w:tc>
      </w:tr>
      <w:tr w:rsidR="00956993" w:rsidRPr="00C108D6" w14:paraId="2B09CADF" w14:textId="37578E50"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192E94A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1.  </w:t>
            </w:r>
            <w:r w:rsidRPr="00C108D6">
              <w:rPr>
                <w:rFonts w:ascii="Times New Roman" w:eastAsia="Times New Roman" w:hAnsi="Times New Roman" w:cs="Times New Roman"/>
                <w:b/>
                <w:bCs/>
                <w:sz w:val="24"/>
                <w:szCs w:val="24"/>
                <w:lang w:val="lv-LV"/>
              </w:rPr>
              <w:t>Sirds un asinsvadu sistēma</w:t>
            </w:r>
          </w:p>
        </w:tc>
      </w:tr>
      <w:tr w:rsidR="00956993" w:rsidRPr="00C108D6" w14:paraId="68FA8987" w14:textId="2B76D823"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B89EAF"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a)  Sirds un asinsvadu </w:t>
            </w:r>
            <w:proofErr w:type="spellStart"/>
            <w:r w:rsidRPr="00C108D6">
              <w:rPr>
                <w:rFonts w:ascii="Times New Roman" w:eastAsia="Times New Roman" w:hAnsi="Times New Roman" w:cs="Times New Roman"/>
                <w:sz w:val="24"/>
                <w:szCs w:val="24"/>
                <w:lang w:val="lv-LV"/>
              </w:rPr>
              <w:t>simpatomimētiskie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AC78F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A969F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52A7C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6350B9F8" w14:textId="22A57072"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7AE7E4"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Koronarolītiskie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1F0C9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32D2F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D382E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2161B202" w14:textId="4B5C10EF"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FB3CD5"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Diurētiskie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5973C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BB35D8"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0D5AD0"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9C19218" w14:textId="4ABADFD0"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F6C567"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proofErr w:type="spellStart"/>
            <w:r w:rsidRPr="00C108D6">
              <w:rPr>
                <w:rFonts w:ascii="Times New Roman" w:eastAsia="Times New Roman" w:hAnsi="Times New Roman" w:cs="Times New Roman"/>
                <w:sz w:val="24"/>
                <w:szCs w:val="24"/>
                <w:lang w:val="lv-LV"/>
              </w:rPr>
              <w:t>Antihemorāģiskie</w:t>
            </w:r>
            <w:proofErr w:type="spellEnd"/>
            <w:r w:rsidRPr="00C108D6">
              <w:rPr>
                <w:rFonts w:ascii="Times New Roman" w:eastAsia="Times New Roman" w:hAnsi="Times New Roman" w:cs="Times New Roman"/>
                <w:sz w:val="24"/>
                <w:szCs w:val="24"/>
                <w:lang w:val="lv-LV"/>
              </w:rPr>
              <w:t xml:space="preserve"> līdzekļi, to skaitā </w:t>
            </w:r>
            <w:proofErr w:type="spellStart"/>
            <w:r w:rsidRPr="00C108D6">
              <w:rPr>
                <w:rFonts w:ascii="Times New Roman" w:eastAsia="Times New Roman" w:hAnsi="Times New Roman" w:cs="Times New Roman"/>
                <w:sz w:val="24"/>
                <w:szCs w:val="24"/>
                <w:lang w:val="lv-LV"/>
              </w:rPr>
              <w:t>uterotoniskie</w:t>
            </w:r>
            <w:proofErr w:type="spellEnd"/>
            <w:r w:rsidRPr="00C108D6">
              <w:rPr>
                <w:rFonts w:ascii="Times New Roman" w:eastAsia="Times New Roman" w:hAnsi="Times New Roman" w:cs="Times New Roman"/>
                <w:sz w:val="24"/>
                <w:szCs w:val="24"/>
                <w:lang w:val="lv-LV"/>
              </w:rPr>
              <w:t xml:space="preserve"> preparāti, ja uz kuģa ir sievietes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FFCF9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CCBA0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08E83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1D190D8" w14:textId="09702F5C"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0E9630"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e)  Hipotensīvie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A45F7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EF42A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DBF1A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4DB59F2" w14:textId="2CC515D6"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6FAE82C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2.  </w:t>
            </w:r>
            <w:r w:rsidRPr="00C108D6">
              <w:rPr>
                <w:rFonts w:ascii="Times New Roman" w:eastAsia="Times New Roman" w:hAnsi="Times New Roman" w:cs="Times New Roman"/>
                <w:b/>
                <w:bCs/>
                <w:sz w:val="24"/>
                <w:szCs w:val="24"/>
                <w:lang w:val="lv-LV"/>
              </w:rPr>
              <w:t>Gremošanas sistēma</w:t>
            </w:r>
          </w:p>
        </w:tc>
      </w:tr>
      <w:tr w:rsidR="00956993" w:rsidRPr="00C108D6" w14:paraId="13ACDC67" w14:textId="7350B2F1"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1649FE"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Līdzekļi kuņģa un zarnu darbības traucējumu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216E23"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8B1EE4"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2CD324"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3443273" w14:textId="30FB558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902A77"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Līdzekļi kuņģa čūlas un gastrīta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BA094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02877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12B8B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ADA8185" w14:textId="57068042"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501894"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Antacīdie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CBC57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62A4E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5CB00B"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B70540B" w14:textId="7625296B"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A797E5"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Pretvemšanas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7AF81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8C8AA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AF417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14D874F" w14:textId="0C10EFEA"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4F899"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Caurejas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D1E4D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43FA98"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F17CCD"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A3808CB" w14:textId="5C6D2BEF"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4CBC71"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proofErr w:type="spellStart"/>
            <w:r w:rsidRPr="00C108D6">
              <w:rPr>
                <w:rFonts w:ascii="Times New Roman" w:eastAsia="Times New Roman" w:hAnsi="Times New Roman" w:cs="Times New Roman"/>
                <w:sz w:val="24"/>
                <w:szCs w:val="24"/>
                <w:lang w:val="lv-LV"/>
              </w:rPr>
              <w:t>Pretcaurejas</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E5ED4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CBA4E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8277B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5DF1D6A7" w14:textId="77405C77"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B60EA3"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e)  Līdzekļi hemoroīdu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5C7A9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D740E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E0CBA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1BC337A" w14:textId="5085E68A"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21C4B0B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3.  </w:t>
            </w:r>
            <w:r w:rsidRPr="00C108D6">
              <w:rPr>
                <w:rFonts w:ascii="Times New Roman" w:eastAsia="Times New Roman" w:hAnsi="Times New Roman" w:cs="Times New Roman"/>
                <w:b/>
                <w:bCs/>
                <w:sz w:val="24"/>
                <w:szCs w:val="24"/>
                <w:lang w:val="lv-LV"/>
              </w:rPr>
              <w:t xml:space="preserve">Pretsāpju un </w:t>
            </w:r>
            <w:proofErr w:type="spellStart"/>
            <w:r w:rsidRPr="00C108D6">
              <w:rPr>
                <w:rFonts w:ascii="Times New Roman" w:eastAsia="Times New Roman" w:hAnsi="Times New Roman" w:cs="Times New Roman"/>
                <w:b/>
                <w:bCs/>
                <w:sz w:val="24"/>
                <w:szCs w:val="24"/>
                <w:lang w:val="lv-LV"/>
              </w:rPr>
              <w:t>spazmolītiskie</w:t>
            </w:r>
            <w:proofErr w:type="spellEnd"/>
            <w:r w:rsidRPr="00C108D6">
              <w:rPr>
                <w:rFonts w:ascii="Times New Roman" w:eastAsia="Times New Roman" w:hAnsi="Times New Roman" w:cs="Times New Roman"/>
                <w:b/>
                <w:bCs/>
                <w:sz w:val="24"/>
                <w:szCs w:val="24"/>
                <w:lang w:val="lv-LV"/>
              </w:rPr>
              <w:t xml:space="preserve"> līdzekļi</w:t>
            </w:r>
          </w:p>
        </w:tc>
      </w:tr>
      <w:tr w:rsidR="00956993" w:rsidRPr="00C108D6" w14:paraId="6D55D23C" w14:textId="1E5F82DF"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F7E5F"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a)  Pretsāpju, </w:t>
            </w:r>
            <w:proofErr w:type="spellStart"/>
            <w:r w:rsidRPr="00C108D6">
              <w:rPr>
                <w:rFonts w:ascii="Times New Roman" w:eastAsia="Times New Roman" w:hAnsi="Times New Roman" w:cs="Times New Roman"/>
                <w:sz w:val="24"/>
                <w:szCs w:val="24"/>
                <w:lang w:val="lv-LV"/>
              </w:rPr>
              <w:t>antipirētiskie</w:t>
            </w:r>
            <w:proofErr w:type="spellEnd"/>
            <w:r w:rsidRPr="00C108D6">
              <w:rPr>
                <w:rFonts w:ascii="Times New Roman" w:eastAsia="Times New Roman" w:hAnsi="Times New Roman" w:cs="Times New Roman"/>
                <w:sz w:val="24"/>
                <w:szCs w:val="24"/>
                <w:lang w:val="lv-LV"/>
              </w:rPr>
              <w:t xml:space="preserve"> un </w:t>
            </w:r>
            <w:proofErr w:type="spellStart"/>
            <w:r w:rsidRPr="00C108D6">
              <w:rPr>
                <w:rFonts w:ascii="Times New Roman" w:eastAsia="Times New Roman" w:hAnsi="Times New Roman" w:cs="Times New Roman"/>
                <w:sz w:val="24"/>
                <w:szCs w:val="24"/>
                <w:lang w:val="lv-LV"/>
              </w:rPr>
              <w:t>pretiekaisuma</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70056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8C739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3A8D9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2E289E41" w14:textId="31BDD1DF"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6F2AA1"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Stipras darbības pretsāpju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C32C7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8CCF9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053E0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F00481E" w14:textId="763FAE56"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4C010C"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c)  </w:t>
            </w:r>
            <w:proofErr w:type="spellStart"/>
            <w:r w:rsidRPr="00C108D6">
              <w:rPr>
                <w:rFonts w:ascii="Times New Roman" w:eastAsia="Times New Roman" w:hAnsi="Times New Roman" w:cs="Times New Roman"/>
                <w:sz w:val="24"/>
                <w:szCs w:val="24"/>
                <w:lang w:val="lv-LV"/>
              </w:rPr>
              <w:t>Spazmolītiskie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D1169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5D0BB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96D89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1550FFD" w14:textId="748B2BC0"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18DB54E8"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4.  </w:t>
            </w:r>
            <w:r w:rsidRPr="00C108D6">
              <w:rPr>
                <w:rFonts w:ascii="Times New Roman" w:eastAsia="Times New Roman" w:hAnsi="Times New Roman" w:cs="Times New Roman"/>
                <w:b/>
                <w:bCs/>
                <w:sz w:val="24"/>
                <w:szCs w:val="24"/>
                <w:lang w:val="lv-LV"/>
              </w:rPr>
              <w:t>Nervu sistēma</w:t>
            </w:r>
          </w:p>
        </w:tc>
      </w:tr>
      <w:tr w:rsidR="00956993" w:rsidRPr="00C108D6" w14:paraId="2DA21059" w14:textId="7FE7EA3F"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53303B"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Anksiolītiskie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6E20A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E84D2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E40BB6"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4CF9311" w14:textId="009CB947"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59E7E5"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Neiroleptiskie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22138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526D8"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C01AC3"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FDFC021" w14:textId="207A009A"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49C00D"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Līdzekļi jūrasslimības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599A8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88E9E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83299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23A38390" w14:textId="5D542395"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DA7AE5"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proofErr w:type="spellStart"/>
            <w:r w:rsidRPr="00C108D6">
              <w:rPr>
                <w:rFonts w:ascii="Times New Roman" w:eastAsia="Times New Roman" w:hAnsi="Times New Roman" w:cs="Times New Roman"/>
                <w:sz w:val="24"/>
                <w:szCs w:val="24"/>
                <w:lang w:val="lv-LV"/>
              </w:rPr>
              <w:t>Pretepilepsijas</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A97E6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639B2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43D732"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299FF80" w14:textId="359CF10D"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2FB027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5.  </w:t>
            </w:r>
            <w:r w:rsidRPr="00C108D6">
              <w:rPr>
                <w:rFonts w:ascii="Times New Roman" w:eastAsia="Times New Roman" w:hAnsi="Times New Roman" w:cs="Times New Roman"/>
                <w:b/>
                <w:bCs/>
                <w:sz w:val="24"/>
                <w:szCs w:val="24"/>
                <w:lang w:val="lv-LV"/>
              </w:rPr>
              <w:t>Līdzekļi alerģijas un anafilakses ārstēšanai</w:t>
            </w:r>
          </w:p>
        </w:tc>
      </w:tr>
      <w:tr w:rsidR="00956993" w:rsidRPr="00C108D6" w14:paraId="6B4F2FED" w14:textId="6860AA6E"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EB7F6E"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Antihistamīnie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84861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18024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1B6DC6"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5E606E8" w14:textId="7837955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EE7F9F"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Glukokortikoīdie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A2DF9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685BC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94C213"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5711144" w14:textId="0A6E136C"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64A3A80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6.  </w:t>
            </w:r>
            <w:r w:rsidRPr="00C108D6">
              <w:rPr>
                <w:rFonts w:ascii="Times New Roman" w:eastAsia="Times New Roman" w:hAnsi="Times New Roman" w:cs="Times New Roman"/>
                <w:b/>
                <w:bCs/>
                <w:sz w:val="24"/>
                <w:szCs w:val="24"/>
                <w:lang w:val="lv-LV"/>
              </w:rPr>
              <w:t>Elpošanas sistēma</w:t>
            </w:r>
          </w:p>
        </w:tc>
      </w:tr>
      <w:tr w:rsidR="00956993" w:rsidRPr="00C108D6" w14:paraId="1C00AD08" w14:textId="5D6FD644"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B054EB"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Bronhiolītiskie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B66E8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BBCD0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B522B2"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D4AFBB4" w14:textId="76A6A435"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FABF61"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Pretklepus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8CE44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1E2AD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5D8883"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8D31F1B" w14:textId="17C9DE15"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A71ACE"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Līdzekļi saaukstēšanās slimību un sinusītu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BC38C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DA683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DC8B26"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74D71CA" w14:textId="22068523"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265CF5C6" w14:textId="43A17DE4"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7.  </w:t>
            </w:r>
            <w:r w:rsidRPr="00C108D6">
              <w:rPr>
                <w:rFonts w:ascii="Times New Roman" w:eastAsia="Times New Roman" w:hAnsi="Times New Roman" w:cs="Times New Roman"/>
                <w:b/>
                <w:bCs/>
                <w:sz w:val="24"/>
                <w:szCs w:val="24"/>
                <w:lang w:val="lv-LV"/>
              </w:rPr>
              <w:t>Pretinfekcijas līdzekļi</w:t>
            </w:r>
          </w:p>
        </w:tc>
      </w:tr>
      <w:tr w:rsidR="00956993" w:rsidRPr="00C108D6" w14:paraId="0E273795" w14:textId="61BF87D3"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132973"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Antibiotikas (vismaz divas grupas)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29FD2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E20CA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0D0937"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A2B36EB" w14:textId="78870C5E"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8C163D"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Antiparazitārie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3DE41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6466E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CD75C0"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7E9A6BC" w14:textId="3FCC9E77"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E6ABFD" w14:textId="18D96CB2"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c)  Vakcīnas pret stingumkrampjiem un </w:t>
            </w:r>
            <w:proofErr w:type="spellStart"/>
            <w:r w:rsidRPr="00C108D6">
              <w:rPr>
                <w:rFonts w:ascii="Times New Roman" w:eastAsia="Times New Roman" w:hAnsi="Times New Roman" w:cs="Times New Roman"/>
                <w:sz w:val="24"/>
                <w:szCs w:val="24"/>
                <w:lang w:val="lv-LV"/>
              </w:rPr>
              <w:t>imunoglobulīni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0E1D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C532F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415F16"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3405CE4" w14:textId="0C12F582"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AE48AC" w14:textId="6C767E39"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Pretmalārijas līdzekļi (atkarībā no darbības zonas)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26C82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DA2A1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8D4942"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D9FF741" w14:textId="04723B68"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3870A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8.  </w:t>
            </w:r>
            <w:proofErr w:type="spellStart"/>
            <w:r w:rsidRPr="00C108D6">
              <w:rPr>
                <w:rFonts w:ascii="Times New Roman" w:eastAsia="Times New Roman" w:hAnsi="Times New Roman" w:cs="Times New Roman"/>
                <w:b/>
                <w:bCs/>
                <w:sz w:val="24"/>
                <w:szCs w:val="24"/>
                <w:lang w:val="lv-LV"/>
              </w:rPr>
              <w:t>Rehidratācijas</w:t>
            </w:r>
            <w:proofErr w:type="spellEnd"/>
            <w:r w:rsidRPr="00C108D6">
              <w:rPr>
                <w:rFonts w:ascii="Times New Roman" w:eastAsia="Times New Roman" w:hAnsi="Times New Roman" w:cs="Times New Roman"/>
                <w:b/>
                <w:bCs/>
                <w:sz w:val="24"/>
                <w:szCs w:val="24"/>
                <w:lang w:val="lv-LV"/>
              </w:rPr>
              <w:t xml:space="preserve"> un </w:t>
            </w:r>
            <w:proofErr w:type="spellStart"/>
            <w:r w:rsidRPr="00C108D6">
              <w:rPr>
                <w:rFonts w:ascii="Times New Roman" w:eastAsia="Times New Roman" w:hAnsi="Times New Roman" w:cs="Times New Roman"/>
                <w:b/>
                <w:bCs/>
                <w:sz w:val="24"/>
                <w:szCs w:val="24"/>
                <w:lang w:val="lv-LV"/>
              </w:rPr>
              <w:t>parenterālās</w:t>
            </w:r>
            <w:proofErr w:type="spellEnd"/>
            <w:r w:rsidRPr="00C108D6">
              <w:rPr>
                <w:rFonts w:ascii="Times New Roman" w:eastAsia="Times New Roman" w:hAnsi="Times New Roman" w:cs="Times New Roman"/>
                <w:b/>
                <w:bCs/>
                <w:sz w:val="24"/>
                <w:szCs w:val="24"/>
                <w:lang w:val="lv-LV"/>
              </w:rPr>
              <w:t xml:space="preserve"> barošanas līdzekļi, un plazmas aizstājēji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4721C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E8422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3E0704"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A4AB309" w14:textId="0097C076"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4CDD211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9.  </w:t>
            </w:r>
            <w:r w:rsidRPr="00C108D6">
              <w:rPr>
                <w:rFonts w:ascii="Times New Roman" w:eastAsia="Times New Roman" w:hAnsi="Times New Roman" w:cs="Times New Roman"/>
                <w:b/>
                <w:bCs/>
                <w:sz w:val="24"/>
                <w:szCs w:val="24"/>
                <w:lang w:val="lv-LV"/>
              </w:rPr>
              <w:t>Ārīgi lietojamie medikamenti</w:t>
            </w:r>
          </w:p>
        </w:tc>
      </w:tr>
      <w:tr w:rsidR="00956993" w:rsidRPr="00C108D6" w14:paraId="5E8E19AD" w14:textId="37C35993"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C35800"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i/>
                <w:iCs/>
                <w:sz w:val="24"/>
                <w:szCs w:val="24"/>
                <w:lang w:val="lv-LV"/>
              </w:rPr>
              <w:t>Dermatoloģiskie</w:t>
            </w:r>
            <w:proofErr w:type="spellEnd"/>
            <w:r w:rsidRPr="00C108D6">
              <w:rPr>
                <w:rFonts w:ascii="Times New Roman" w:eastAsia="Times New Roman" w:hAnsi="Times New Roman" w:cs="Times New Roman"/>
                <w:i/>
                <w:iCs/>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14023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A6E34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6B1EEC"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CC9B2F5" w14:textId="09C276C8"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7BE8CD"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Antiseptiski šķīdumi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9EC9F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B75CE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74D98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4967DFC0" w14:textId="12577E01"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353B8" w14:textId="461E5F66"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Antibiotiskas ziedes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0F9748"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2B6C0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DC8F08"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2B463C7" w14:textId="574FF214"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FFAB48" w14:textId="7ED9180E"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Pretsāpju un pretiekaisuma ziedes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5ABD8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25ABC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3AB813"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FD0078E" w14:textId="6DB97A7C"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64AFF2"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Pretsēnīšu krēmi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BEAAE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AF77D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968DF0"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AE5C1B9" w14:textId="3DE81C0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BEA47B"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Līdzekļi apdegumu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B8F0F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018F0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D98C3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7172F0AF" w14:textId="641AA4D8"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45ADA6"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i/>
                <w:iCs/>
                <w:sz w:val="24"/>
                <w:szCs w:val="24"/>
                <w:lang w:val="lv-LV"/>
              </w:rPr>
              <w:t>Oftalmoloģiskie</w:t>
            </w:r>
            <w:proofErr w:type="spellEnd"/>
            <w:r w:rsidRPr="00C108D6">
              <w:rPr>
                <w:rFonts w:ascii="Times New Roman" w:eastAsia="Times New Roman" w:hAnsi="Times New Roman" w:cs="Times New Roman"/>
                <w:i/>
                <w:iCs/>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23922B"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AB65CC"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6D055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59F1A8D" w14:textId="5610481B"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88631B"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Antibiotikas un pretiekaisuma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4F000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060F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53959B"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CCD4966" w14:textId="41CFEFA2"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CA5264"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Anestēzijas pilieni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C77E8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4DBD5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6654B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D5F939D" w14:textId="7A44E88A"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85A233" w14:textId="697CCD2A"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Līdzekļi acu skalošanai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AC57B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AD00F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0B9BA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3767935D" w14:textId="6D301720"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AEB31F"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Hipotoniski-miotiskie</w:t>
            </w:r>
            <w:proofErr w:type="spellEnd"/>
            <w:r w:rsidRPr="00C108D6">
              <w:rPr>
                <w:rFonts w:ascii="Times New Roman" w:eastAsia="Times New Roman" w:hAnsi="Times New Roman" w:cs="Times New Roman"/>
                <w:sz w:val="24"/>
                <w:szCs w:val="24"/>
                <w:lang w:val="lv-LV"/>
              </w:rPr>
              <w:t xml:space="preserve"> pilieni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1A71D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8F480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CB5ACE"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7305C1A" w14:textId="77409ED4"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8D1A73"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w:t>
            </w:r>
            <w:r w:rsidRPr="00C108D6">
              <w:rPr>
                <w:rFonts w:ascii="Times New Roman" w:eastAsia="Times New Roman" w:hAnsi="Times New Roman" w:cs="Times New Roman"/>
                <w:i/>
                <w:iCs/>
                <w:sz w:val="24"/>
                <w:szCs w:val="24"/>
                <w:lang w:val="lv-LV"/>
              </w:rPr>
              <w:t>Līdzekļi ausu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3C6215"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8B6ADD"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8F72B4"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64A7D73" w14:textId="57A578EA"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4A1CE7"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Anestēzijas un pretiekaisuma šķīdumi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437A0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AD032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5FF51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096A24A" w14:textId="1D83919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BB758D"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r w:rsidRPr="00C108D6">
              <w:rPr>
                <w:rFonts w:ascii="Times New Roman" w:eastAsia="Times New Roman" w:hAnsi="Times New Roman" w:cs="Times New Roman"/>
                <w:i/>
                <w:iCs/>
                <w:sz w:val="24"/>
                <w:szCs w:val="24"/>
                <w:lang w:val="lv-LV"/>
              </w:rPr>
              <w:t>Līdzekļi mutes dobuma un rīkles infekciju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998BB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920875"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5B3896"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0ACA5FA" w14:textId="400F494E"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DCDBE1"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Antiseptiski mutes skalojamie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EC2F4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DE0618"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9C77CC"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6C59230" w14:textId="203FE6F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682BA1" w14:textId="77777777" w:rsidR="00956993" w:rsidRPr="00C108D6" w:rsidRDefault="00956993" w:rsidP="00DF4D1B">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e)  </w:t>
            </w:r>
            <w:r w:rsidRPr="00C108D6">
              <w:rPr>
                <w:rFonts w:ascii="Times New Roman" w:eastAsia="Times New Roman" w:hAnsi="Times New Roman" w:cs="Times New Roman"/>
                <w:i/>
                <w:iCs/>
                <w:sz w:val="24"/>
                <w:szCs w:val="24"/>
                <w:lang w:val="lv-LV"/>
              </w:rPr>
              <w:t>Vietējas darbības anestēzijas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5EA817"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6343B5"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29704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439BFCA" w14:textId="06AC971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86040B"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Vietējas darbības atvēsinošie anestēzijas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55F43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8689C5"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600F5B"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670C2AFF" w14:textId="4AE465A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7FAF40"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Vietējas darbības zemādā injicējamie anestēzijas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7328A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EB78E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8A9894"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bl>
    <w:p w14:paraId="5E02CDF1" w14:textId="77777777" w:rsidR="009E03FB" w:rsidRDefault="009E03FB" w:rsidP="00C27745">
      <w:pPr>
        <w:shd w:val="clear" w:color="auto" w:fill="FFFFFF"/>
        <w:spacing w:before="120" w:after="120" w:line="312" w:lineRule="atLeast"/>
        <w:jc w:val="center"/>
        <w:rPr>
          <w:rFonts w:ascii="Times New Roman" w:eastAsia="Arial Unicode MS" w:hAnsi="Times New Roman" w:cs="Times New Roman"/>
          <w:b/>
          <w:bCs/>
          <w:sz w:val="24"/>
          <w:szCs w:val="24"/>
          <w:lang w:val="lv-LV"/>
        </w:rPr>
      </w:pPr>
    </w:p>
    <w:p w14:paraId="10E269DF" w14:textId="087C8271" w:rsidR="00DF4D1B" w:rsidRPr="00745EDC" w:rsidRDefault="00DF4D1B" w:rsidP="00C27745">
      <w:pPr>
        <w:shd w:val="clear" w:color="auto" w:fill="FFFFFF"/>
        <w:spacing w:before="120" w:after="120" w:line="312" w:lineRule="atLeast"/>
        <w:jc w:val="center"/>
        <w:rPr>
          <w:rFonts w:ascii="Times New Roman" w:eastAsia="Arial Unicode MS" w:hAnsi="Times New Roman" w:cs="Times New Roman"/>
          <w:b/>
          <w:bCs/>
          <w:sz w:val="24"/>
          <w:szCs w:val="24"/>
          <w:lang w:val="lv-LV"/>
        </w:rPr>
      </w:pPr>
      <w:r w:rsidRPr="00745EDC">
        <w:rPr>
          <w:rFonts w:ascii="Times New Roman" w:eastAsia="Arial Unicode MS" w:hAnsi="Times New Roman" w:cs="Times New Roman"/>
          <w:b/>
          <w:bCs/>
          <w:sz w:val="24"/>
          <w:szCs w:val="24"/>
          <w:lang w:val="lv-LV"/>
        </w:rPr>
        <w:t>II.    </w:t>
      </w:r>
      <w:r w:rsidR="005A1E64" w:rsidRPr="00745EDC">
        <w:rPr>
          <w:rFonts w:ascii="Times New Roman" w:eastAsia="Arial Unicode MS" w:hAnsi="Times New Roman" w:cs="Times New Roman"/>
          <w:b/>
          <w:bCs/>
          <w:sz w:val="24"/>
          <w:szCs w:val="24"/>
          <w:lang w:val="lv-LV"/>
        </w:rPr>
        <w:t>MEDICĪNISKĀS IERĪCES UN PALĪGLĪDZEKĻI</w:t>
      </w:r>
    </w:p>
    <w:tbl>
      <w:tblPr>
        <w:tblW w:w="853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40"/>
        <w:gridCol w:w="474"/>
        <w:gridCol w:w="447"/>
        <w:gridCol w:w="473"/>
      </w:tblGrid>
      <w:tr w:rsidR="00956993" w:rsidRPr="00C108D6" w14:paraId="07EFC3E9" w14:textId="6C12DBF6" w:rsidTr="0095699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9043EC4" w14:textId="77777777" w:rsidR="00956993" w:rsidRPr="00C108D6" w:rsidRDefault="00956993" w:rsidP="00DF4D1B">
            <w:pPr>
              <w:spacing w:after="0" w:line="312" w:lineRule="atLeast"/>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12E8CC3C" w14:textId="78CFED0C" w:rsidR="00956993" w:rsidRPr="00C108D6" w:rsidRDefault="00956993" w:rsidP="00956993">
            <w:pPr>
              <w:spacing w:before="60" w:after="60" w:line="312" w:lineRule="atLeast"/>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Kuģa kategorija</w:t>
            </w:r>
          </w:p>
        </w:tc>
      </w:tr>
      <w:tr w:rsidR="00956993" w:rsidRPr="00C108D6" w14:paraId="42C1BB81" w14:textId="0DF295B8" w:rsidTr="0095699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B7845" w14:textId="77777777" w:rsidR="00956993" w:rsidRPr="00C108D6" w:rsidRDefault="00956993" w:rsidP="00DF4D1B">
            <w:pPr>
              <w:spacing w:after="0" w:line="240" w:lineRule="auto"/>
              <w:rPr>
                <w:rFonts w:ascii="Times New Roman" w:eastAsia="Times New Roman" w:hAnsi="Times New Roman" w:cs="Times New Roman"/>
                <w:b/>
                <w:bCs/>
                <w:sz w:val="24"/>
                <w:szCs w:val="24"/>
                <w:lang w:val="lv-LV"/>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81B280" w14:textId="77777777" w:rsidR="00956993" w:rsidRPr="00C108D6" w:rsidRDefault="00956993" w:rsidP="00DF4D1B">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A9C49F" w14:textId="77777777" w:rsidR="00956993" w:rsidRPr="00C108D6" w:rsidRDefault="00956993" w:rsidP="00DF4D1B">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E8E5B9" w14:textId="77777777" w:rsidR="00956993" w:rsidRPr="00C108D6" w:rsidRDefault="00956993" w:rsidP="00DF4D1B">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C</w:t>
            </w:r>
          </w:p>
        </w:tc>
      </w:tr>
      <w:tr w:rsidR="00956993" w:rsidRPr="00C108D6" w14:paraId="334D2EC3" w14:textId="29D8A37D"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1D4320C7" w14:textId="23B1FAE6"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1.  </w:t>
            </w:r>
            <w:r w:rsidRPr="00C108D6">
              <w:rPr>
                <w:rFonts w:ascii="Times New Roman" w:eastAsia="Times New Roman" w:hAnsi="Times New Roman" w:cs="Times New Roman"/>
                <w:b/>
                <w:bCs/>
                <w:sz w:val="24"/>
                <w:szCs w:val="24"/>
                <w:lang w:val="lv-LV"/>
              </w:rPr>
              <w:t>Ierīces atdzīvināšanai</w:t>
            </w:r>
          </w:p>
        </w:tc>
      </w:tr>
      <w:tr w:rsidR="00956993" w:rsidRPr="00C108D6" w14:paraId="2459F529" w14:textId="0B5684DE"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07B8B8" w14:textId="77568A94"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Elpināšanas maiss (vai līdzvērtīga ierīce), kuras komplektācijā ietilpst liela, vidēja un maza maska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46486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5578C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075BC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22E603F" w14:textId="12F8B6A4"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1EDB05" w14:textId="73DF1391" w:rsidR="00956993" w:rsidRPr="00C108D6" w:rsidRDefault="00956993" w:rsidP="00942010">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r w:rsidRPr="009E03FB">
              <w:rPr>
                <w:rFonts w:ascii="Times New Roman" w:eastAsia="Times New Roman" w:hAnsi="Times New Roman" w:cs="Times New Roman"/>
                <w:sz w:val="24"/>
                <w:szCs w:val="24"/>
                <w:lang w:val="lv-LV"/>
              </w:rPr>
              <w:t>Ierīce skābekļa pievadīšanai ar spiedienu mazinošu vārstuli, kur var izmantot kuģa rūpniecisko skābekli, vai skābekļa balons</w:t>
            </w: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C5205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76750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7596FE"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58C32AE" w14:textId="4EEDCE91"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2F1FCA"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Mehānisks aspirators augšējo elpceļu atbrīvošanai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E3462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0606E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42A3A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3F1BDDD" w14:textId="54A3198E"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0E80F2D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2.  </w:t>
            </w:r>
            <w:r w:rsidRPr="00C108D6">
              <w:rPr>
                <w:rFonts w:ascii="Times New Roman" w:eastAsia="Times New Roman" w:hAnsi="Times New Roman" w:cs="Times New Roman"/>
                <w:b/>
                <w:bCs/>
                <w:sz w:val="24"/>
                <w:szCs w:val="24"/>
                <w:lang w:val="lv-LV"/>
              </w:rPr>
              <w:t>Pārsienamie un šūšanas materiāli</w:t>
            </w:r>
          </w:p>
        </w:tc>
      </w:tr>
      <w:tr w:rsidR="00956993" w:rsidRPr="00C108D6" w14:paraId="0509B7CF" w14:textId="0D79736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0D75E3"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Žņaugi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7084E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A8042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B47C1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6C19A747" w14:textId="5025AFB6"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DD22E4"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Vienreizējās lietošanas šūšanas komplekts (skavotājs) vai šūšanas piederumu komplekts ar adatām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90627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1F313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AF388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643FE22" w14:textId="3DF47501"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334D20"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Adhezīvās elastīgās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2281B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D63E9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2AFD4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1EDE8D74" w14:textId="46AB7EBC"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79611A"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Marles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8EFAF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3D908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DE1528"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1B4F840" w14:textId="2C2CD982"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E56099"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Tubulāra</w:t>
            </w:r>
            <w:proofErr w:type="spellEnd"/>
            <w:r w:rsidRPr="00C108D6">
              <w:rPr>
                <w:rFonts w:ascii="Times New Roman" w:eastAsia="Times New Roman" w:hAnsi="Times New Roman" w:cs="Times New Roman"/>
                <w:sz w:val="24"/>
                <w:szCs w:val="24"/>
                <w:lang w:val="lv-LV"/>
              </w:rPr>
              <w:t xml:space="preserve"> marle pirkstu pārsējiem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B7B60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CF32B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D8655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A1D39EC" w14:textId="70D84DE3"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A47ED3"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Sterilas marles kompreses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A23AB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B47FE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9BF54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51778E29" w14:textId="2F13CDD3"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43F51E"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Sterils pārsegs apdegušajiem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1F465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D9FAD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786997"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02DA673" w14:textId="1913C1F2"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959F98"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Trīsstūrveida pārsējs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188F3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3B1AB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7C509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42ED27C" w14:textId="04783E8C"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575695"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lietojami cimdi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A14C9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0370F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111A68"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52DA8DEB" w14:textId="02B15DE4"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4DBC8F"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Adhezīvie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4787C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3192B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D78A1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537B4A1A" w14:textId="5F54EBA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83553A"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Sterilas kompresijas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695847"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6C7D3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0BEC7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31B84DD6" w14:textId="0312A85E"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D69C1D"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Adehezīvās</w:t>
            </w:r>
            <w:proofErr w:type="spellEnd"/>
            <w:r w:rsidRPr="00C108D6">
              <w:rPr>
                <w:rFonts w:ascii="Times New Roman" w:eastAsia="Times New Roman" w:hAnsi="Times New Roman" w:cs="Times New Roman"/>
                <w:sz w:val="24"/>
                <w:szCs w:val="24"/>
                <w:lang w:val="lv-LV"/>
              </w:rPr>
              <w:t xml:space="preserve"> šuves vai cinka oksīda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2FE81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E889B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F8CC0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r>
      <w:tr w:rsidR="00956993" w:rsidRPr="00C108D6" w14:paraId="51535084" w14:textId="77BF5DA3"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8ED90C"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Neuzsūcamie diegi ar adatām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294DB8"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9753B4"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72DB4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F265765" w14:textId="35FA768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44BF5C"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Vazelīna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6DDE7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FCAEA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C64A8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0CB017F" w14:textId="534650D3"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4CF3673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3.  </w:t>
            </w:r>
            <w:r w:rsidRPr="00C108D6">
              <w:rPr>
                <w:rFonts w:ascii="Times New Roman" w:eastAsia="Times New Roman" w:hAnsi="Times New Roman" w:cs="Times New Roman"/>
                <w:b/>
                <w:bCs/>
                <w:sz w:val="24"/>
                <w:szCs w:val="24"/>
                <w:lang w:val="lv-LV"/>
              </w:rPr>
              <w:t>Instrumenti</w:t>
            </w:r>
          </w:p>
        </w:tc>
      </w:tr>
      <w:tr w:rsidR="00956993" w:rsidRPr="00C108D6" w14:paraId="07619ACC" w14:textId="105BEFF0"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05232D"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lietojamie skalpeļi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235E7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EC1BCD"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F36B2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6D6DD4A" w14:textId="4027381C"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7C345D"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No atbilstoša materiāla izgatavota instrumentu kaste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F1ACB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7C265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D808D0"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DCD307A" w14:textId="10131C54"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F455E6"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Šķēres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900F4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A5FB0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9BB073"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ECF6601" w14:textId="55F05FE6"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C9862C"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Brūces pletēji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2D154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95658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65FE08"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F8AFEC8" w14:textId="517AE083"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88F9D2"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Asinsvadu spailes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E4D5B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E8957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B9EB78"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E752C84" w14:textId="179E9844"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5D3497"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Adatturi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B7814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E8A8A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9B4A10"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F188D36" w14:textId="6330546A"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39A297"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lietojami asmeņi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1F3E2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9FC944"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F903EE"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EB613C" w14:paraId="7E8B91E2" w14:textId="75A18E65"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7BEE42F4" w14:textId="44E207DE"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4.  </w:t>
            </w:r>
            <w:r w:rsidRPr="00C108D6">
              <w:rPr>
                <w:rFonts w:ascii="Times New Roman" w:eastAsia="Times New Roman" w:hAnsi="Times New Roman" w:cs="Times New Roman"/>
                <w:b/>
                <w:bCs/>
                <w:sz w:val="24"/>
                <w:szCs w:val="24"/>
                <w:lang w:val="lv-LV"/>
              </w:rPr>
              <w:t>Apskatei lietojamie instrumenti un ierīces</w:t>
            </w:r>
          </w:p>
        </w:tc>
      </w:tr>
      <w:tr w:rsidR="00956993" w:rsidRPr="00C108D6" w14:paraId="54CBD7C0" w14:textId="33840D90"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68860F"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 Vienreiz lietojamas </w:t>
            </w:r>
            <w:proofErr w:type="spellStart"/>
            <w:r w:rsidRPr="00C108D6">
              <w:rPr>
                <w:rFonts w:ascii="Times New Roman" w:eastAsia="Times New Roman" w:hAnsi="Times New Roman" w:cs="Times New Roman"/>
                <w:sz w:val="24"/>
                <w:szCs w:val="24"/>
                <w:lang w:val="lv-LV"/>
              </w:rPr>
              <w:t>špāteles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EBCA2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B66EA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BF5FD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F3F5505" w14:textId="341C0CC4" w:rsidTr="00956993">
        <w:trPr>
          <w:trHeight w:val="552"/>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20C049" w14:textId="3D59A2A2" w:rsidR="00956993" w:rsidRPr="00C108D6" w:rsidRDefault="00956993" w:rsidP="00925DF7">
            <w:pPr>
              <w:spacing w:before="60" w:after="60" w:line="312" w:lineRule="atLeast"/>
              <w:ind w:left="630" w:hanging="240"/>
              <w:jc w:val="both"/>
              <w:rPr>
                <w:rFonts w:ascii="Times New Roman" w:eastAsia="Times New Roman" w:hAnsi="Times New Roman" w:cs="Times New Roman"/>
                <w:sz w:val="24"/>
                <w:szCs w:val="24"/>
                <w:lang w:val="lv-LV"/>
              </w:rPr>
            </w:pPr>
            <w:r w:rsidRPr="004A36BC">
              <w:rPr>
                <w:rFonts w:ascii="Times New Roman" w:eastAsia="Times New Roman" w:hAnsi="Times New Roman" w:cs="Times New Roman"/>
                <w:sz w:val="24"/>
                <w:szCs w:val="24"/>
                <w:lang w:val="lv-LV"/>
              </w:rPr>
              <w:lastRenderedPageBreak/>
              <w:t xml:space="preserve">— Urīna </w:t>
            </w:r>
            <w:proofErr w:type="spellStart"/>
            <w:r w:rsidRPr="004A36BC">
              <w:rPr>
                <w:rFonts w:ascii="Times New Roman" w:eastAsia="Times New Roman" w:hAnsi="Times New Roman" w:cs="Times New Roman"/>
                <w:sz w:val="24"/>
                <w:szCs w:val="24"/>
                <w:lang w:val="lv-LV"/>
              </w:rPr>
              <w:t>stripi</w:t>
            </w:r>
            <w:proofErr w:type="spellEnd"/>
            <w:r w:rsidRPr="004A36BC">
              <w:rPr>
                <w:rFonts w:ascii="Times New Roman" w:eastAsia="Times New Roman" w:hAnsi="Times New Roman" w:cs="Times New Roman"/>
                <w:sz w:val="24"/>
                <w:szCs w:val="24"/>
                <w:lang w:val="lv-LV"/>
              </w:rPr>
              <w:t xml:space="preserve"> (asinis, glikoze, proteīns, nitrīti, leikocīti)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7D7AB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D8F81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B3A7F6"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427366D" w14:textId="4FF361B8"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AD73AF"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Temperatūras līknes karte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3BFCB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5B6B06"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259DE6"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05BC74E" w14:textId="4F7DCE9F"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5FE470"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Nestuves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CB8BA9"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B9865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62CCE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6BEEA7A4" w14:textId="6657B8BC"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F9F22D"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Stetoskops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CC5F2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69F9A2"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9A9FBB"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56A95B6E" w14:textId="79FB83B0"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A22F32"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Sfigmomanometrs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F96B4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96568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81F53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61FC7F3E" w14:textId="031EB9D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256EFE"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Medicīniskais termometrs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1FCC8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F74BF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29F72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668DE56D" w14:textId="58902CA0"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AA5E11"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Hipotermiskais</w:t>
            </w:r>
            <w:proofErr w:type="spellEnd"/>
            <w:r w:rsidRPr="00C108D6">
              <w:rPr>
                <w:rFonts w:ascii="Times New Roman" w:eastAsia="Times New Roman" w:hAnsi="Times New Roman" w:cs="Times New Roman"/>
                <w:sz w:val="24"/>
                <w:szCs w:val="24"/>
                <w:lang w:val="lv-LV"/>
              </w:rPr>
              <w:t xml:space="preserve"> termometrs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E7854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F092C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3B35D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E8B4901" w14:textId="3C314CC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A782C0" w14:textId="46E4AD3C" w:rsidR="00956993" w:rsidRPr="00C108D6" w:rsidRDefault="00956993" w:rsidP="00360563">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Malārijas ātrās diagnostikas tests,</w:t>
            </w:r>
            <w:r>
              <w:rPr>
                <w:rFonts w:ascii="Times New Roman" w:eastAsia="Times New Roman" w:hAnsi="Times New Roman" w:cs="Times New Roman"/>
                <w:sz w:val="24"/>
                <w:szCs w:val="24"/>
                <w:lang w:val="lv-LV"/>
              </w:rPr>
              <w:t xml:space="preserve"> ja kuģis kuģo malārijas skartajos reģionos</w:t>
            </w:r>
            <w:r w:rsidRPr="00C108D6">
              <w:rPr>
                <w:rFonts w:ascii="Times New Roman" w:eastAsia="Times New Roman" w:hAnsi="Times New Roman" w:cs="Times New Roman"/>
                <w:sz w:val="24"/>
                <w:szCs w:val="24"/>
                <w:lang w:val="lv-LV"/>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4FFF2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FB66B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A11AB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360563" w14:paraId="57228A20" w14:textId="4B589C88"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07C99BB" w14:textId="0DDACEC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5.  </w:t>
            </w:r>
            <w:r w:rsidRPr="00C108D6">
              <w:rPr>
                <w:rFonts w:ascii="Times New Roman" w:eastAsia="Times New Roman" w:hAnsi="Times New Roman" w:cs="Times New Roman"/>
                <w:b/>
                <w:bCs/>
                <w:sz w:val="24"/>
                <w:szCs w:val="24"/>
                <w:lang w:val="lv-LV"/>
              </w:rPr>
              <w:t xml:space="preserve">Ierīces injekcijām, </w:t>
            </w:r>
            <w:proofErr w:type="spellStart"/>
            <w:r w:rsidRPr="00C108D6">
              <w:rPr>
                <w:rFonts w:ascii="Times New Roman" w:eastAsia="Times New Roman" w:hAnsi="Times New Roman" w:cs="Times New Roman"/>
                <w:b/>
                <w:bCs/>
                <w:sz w:val="24"/>
                <w:szCs w:val="24"/>
                <w:lang w:val="lv-LV"/>
              </w:rPr>
              <w:t>perfūzijai</w:t>
            </w:r>
            <w:proofErr w:type="spellEnd"/>
            <w:r w:rsidRPr="00C108D6">
              <w:rPr>
                <w:rFonts w:ascii="Times New Roman" w:eastAsia="Times New Roman" w:hAnsi="Times New Roman" w:cs="Times New Roman"/>
                <w:b/>
                <w:bCs/>
                <w:sz w:val="24"/>
                <w:szCs w:val="24"/>
                <w:lang w:val="lv-LV"/>
              </w:rPr>
              <w:t xml:space="preserve">, punkcijai un </w:t>
            </w:r>
            <w:proofErr w:type="spellStart"/>
            <w:r w:rsidRPr="00C108D6">
              <w:rPr>
                <w:rFonts w:ascii="Times New Roman" w:eastAsia="Times New Roman" w:hAnsi="Times New Roman" w:cs="Times New Roman"/>
                <w:b/>
                <w:bCs/>
                <w:sz w:val="24"/>
                <w:szCs w:val="24"/>
                <w:lang w:val="lv-LV"/>
              </w:rPr>
              <w:t>kateterizācijai</w:t>
            </w:r>
            <w:proofErr w:type="spellEnd"/>
          </w:p>
        </w:tc>
      </w:tr>
      <w:tr w:rsidR="00956993" w:rsidRPr="00C108D6" w14:paraId="1472D485" w14:textId="5B3EFDDA"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19DCBE" w14:textId="46C74BCF" w:rsidR="00956993" w:rsidRPr="00C108D6" w:rsidRDefault="00956993" w:rsidP="002B7C95">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Urīnpūšļa katetri (vīriešu, sieviešu)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364D2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3B7D42"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411297"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D6BF8F4" w14:textId="27957E4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4FA57F"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Intravenozās infūzijas komplekts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8CAEEF"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1FF0B4"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61CFC2"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7EFC9EE4" w14:textId="6A86601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3A7A50"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lietojamās šļirces un adatas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73287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E3B85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24B9E7"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139EE580" w14:textId="7C157A42"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3C689813"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6.  </w:t>
            </w:r>
            <w:r w:rsidRPr="00C108D6">
              <w:rPr>
                <w:rFonts w:ascii="Times New Roman" w:eastAsia="Times New Roman" w:hAnsi="Times New Roman" w:cs="Times New Roman"/>
                <w:b/>
                <w:bCs/>
                <w:sz w:val="24"/>
                <w:szCs w:val="24"/>
                <w:lang w:val="lv-LV"/>
              </w:rPr>
              <w:t>Priekšmeti slimnieka kopšanai</w:t>
            </w:r>
          </w:p>
        </w:tc>
      </w:tr>
      <w:tr w:rsidR="00956993" w:rsidRPr="00C108D6" w14:paraId="3B0C8374" w14:textId="27B8029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D715BF" w14:textId="1E51B3BA"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Individuālie medicīniskie aizsarglīdzekļi un slimnieku aprūpes aizsardzības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6A2DB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68531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4981FC"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C699656" w14:textId="60D5E05F"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1BC9FC"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Padube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20C86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B3E01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A7DA2C"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63FA882F" w14:textId="075CCE0D"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B93E9B"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Termofors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A3803A"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7AE23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45848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1E7DF04" w14:textId="1C34C8B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475C33"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Urīna trauks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A8E44C"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4B144C"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56758A"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8C2A039" w14:textId="52B7388A"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63528D"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Ledus pūslis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62CA9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0395EC"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9B2AB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3FDB3790" w14:textId="71C4E0C9"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1D8985B5"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7.  </w:t>
            </w:r>
            <w:r w:rsidRPr="00C108D6">
              <w:rPr>
                <w:rFonts w:ascii="Times New Roman" w:eastAsia="Times New Roman" w:hAnsi="Times New Roman" w:cs="Times New Roman"/>
                <w:b/>
                <w:bCs/>
                <w:sz w:val="24"/>
                <w:szCs w:val="24"/>
                <w:lang w:val="lv-LV"/>
              </w:rPr>
              <w:t>Imobilizācijas un fiksācijas līdzekļi</w:t>
            </w:r>
          </w:p>
        </w:tc>
      </w:tr>
      <w:tr w:rsidR="00956993" w:rsidRPr="00C108D6" w14:paraId="7C01417C" w14:textId="2C2B2C98"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EF5BBD"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Dažādu izmēru šinu komplekts ekstremitātēm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9F45F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4CDD11"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C9AD11"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602EB90" w14:textId="1DB06F05"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3A29DB"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Imobilizējoša apkakle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64A17B"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93CD3D"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358A2E"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0A80C283" w14:textId="5016E1F6" w:rsidTr="00956993">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7913DFE1" w14:textId="769500F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8.  </w:t>
            </w:r>
            <w:r w:rsidRPr="00C108D6">
              <w:rPr>
                <w:rFonts w:ascii="Times New Roman" w:eastAsia="Times New Roman" w:hAnsi="Times New Roman" w:cs="Times New Roman"/>
                <w:b/>
                <w:bCs/>
                <w:sz w:val="24"/>
                <w:szCs w:val="24"/>
                <w:lang w:val="lv-LV"/>
              </w:rPr>
              <w:t>Dezinfekcijas, dezinsekcijas un profilakses līdzekļi</w:t>
            </w:r>
          </w:p>
        </w:tc>
      </w:tr>
      <w:tr w:rsidR="00956993" w:rsidRPr="00C108D6" w14:paraId="70F867AA" w14:textId="03677B29"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B2D42A"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Līdzeklis ūdens dezinfekcijai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82080E"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7BCEC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B8DCB9"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20D578CA" w14:textId="154B6B17"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ADE963"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Šķidrs insekticīds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DF1B90"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31174F"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583427"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956993" w:rsidRPr="00C108D6" w14:paraId="48D35F58" w14:textId="12593E8F" w:rsidTr="009569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878ED6" w14:textId="77777777" w:rsidR="00956993" w:rsidRPr="00C108D6" w:rsidRDefault="00956993" w:rsidP="00DF4D1B">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Pulverveida insekticīds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7F7D16" w14:textId="77777777" w:rsidR="00956993" w:rsidRPr="00C108D6" w:rsidRDefault="00956993" w:rsidP="00DF4D1B">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x</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EE8A90"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467A6C" w14:textId="77777777" w:rsidR="00956993" w:rsidRPr="00C108D6" w:rsidRDefault="00956993" w:rsidP="00DF4D1B">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bl>
    <w:p w14:paraId="704B770F" w14:textId="77777777" w:rsidR="00C27745" w:rsidRPr="00C108D6" w:rsidRDefault="00C27745" w:rsidP="00942010">
      <w:pPr>
        <w:shd w:val="clear" w:color="auto" w:fill="FFFFFF"/>
        <w:spacing w:after="0" w:line="293" w:lineRule="atLeast"/>
        <w:rPr>
          <w:rFonts w:ascii="Times New Roman" w:eastAsia="Times New Roman" w:hAnsi="Times New Roman" w:cs="Times New Roman"/>
          <w:color w:val="414142"/>
          <w:sz w:val="24"/>
          <w:szCs w:val="24"/>
          <w:lang w:val="lv-LV"/>
        </w:rPr>
      </w:pPr>
    </w:p>
    <w:p w14:paraId="1D32D860"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403C0BB8" w14:textId="155C3CCD" w:rsidR="007B3E5D" w:rsidRDefault="007B3E5D" w:rsidP="007B3E5D">
      <w:pPr>
        <w:shd w:val="clear" w:color="auto" w:fill="FFFFFF"/>
        <w:spacing w:after="0" w:line="293" w:lineRule="atLeast"/>
        <w:jc w:val="center"/>
        <w:rPr>
          <w:rFonts w:ascii="Times New Roman" w:eastAsia="Times New Roman" w:hAnsi="Times New Roman" w:cs="Times New Roman"/>
          <w:b/>
          <w:bCs/>
          <w:color w:val="414142"/>
          <w:sz w:val="24"/>
          <w:szCs w:val="24"/>
          <w:lang w:val="lv-LV"/>
        </w:rPr>
      </w:pPr>
      <w:r w:rsidRPr="007B3E5D">
        <w:rPr>
          <w:rFonts w:ascii="Times New Roman" w:eastAsia="Times New Roman" w:hAnsi="Times New Roman" w:cs="Times New Roman"/>
          <w:b/>
          <w:bCs/>
          <w:color w:val="414142"/>
          <w:sz w:val="24"/>
          <w:szCs w:val="24"/>
          <w:lang w:val="lv-LV"/>
        </w:rPr>
        <w:t>II</w:t>
      </w:r>
      <w:r>
        <w:rPr>
          <w:rFonts w:ascii="Times New Roman" w:eastAsia="Times New Roman" w:hAnsi="Times New Roman" w:cs="Times New Roman"/>
          <w:b/>
          <w:bCs/>
          <w:color w:val="414142"/>
          <w:sz w:val="24"/>
          <w:szCs w:val="24"/>
          <w:lang w:val="lv-LV"/>
        </w:rPr>
        <w:t>I</w:t>
      </w:r>
      <w:r w:rsidRPr="007B3E5D">
        <w:rPr>
          <w:rFonts w:ascii="Times New Roman" w:eastAsia="Times New Roman" w:hAnsi="Times New Roman" w:cs="Times New Roman"/>
          <w:b/>
          <w:bCs/>
          <w:color w:val="414142"/>
          <w:sz w:val="24"/>
          <w:szCs w:val="24"/>
          <w:lang w:val="lv-LV"/>
        </w:rPr>
        <w:t>.    </w:t>
      </w:r>
      <w:r w:rsidR="004776AF">
        <w:rPr>
          <w:rFonts w:ascii="Times New Roman" w:eastAsia="Times New Roman" w:hAnsi="Times New Roman" w:cs="Times New Roman"/>
          <w:b/>
          <w:bCs/>
          <w:color w:val="414142"/>
          <w:sz w:val="24"/>
          <w:szCs w:val="24"/>
          <w:lang w:val="lv-LV"/>
        </w:rPr>
        <w:t xml:space="preserve">PRETLĪDZEKĻI </w:t>
      </w:r>
    </w:p>
    <w:p w14:paraId="63FB6DDA" w14:textId="77777777" w:rsidR="004776AF" w:rsidRDefault="004776AF" w:rsidP="007B3E5D">
      <w:pPr>
        <w:shd w:val="clear" w:color="auto" w:fill="FFFFFF"/>
        <w:spacing w:after="0" w:line="293" w:lineRule="atLeast"/>
        <w:jc w:val="center"/>
        <w:rPr>
          <w:rFonts w:ascii="Times New Roman" w:eastAsia="Times New Roman" w:hAnsi="Times New Roman" w:cs="Times New Roman"/>
          <w:b/>
          <w:bCs/>
          <w:color w:val="414142"/>
          <w:sz w:val="24"/>
          <w:szCs w:val="24"/>
          <w:lang w:val="lv-LV"/>
        </w:rPr>
      </w:pPr>
    </w:p>
    <w:tbl>
      <w:tblPr>
        <w:tblStyle w:val="TableGrid"/>
        <w:tblW w:w="9776" w:type="dxa"/>
        <w:tblLook w:val="04A0" w:firstRow="1" w:lastRow="0" w:firstColumn="1" w:lastColumn="0" w:noHBand="0" w:noVBand="1"/>
      </w:tblPr>
      <w:tblGrid>
        <w:gridCol w:w="9776"/>
      </w:tblGrid>
      <w:tr w:rsidR="004776AF" w14:paraId="0F55D631" w14:textId="77777777" w:rsidTr="009E03FB">
        <w:tc>
          <w:tcPr>
            <w:tcW w:w="9776" w:type="dxa"/>
          </w:tcPr>
          <w:p w14:paraId="7AAE6496" w14:textId="0E8EC42E" w:rsidR="004776AF" w:rsidRPr="004776AF" w:rsidRDefault="004776AF" w:rsidP="004776AF">
            <w:pPr>
              <w:pStyle w:val="ListParagraph"/>
              <w:numPr>
                <w:ilvl w:val="0"/>
                <w:numId w:val="11"/>
              </w:numPr>
              <w:spacing w:line="293" w:lineRule="atLeast"/>
              <w:rPr>
                <w:rFonts w:ascii="Times New Roman" w:eastAsia="Times New Roman" w:hAnsi="Times New Roman" w:cs="Times New Roman"/>
                <w:b/>
                <w:bCs/>
                <w:color w:val="414142"/>
                <w:sz w:val="24"/>
                <w:szCs w:val="24"/>
                <w:lang w:val="lv-LV"/>
              </w:rPr>
            </w:pPr>
            <w:r>
              <w:rPr>
                <w:rFonts w:ascii="Times New Roman" w:eastAsia="Times New Roman" w:hAnsi="Times New Roman" w:cs="Times New Roman"/>
                <w:b/>
                <w:bCs/>
                <w:color w:val="414142"/>
                <w:sz w:val="24"/>
                <w:szCs w:val="24"/>
                <w:lang w:val="lv-LV"/>
              </w:rPr>
              <w:t>Medikamenti</w:t>
            </w:r>
          </w:p>
        </w:tc>
      </w:tr>
      <w:tr w:rsidR="004776AF" w14:paraId="2FD54FAE" w14:textId="77777777" w:rsidTr="009E03FB">
        <w:tc>
          <w:tcPr>
            <w:tcW w:w="9776" w:type="dxa"/>
          </w:tcPr>
          <w:p w14:paraId="6CB32668" w14:textId="2FDB2200" w:rsidR="004776AF" w:rsidRPr="004776AF" w:rsidRDefault="004776AF" w:rsidP="004776AF">
            <w:pPr>
              <w:pStyle w:val="ListParagraph"/>
              <w:spacing w:line="293" w:lineRule="atLeast"/>
              <w:rPr>
                <w:rFonts w:ascii="Times New Roman" w:eastAsia="Times New Roman" w:hAnsi="Times New Roman" w:cs="Times New Roman"/>
                <w:bCs/>
                <w:color w:val="414142"/>
                <w:sz w:val="24"/>
                <w:szCs w:val="24"/>
                <w:lang w:val="lv-LV"/>
              </w:rPr>
            </w:pPr>
            <w:r w:rsidRPr="004776AF">
              <w:rPr>
                <w:rFonts w:ascii="Times New Roman" w:eastAsia="Times New Roman" w:hAnsi="Times New Roman" w:cs="Times New Roman"/>
                <w:bCs/>
                <w:color w:val="414142"/>
                <w:sz w:val="24"/>
                <w:szCs w:val="24"/>
                <w:lang w:val="lv-LV"/>
              </w:rPr>
              <w:t>Vispārējas darbības līdzekļi</w:t>
            </w:r>
          </w:p>
        </w:tc>
      </w:tr>
      <w:tr w:rsidR="004776AF" w14:paraId="2BD451E3" w14:textId="77777777" w:rsidTr="009E03FB">
        <w:tc>
          <w:tcPr>
            <w:tcW w:w="9776" w:type="dxa"/>
          </w:tcPr>
          <w:p w14:paraId="0BE002B3" w14:textId="41C948AD" w:rsidR="004776AF" w:rsidRPr="004776AF" w:rsidRDefault="004776AF" w:rsidP="004776AF">
            <w:pPr>
              <w:pStyle w:val="ListParagraph"/>
              <w:spacing w:line="293" w:lineRule="atLeast"/>
              <w:rPr>
                <w:rFonts w:ascii="Times New Roman" w:eastAsia="Times New Roman" w:hAnsi="Times New Roman" w:cs="Times New Roman"/>
                <w:bCs/>
                <w:color w:val="414142"/>
                <w:sz w:val="24"/>
                <w:szCs w:val="24"/>
                <w:lang w:val="lv-LV"/>
              </w:rPr>
            </w:pPr>
            <w:r w:rsidRPr="004776AF">
              <w:rPr>
                <w:rFonts w:ascii="Times New Roman" w:eastAsia="Times New Roman" w:hAnsi="Times New Roman" w:cs="Times New Roman"/>
                <w:bCs/>
                <w:color w:val="414142"/>
                <w:sz w:val="24"/>
                <w:szCs w:val="24"/>
                <w:lang w:val="lv-LV"/>
              </w:rPr>
              <w:t>Sirds un asinsvadu sistēmai</w:t>
            </w:r>
          </w:p>
        </w:tc>
      </w:tr>
      <w:tr w:rsidR="004776AF" w14:paraId="798AB9F5" w14:textId="77777777" w:rsidTr="009E03FB">
        <w:tc>
          <w:tcPr>
            <w:tcW w:w="9776" w:type="dxa"/>
          </w:tcPr>
          <w:p w14:paraId="34FD6EA7" w14:textId="09219F23" w:rsidR="004776AF" w:rsidRPr="004776AF" w:rsidRDefault="004776AF" w:rsidP="004776AF">
            <w:pPr>
              <w:pStyle w:val="ListParagraph"/>
              <w:spacing w:line="293" w:lineRule="atLeast"/>
              <w:rPr>
                <w:rFonts w:ascii="Times New Roman" w:eastAsia="Times New Roman" w:hAnsi="Times New Roman" w:cs="Times New Roman"/>
                <w:bCs/>
                <w:color w:val="414142"/>
                <w:sz w:val="24"/>
                <w:szCs w:val="24"/>
                <w:lang w:val="lv-LV"/>
              </w:rPr>
            </w:pPr>
            <w:r w:rsidRPr="004776AF">
              <w:rPr>
                <w:rFonts w:ascii="Times New Roman" w:eastAsia="Times New Roman" w:hAnsi="Times New Roman" w:cs="Times New Roman"/>
                <w:bCs/>
                <w:color w:val="414142"/>
                <w:sz w:val="24"/>
                <w:szCs w:val="24"/>
                <w:lang w:val="lv-LV"/>
              </w:rPr>
              <w:t>Gremošanas sistēmai</w:t>
            </w:r>
          </w:p>
        </w:tc>
      </w:tr>
      <w:tr w:rsidR="004776AF" w14:paraId="4F97CB46" w14:textId="77777777" w:rsidTr="009E03FB">
        <w:tc>
          <w:tcPr>
            <w:tcW w:w="9776" w:type="dxa"/>
          </w:tcPr>
          <w:p w14:paraId="3AF47776" w14:textId="0C541A9E" w:rsidR="004776AF" w:rsidRPr="004776AF" w:rsidRDefault="004776AF" w:rsidP="004776AF">
            <w:pPr>
              <w:pStyle w:val="ListParagraph"/>
              <w:spacing w:line="293" w:lineRule="atLeast"/>
              <w:rPr>
                <w:rFonts w:ascii="Times New Roman" w:eastAsia="Times New Roman" w:hAnsi="Times New Roman" w:cs="Times New Roman"/>
                <w:bCs/>
                <w:color w:val="414142"/>
                <w:sz w:val="24"/>
                <w:szCs w:val="24"/>
                <w:lang w:val="lv-LV"/>
              </w:rPr>
            </w:pPr>
            <w:r w:rsidRPr="004776AF">
              <w:rPr>
                <w:rFonts w:ascii="Times New Roman" w:eastAsia="Times New Roman" w:hAnsi="Times New Roman" w:cs="Times New Roman"/>
                <w:bCs/>
                <w:color w:val="414142"/>
                <w:sz w:val="24"/>
                <w:szCs w:val="24"/>
                <w:lang w:val="lv-LV"/>
              </w:rPr>
              <w:t>Nervu sistēmai</w:t>
            </w:r>
          </w:p>
        </w:tc>
      </w:tr>
      <w:tr w:rsidR="004776AF" w14:paraId="27276E6A" w14:textId="77777777" w:rsidTr="009E03FB">
        <w:tc>
          <w:tcPr>
            <w:tcW w:w="9776" w:type="dxa"/>
          </w:tcPr>
          <w:p w14:paraId="0AF654FF" w14:textId="7F4813DA" w:rsidR="004776AF" w:rsidRPr="004776AF" w:rsidRDefault="004776AF" w:rsidP="004776AF">
            <w:pPr>
              <w:pStyle w:val="ListParagraph"/>
              <w:spacing w:line="293" w:lineRule="atLeast"/>
              <w:rPr>
                <w:rFonts w:ascii="Times New Roman" w:eastAsia="Times New Roman" w:hAnsi="Times New Roman" w:cs="Times New Roman"/>
                <w:bCs/>
                <w:color w:val="414142"/>
                <w:sz w:val="24"/>
                <w:szCs w:val="24"/>
                <w:lang w:val="lv-LV"/>
              </w:rPr>
            </w:pPr>
            <w:r w:rsidRPr="004776AF">
              <w:rPr>
                <w:rFonts w:ascii="Times New Roman" w:eastAsia="Times New Roman" w:hAnsi="Times New Roman" w:cs="Times New Roman"/>
                <w:bCs/>
                <w:color w:val="414142"/>
                <w:sz w:val="24"/>
                <w:szCs w:val="24"/>
                <w:lang w:val="lv-LV"/>
              </w:rPr>
              <w:t>Elpošana sistēmai</w:t>
            </w:r>
          </w:p>
        </w:tc>
      </w:tr>
      <w:tr w:rsidR="004776AF" w14:paraId="458859B2" w14:textId="77777777" w:rsidTr="009E03FB">
        <w:tc>
          <w:tcPr>
            <w:tcW w:w="9776" w:type="dxa"/>
          </w:tcPr>
          <w:p w14:paraId="68093D7A" w14:textId="0DC72100" w:rsidR="004776AF" w:rsidRPr="004776AF" w:rsidRDefault="004776AF" w:rsidP="004776AF">
            <w:pPr>
              <w:pStyle w:val="ListParagraph"/>
              <w:spacing w:line="293" w:lineRule="atLeast"/>
              <w:rPr>
                <w:rFonts w:ascii="Times New Roman" w:eastAsia="Times New Roman" w:hAnsi="Times New Roman" w:cs="Times New Roman"/>
                <w:bCs/>
                <w:color w:val="414142"/>
                <w:sz w:val="24"/>
                <w:szCs w:val="24"/>
                <w:lang w:val="lv-LV"/>
              </w:rPr>
            </w:pPr>
            <w:r w:rsidRPr="004776AF">
              <w:rPr>
                <w:rFonts w:ascii="Times New Roman" w:eastAsia="Times New Roman" w:hAnsi="Times New Roman" w:cs="Times New Roman"/>
                <w:bCs/>
                <w:color w:val="414142"/>
                <w:sz w:val="24"/>
                <w:szCs w:val="24"/>
                <w:lang w:val="lv-LV"/>
              </w:rPr>
              <w:t>Antibakteriāli līdzekļi</w:t>
            </w:r>
          </w:p>
        </w:tc>
      </w:tr>
      <w:tr w:rsidR="004776AF" w14:paraId="062BD9BE" w14:textId="77777777" w:rsidTr="009E03FB">
        <w:tc>
          <w:tcPr>
            <w:tcW w:w="9776" w:type="dxa"/>
          </w:tcPr>
          <w:p w14:paraId="441574BA" w14:textId="45101757" w:rsidR="004776AF" w:rsidRPr="004776AF" w:rsidRDefault="004776AF" w:rsidP="004776AF">
            <w:pPr>
              <w:pStyle w:val="ListParagraph"/>
              <w:spacing w:line="293" w:lineRule="atLeast"/>
              <w:rPr>
                <w:rFonts w:ascii="Times New Roman" w:eastAsia="Times New Roman" w:hAnsi="Times New Roman" w:cs="Times New Roman"/>
                <w:bCs/>
                <w:color w:val="414142"/>
                <w:sz w:val="24"/>
                <w:szCs w:val="24"/>
                <w:lang w:val="lv-LV"/>
              </w:rPr>
            </w:pPr>
            <w:r w:rsidRPr="004776AF">
              <w:rPr>
                <w:rFonts w:ascii="Times New Roman" w:eastAsia="Times New Roman" w:hAnsi="Times New Roman" w:cs="Times New Roman"/>
                <w:bCs/>
                <w:color w:val="414142"/>
                <w:sz w:val="24"/>
                <w:szCs w:val="24"/>
                <w:lang w:val="lv-LV"/>
              </w:rPr>
              <w:t>Ārīgai lietošanai</w:t>
            </w:r>
          </w:p>
        </w:tc>
      </w:tr>
      <w:tr w:rsidR="004776AF" w14:paraId="179B9BCD" w14:textId="77777777" w:rsidTr="009E03FB">
        <w:tc>
          <w:tcPr>
            <w:tcW w:w="9776" w:type="dxa"/>
          </w:tcPr>
          <w:p w14:paraId="0FCF1D16" w14:textId="04E73828" w:rsidR="004776AF" w:rsidRPr="004776AF" w:rsidRDefault="00593794" w:rsidP="00593794">
            <w:pPr>
              <w:pStyle w:val="ListParagraph"/>
              <w:numPr>
                <w:ilvl w:val="0"/>
                <w:numId w:val="11"/>
              </w:numPr>
              <w:spacing w:line="293" w:lineRule="atLeast"/>
              <w:rPr>
                <w:rFonts w:ascii="Times New Roman" w:eastAsia="Times New Roman" w:hAnsi="Times New Roman" w:cs="Times New Roman"/>
                <w:b/>
                <w:bCs/>
                <w:color w:val="414142"/>
                <w:sz w:val="24"/>
                <w:szCs w:val="24"/>
                <w:lang w:val="lv-LV"/>
              </w:rPr>
            </w:pPr>
            <w:r>
              <w:rPr>
                <w:rFonts w:ascii="Times New Roman" w:eastAsia="Times New Roman" w:hAnsi="Times New Roman" w:cs="Times New Roman"/>
                <w:b/>
                <w:bCs/>
                <w:color w:val="414142"/>
                <w:sz w:val="24"/>
                <w:szCs w:val="24"/>
                <w:lang w:val="lv-LV"/>
              </w:rPr>
              <w:t>Medicīniskās</w:t>
            </w:r>
            <w:r w:rsidR="004776AF" w:rsidRPr="004776AF">
              <w:rPr>
                <w:rFonts w:ascii="Times New Roman" w:eastAsia="Times New Roman" w:hAnsi="Times New Roman" w:cs="Times New Roman"/>
                <w:b/>
                <w:bCs/>
                <w:color w:val="414142"/>
                <w:sz w:val="24"/>
                <w:szCs w:val="24"/>
                <w:lang w:val="lv-LV"/>
              </w:rPr>
              <w:t xml:space="preserve"> ie</w:t>
            </w:r>
            <w:r>
              <w:rPr>
                <w:rFonts w:ascii="Times New Roman" w:eastAsia="Times New Roman" w:hAnsi="Times New Roman" w:cs="Times New Roman"/>
                <w:b/>
                <w:bCs/>
                <w:color w:val="414142"/>
                <w:sz w:val="24"/>
                <w:szCs w:val="24"/>
                <w:lang w:val="lv-LV"/>
              </w:rPr>
              <w:t>rīces</w:t>
            </w:r>
          </w:p>
        </w:tc>
      </w:tr>
      <w:tr w:rsidR="004776AF" w14:paraId="6CF1A5CC" w14:textId="77777777" w:rsidTr="009E03FB">
        <w:tc>
          <w:tcPr>
            <w:tcW w:w="9776" w:type="dxa"/>
          </w:tcPr>
          <w:p w14:paraId="7A10AE0A" w14:textId="5B8A185A" w:rsidR="004776AF" w:rsidRDefault="004776AF" w:rsidP="004776AF">
            <w:pPr>
              <w:pStyle w:val="ListParagraph"/>
              <w:spacing w:line="293" w:lineRule="atLeast"/>
              <w:rPr>
                <w:rFonts w:ascii="Times New Roman" w:eastAsia="Times New Roman" w:hAnsi="Times New Roman" w:cs="Times New Roman"/>
                <w:bCs/>
                <w:color w:val="414142"/>
                <w:sz w:val="24"/>
                <w:szCs w:val="24"/>
                <w:lang w:val="lv-LV"/>
              </w:rPr>
            </w:pPr>
            <w:r>
              <w:rPr>
                <w:rFonts w:ascii="Times New Roman" w:eastAsia="Times New Roman" w:hAnsi="Times New Roman" w:cs="Times New Roman"/>
                <w:bCs/>
                <w:color w:val="414142"/>
                <w:sz w:val="24"/>
                <w:szCs w:val="24"/>
                <w:lang w:val="lv-LV"/>
              </w:rPr>
              <w:t>Skāb</w:t>
            </w:r>
            <w:r w:rsidR="00593794">
              <w:rPr>
                <w:rFonts w:ascii="Times New Roman" w:eastAsia="Times New Roman" w:hAnsi="Times New Roman" w:cs="Times New Roman"/>
                <w:bCs/>
                <w:color w:val="414142"/>
                <w:sz w:val="24"/>
                <w:szCs w:val="24"/>
                <w:lang w:val="lv-LV"/>
              </w:rPr>
              <w:t>ekļa pievadīšanai nepieciešamās (to skaitā to</w:t>
            </w:r>
            <w:r>
              <w:rPr>
                <w:rFonts w:ascii="Times New Roman" w:eastAsia="Times New Roman" w:hAnsi="Times New Roman" w:cs="Times New Roman"/>
                <w:bCs/>
                <w:color w:val="414142"/>
                <w:sz w:val="24"/>
                <w:szCs w:val="24"/>
                <w:lang w:val="lv-LV"/>
              </w:rPr>
              <w:t xml:space="preserve"> uzturēšanai nepieciešamie piederumi)</w:t>
            </w:r>
          </w:p>
        </w:tc>
      </w:tr>
    </w:tbl>
    <w:p w14:paraId="34BA7172" w14:textId="77777777" w:rsidR="004776AF" w:rsidRDefault="004776AF" w:rsidP="007B3E5D">
      <w:pPr>
        <w:shd w:val="clear" w:color="auto" w:fill="FFFFFF"/>
        <w:spacing w:after="0" w:line="293" w:lineRule="atLeast"/>
        <w:jc w:val="center"/>
        <w:rPr>
          <w:rFonts w:ascii="Times New Roman" w:eastAsia="Times New Roman" w:hAnsi="Times New Roman" w:cs="Times New Roman"/>
          <w:b/>
          <w:bCs/>
          <w:color w:val="414142"/>
          <w:sz w:val="24"/>
          <w:szCs w:val="24"/>
          <w:lang w:val="lv-LV"/>
        </w:rPr>
      </w:pPr>
    </w:p>
    <w:p w14:paraId="79EB6D45" w14:textId="77777777" w:rsidR="00502F8C" w:rsidRPr="007B3E5D" w:rsidRDefault="00502F8C" w:rsidP="007B3E5D">
      <w:pPr>
        <w:shd w:val="clear" w:color="auto" w:fill="FFFFFF"/>
        <w:spacing w:after="0" w:line="293" w:lineRule="atLeast"/>
        <w:jc w:val="center"/>
        <w:rPr>
          <w:rFonts w:ascii="Times New Roman" w:eastAsia="Times New Roman" w:hAnsi="Times New Roman" w:cs="Times New Roman"/>
          <w:b/>
          <w:bCs/>
          <w:color w:val="414142"/>
          <w:sz w:val="24"/>
          <w:szCs w:val="24"/>
          <w:lang w:val="lv-LV"/>
        </w:rPr>
      </w:pPr>
    </w:p>
    <w:p w14:paraId="7D6A8133" w14:textId="57CBF80F" w:rsidR="00502F8C" w:rsidRPr="00502F8C" w:rsidRDefault="00502F8C" w:rsidP="00502F8C">
      <w:pPr>
        <w:tabs>
          <w:tab w:val="left" w:pos="7797"/>
        </w:tabs>
        <w:spacing w:after="0" w:line="240" w:lineRule="auto"/>
        <w:jc w:val="both"/>
        <w:rPr>
          <w:rFonts w:ascii="Times New Roman" w:eastAsia="Times New Roman" w:hAnsi="Times New Roman" w:cs="Times New Roman"/>
          <w:color w:val="000000"/>
          <w:sz w:val="26"/>
          <w:szCs w:val="26"/>
          <w:lang w:val="lv-LV" w:eastAsia="lv-LV"/>
        </w:rPr>
      </w:pPr>
      <w:r w:rsidRPr="00502F8C">
        <w:rPr>
          <w:rFonts w:ascii="Times New Roman" w:eastAsia="Times New Roman" w:hAnsi="Times New Roman" w:cs="Times New Roman"/>
          <w:sz w:val="26"/>
          <w:szCs w:val="26"/>
          <w:lang w:val="lv-LV" w:eastAsia="lv-LV"/>
        </w:rPr>
        <w:t xml:space="preserve">              Satiksmes ministrs</w:t>
      </w:r>
      <w:r w:rsidRPr="00502F8C">
        <w:rPr>
          <w:rFonts w:ascii="Times New Roman" w:eastAsia="Times New Roman" w:hAnsi="Times New Roman" w:cs="Times New Roman"/>
          <w:sz w:val="26"/>
          <w:szCs w:val="26"/>
          <w:lang w:val="lv-LV" w:eastAsia="lv-LV"/>
        </w:rPr>
        <w:tab/>
        <w:t xml:space="preserve"> T.Linkaits</w:t>
      </w:r>
    </w:p>
    <w:p w14:paraId="42A3A175" w14:textId="77777777" w:rsidR="00D55514" w:rsidRDefault="00D55514" w:rsidP="007B3E5D">
      <w:pPr>
        <w:shd w:val="clear" w:color="auto" w:fill="FFFFFF"/>
        <w:spacing w:after="0" w:line="293" w:lineRule="atLeast"/>
        <w:jc w:val="center"/>
        <w:rPr>
          <w:rFonts w:ascii="Times New Roman" w:eastAsia="Times New Roman" w:hAnsi="Times New Roman" w:cs="Times New Roman"/>
          <w:color w:val="414142"/>
          <w:sz w:val="24"/>
          <w:szCs w:val="24"/>
          <w:lang w:val="lv-LV"/>
        </w:rPr>
      </w:pPr>
    </w:p>
    <w:p w14:paraId="1A75E364"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37A13DA8"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3FC73710"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58984344"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64597B77"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57E2766C"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25E5E02F"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7ED62178" w14:textId="77777777" w:rsidR="00D55514" w:rsidRDefault="00D55514"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6C1CC725" w14:textId="77777777" w:rsidR="00D55514" w:rsidRDefault="00D55514" w:rsidP="00D55514">
      <w:pPr>
        <w:shd w:val="clear" w:color="auto" w:fill="FFFFFF"/>
        <w:spacing w:after="0" w:line="293" w:lineRule="atLeast"/>
        <w:rPr>
          <w:rFonts w:ascii="Times New Roman" w:eastAsia="Times New Roman" w:hAnsi="Times New Roman" w:cs="Times New Roman"/>
          <w:color w:val="414142"/>
          <w:sz w:val="24"/>
          <w:szCs w:val="24"/>
          <w:lang w:val="lv-LV"/>
        </w:rPr>
      </w:pPr>
    </w:p>
    <w:p w14:paraId="33DB6F4C" w14:textId="77777777" w:rsidR="009E03FB" w:rsidRDefault="009E03FB" w:rsidP="00D55514">
      <w:pPr>
        <w:shd w:val="clear" w:color="auto" w:fill="FFFFFF"/>
        <w:spacing w:after="0" w:line="293" w:lineRule="atLeast"/>
        <w:rPr>
          <w:rFonts w:ascii="Times New Roman" w:eastAsia="Times New Roman" w:hAnsi="Times New Roman" w:cs="Times New Roman"/>
          <w:color w:val="414142"/>
          <w:sz w:val="24"/>
          <w:szCs w:val="24"/>
          <w:lang w:val="lv-LV"/>
        </w:rPr>
      </w:pPr>
    </w:p>
    <w:p w14:paraId="41A06224"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40E1C656"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3082A11E"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1E6BC781"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27D15DE8"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260C500B"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416789C4"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3C1D00E4"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3FB7F8C1"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0FCEDA5C"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0D9BB186"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28F61AB4"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046B27A3" w14:textId="77777777" w:rsidR="00956993" w:rsidRDefault="00956993" w:rsidP="00C27745">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106D1F7E" w14:textId="77777777" w:rsidR="00956993" w:rsidRDefault="00956993" w:rsidP="007139BA">
      <w:pPr>
        <w:shd w:val="clear" w:color="auto" w:fill="FFFFFF"/>
        <w:spacing w:after="0" w:line="293" w:lineRule="atLeast"/>
        <w:rPr>
          <w:rFonts w:ascii="Times New Roman" w:eastAsia="Times New Roman" w:hAnsi="Times New Roman" w:cs="Times New Roman"/>
          <w:color w:val="414142"/>
          <w:sz w:val="24"/>
          <w:szCs w:val="24"/>
          <w:lang w:val="lv-LV"/>
        </w:rPr>
      </w:pPr>
    </w:p>
    <w:p w14:paraId="5D86B597" w14:textId="2E82FEC4" w:rsidR="00C27745" w:rsidRPr="0047467A" w:rsidRDefault="00C27745" w:rsidP="00C27745">
      <w:pPr>
        <w:shd w:val="clear" w:color="auto" w:fill="FFFFFF"/>
        <w:spacing w:after="0" w:line="293" w:lineRule="atLeast"/>
        <w:jc w:val="right"/>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lastRenderedPageBreak/>
        <w:t xml:space="preserve">2.pielikums </w:t>
      </w:r>
    </w:p>
    <w:p w14:paraId="13F14391" w14:textId="77777777" w:rsidR="00C27745" w:rsidRPr="0047467A" w:rsidRDefault="00C27745" w:rsidP="00C27745">
      <w:pPr>
        <w:shd w:val="clear" w:color="auto" w:fill="FFFFFF"/>
        <w:spacing w:after="0" w:line="293" w:lineRule="atLeast"/>
        <w:jc w:val="right"/>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t xml:space="preserve">Ministru kabineta </w:t>
      </w:r>
    </w:p>
    <w:p w14:paraId="29B9BFC2" w14:textId="77777777" w:rsidR="00C27745" w:rsidRPr="0047467A" w:rsidRDefault="00C27745" w:rsidP="00C27745">
      <w:pPr>
        <w:shd w:val="clear" w:color="auto" w:fill="FFFFFF"/>
        <w:spacing w:after="0" w:line="293" w:lineRule="atLeast"/>
        <w:jc w:val="right"/>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t>2021.gada __________</w:t>
      </w:r>
    </w:p>
    <w:p w14:paraId="55FE4426" w14:textId="77777777" w:rsidR="00C27745" w:rsidRPr="0047467A" w:rsidRDefault="00C27745" w:rsidP="00C27745">
      <w:pPr>
        <w:shd w:val="clear" w:color="auto" w:fill="FFFFFF"/>
        <w:spacing w:after="0" w:line="293" w:lineRule="atLeast"/>
        <w:jc w:val="right"/>
        <w:rPr>
          <w:rFonts w:ascii="Times New Roman" w:eastAsia="Times New Roman" w:hAnsi="Times New Roman" w:cs="Times New Roman"/>
          <w:color w:val="414142"/>
          <w:sz w:val="26"/>
          <w:szCs w:val="26"/>
          <w:lang w:val="lv-LV"/>
        </w:rPr>
      </w:pPr>
      <w:r w:rsidRPr="0047467A">
        <w:rPr>
          <w:rFonts w:ascii="Times New Roman" w:eastAsia="Times New Roman" w:hAnsi="Times New Roman" w:cs="Times New Roman"/>
          <w:color w:val="414142"/>
          <w:sz w:val="26"/>
          <w:szCs w:val="26"/>
          <w:lang w:val="lv-LV"/>
        </w:rPr>
        <w:t>noteikumiem Nr._____</w:t>
      </w:r>
    </w:p>
    <w:p w14:paraId="1A237686" w14:textId="77777777" w:rsidR="00C27745" w:rsidRPr="00C108D6" w:rsidRDefault="00C27745" w:rsidP="007912B7">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0CD6F98A" w14:textId="6923DC06" w:rsidR="00203036" w:rsidRPr="00C108D6" w:rsidRDefault="0047467A" w:rsidP="00203036">
      <w:pPr>
        <w:shd w:val="clear" w:color="auto" w:fill="FFFFFF"/>
        <w:spacing w:after="120" w:line="312" w:lineRule="atLeast"/>
        <w:jc w:val="center"/>
        <w:rPr>
          <w:rFonts w:ascii="Times New Roman" w:eastAsia="Arial Unicode MS" w:hAnsi="Times New Roman" w:cs="Times New Roman"/>
          <w:b/>
          <w:bCs/>
          <w:sz w:val="28"/>
          <w:szCs w:val="28"/>
          <w:lang w:val="lv-LV"/>
        </w:rPr>
      </w:pPr>
      <w:r>
        <w:rPr>
          <w:rFonts w:ascii="Times New Roman" w:eastAsia="Arial Unicode MS" w:hAnsi="Times New Roman" w:cs="Times New Roman"/>
          <w:b/>
          <w:bCs/>
          <w:sz w:val="28"/>
          <w:szCs w:val="28"/>
          <w:lang w:val="lv-LV"/>
        </w:rPr>
        <w:t>Vispārējā</w:t>
      </w:r>
      <w:r w:rsidR="00A60444">
        <w:rPr>
          <w:rFonts w:ascii="Times New Roman" w:eastAsia="Arial Unicode MS" w:hAnsi="Times New Roman" w:cs="Times New Roman"/>
          <w:b/>
          <w:bCs/>
          <w:sz w:val="28"/>
          <w:szCs w:val="28"/>
          <w:lang w:val="lv-LV"/>
        </w:rPr>
        <w:t>s prasības</w:t>
      </w:r>
      <w:r w:rsidR="00203036" w:rsidRPr="00C108D6">
        <w:rPr>
          <w:rFonts w:ascii="Times New Roman" w:eastAsia="Arial Unicode MS" w:hAnsi="Times New Roman" w:cs="Times New Roman"/>
          <w:b/>
          <w:bCs/>
          <w:sz w:val="28"/>
          <w:szCs w:val="28"/>
          <w:lang w:val="lv-LV"/>
        </w:rPr>
        <w:t xml:space="preserve"> </w:t>
      </w:r>
      <w:r w:rsidR="00606448">
        <w:rPr>
          <w:rFonts w:ascii="Times New Roman" w:eastAsia="Arial Unicode MS" w:hAnsi="Times New Roman" w:cs="Times New Roman"/>
          <w:b/>
          <w:bCs/>
          <w:sz w:val="28"/>
          <w:szCs w:val="28"/>
          <w:lang w:val="lv-LV"/>
        </w:rPr>
        <w:t xml:space="preserve">kuģu </w:t>
      </w:r>
      <w:r w:rsidR="00203036" w:rsidRPr="00C108D6">
        <w:rPr>
          <w:rFonts w:ascii="Times New Roman" w:eastAsia="Arial Unicode MS" w:hAnsi="Times New Roman" w:cs="Times New Roman"/>
          <w:b/>
          <w:bCs/>
          <w:sz w:val="28"/>
          <w:szCs w:val="28"/>
          <w:lang w:val="lv-LV"/>
        </w:rPr>
        <w:t>medi</w:t>
      </w:r>
      <w:r w:rsidR="00771453" w:rsidRPr="00C108D6">
        <w:rPr>
          <w:rFonts w:ascii="Times New Roman" w:eastAsia="Arial Unicode MS" w:hAnsi="Times New Roman" w:cs="Times New Roman"/>
          <w:b/>
          <w:bCs/>
          <w:sz w:val="28"/>
          <w:szCs w:val="28"/>
          <w:lang w:val="lv-LV"/>
        </w:rPr>
        <w:t xml:space="preserve">cīniskā aprīkojuma </w:t>
      </w:r>
      <w:r w:rsidR="00A60444">
        <w:rPr>
          <w:rFonts w:ascii="Times New Roman" w:eastAsia="Arial Unicode MS" w:hAnsi="Times New Roman" w:cs="Times New Roman"/>
          <w:b/>
          <w:bCs/>
          <w:sz w:val="28"/>
          <w:szCs w:val="28"/>
          <w:lang w:val="lv-LV"/>
        </w:rPr>
        <w:t>pārbaudei</w:t>
      </w:r>
      <w:r w:rsidR="00771453" w:rsidRPr="00C108D6">
        <w:rPr>
          <w:rFonts w:ascii="Times New Roman" w:eastAsia="Arial Unicode MS" w:hAnsi="Times New Roman" w:cs="Times New Roman"/>
          <w:b/>
          <w:bCs/>
          <w:sz w:val="28"/>
          <w:szCs w:val="28"/>
          <w:lang w:val="lv-LV"/>
        </w:rPr>
        <w:t xml:space="preserve"> </w:t>
      </w:r>
    </w:p>
    <w:p w14:paraId="4CB8E917" w14:textId="22EDA2AF" w:rsidR="00203036" w:rsidRPr="00C108D6" w:rsidRDefault="00771453" w:rsidP="00203036">
      <w:pPr>
        <w:shd w:val="clear" w:color="auto" w:fill="FFFFFF"/>
        <w:spacing w:before="120" w:after="120" w:line="312" w:lineRule="atLeast"/>
        <w:jc w:val="center"/>
        <w:rPr>
          <w:rFonts w:ascii="Times New Roman" w:eastAsia="Arial Unicode MS" w:hAnsi="Times New Roman" w:cs="Times New Roman"/>
          <w:iCs/>
          <w:sz w:val="24"/>
          <w:szCs w:val="24"/>
          <w:lang w:val="lv-LV"/>
        </w:rPr>
      </w:pPr>
      <w:r w:rsidRPr="00C108D6">
        <w:rPr>
          <w:rFonts w:ascii="Times New Roman" w:eastAsia="Arial Unicode MS" w:hAnsi="Times New Roman" w:cs="Times New Roman"/>
          <w:b/>
          <w:bCs/>
          <w:iCs/>
          <w:sz w:val="24"/>
          <w:szCs w:val="24"/>
          <w:lang w:val="lv-LV"/>
        </w:rPr>
        <w:t>I. A kategorijas kuģi</w:t>
      </w:r>
    </w:p>
    <w:p w14:paraId="6CD2F34A" w14:textId="77777777" w:rsidR="00203036" w:rsidRPr="00C108D6" w:rsidRDefault="00203036" w:rsidP="00203036">
      <w:pPr>
        <w:shd w:val="clear" w:color="auto" w:fill="FFFFFF"/>
        <w:spacing w:after="0" w:line="312" w:lineRule="atLeast"/>
        <w:jc w:val="center"/>
        <w:rPr>
          <w:rFonts w:ascii="Arial Unicode MS" w:eastAsia="Arial Unicode MS" w:hAnsi="Arial Unicode MS" w:cs="Arial Unicode MS"/>
          <w:color w:val="444444"/>
          <w:sz w:val="21"/>
          <w:szCs w:val="21"/>
          <w:lang w:val="lv-LV"/>
        </w:rPr>
      </w:pPr>
    </w:p>
    <w:tbl>
      <w:tblPr>
        <w:tblW w:w="94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70"/>
        <w:gridCol w:w="1833"/>
        <w:gridCol w:w="1492"/>
        <w:gridCol w:w="1695"/>
      </w:tblGrid>
      <w:tr w:rsidR="00203036" w:rsidRPr="00EB613C" w14:paraId="07D05F7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CC5936" w14:textId="77777777" w:rsidR="00203036" w:rsidRPr="00C108D6" w:rsidRDefault="00203036" w:rsidP="00203036">
            <w:pPr>
              <w:spacing w:after="0" w:line="312" w:lineRule="atLeast"/>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876C39"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Nepieciešamais daudzums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4F8712"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Faktiskais daudzums uz kuģa</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CFD9880"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Piezīmes (it īpaši derīguma termiņš)</w:t>
            </w:r>
          </w:p>
        </w:tc>
      </w:tr>
      <w:tr w:rsidR="00203036" w:rsidRPr="00C108D6" w14:paraId="2FE5F4CF"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5FEA059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1.  </w:t>
            </w:r>
            <w:r w:rsidRPr="00C108D6">
              <w:rPr>
                <w:rFonts w:ascii="Times New Roman" w:eastAsia="Times New Roman" w:hAnsi="Times New Roman" w:cs="Times New Roman"/>
                <w:b/>
                <w:bCs/>
                <w:sz w:val="24"/>
                <w:szCs w:val="24"/>
                <w:lang w:val="lv-LV"/>
              </w:rPr>
              <w:t>MEDIKAMENTI</w:t>
            </w:r>
          </w:p>
        </w:tc>
      </w:tr>
      <w:tr w:rsidR="00203036" w:rsidRPr="00C108D6" w14:paraId="6858F8DB"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23ED797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1.1  </w:t>
            </w:r>
            <w:r w:rsidRPr="00C108D6">
              <w:rPr>
                <w:rFonts w:ascii="Times New Roman" w:eastAsia="Times New Roman" w:hAnsi="Times New Roman" w:cs="Times New Roman"/>
                <w:b/>
                <w:bCs/>
                <w:sz w:val="24"/>
                <w:szCs w:val="24"/>
                <w:lang w:val="lv-LV"/>
              </w:rPr>
              <w:t>Sirds un asinsvadu sistēma</w:t>
            </w:r>
          </w:p>
        </w:tc>
      </w:tr>
      <w:tr w:rsidR="00203036" w:rsidRPr="00C108D6" w14:paraId="2A51C05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4FDFB9"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a)  Sirds un asinsvadu </w:t>
            </w:r>
            <w:proofErr w:type="spellStart"/>
            <w:r w:rsidRPr="00C108D6">
              <w:rPr>
                <w:rFonts w:ascii="Times New Roman" w:eastAsia="Times New Roman" w:hAnsi="Times New Roman" w:cs="Times New Roman"/>
                <w:sz w:val="24"/>
                <w:szCs w:val="24"/>
                <w:lang w:val="lv-LV"/>
              </w:rPr>
              <w:t>simpatomimētiskie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4680D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C9A0A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424294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BD9A81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4BF71D"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Koronarolītiskie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53C78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1AAED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5B2EA7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03ABDE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11E0BB"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Diurētiskie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E73B2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D428A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327281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DC7F8A7"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93F778"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proofErr w:type="spellStart"/>
            <w:r w:rsidRPr="00C108D6">
              <w:rPr>
                <w:rFonts w:ascii="Times New Roman" w:eastAsia="Times New Roman" w:hAnsi="Times New Roman" w:cs="Times New Roman"/>
                <w:sz w:val="24"/>
                <w:szCs w:val="24"/>
                <w:lang w:val="lv-LV"/>
              </w:rPr>
              <w:t>Antihemorāģiskie</w:t>
            </w:r>
            <w:proofErr w:type="spellEnd"/>
            <w:r w:rsidRPr="00C108D6">
              <w:rPr>
                <w:rFonts w:ascii="Times New Roman" w:eastAsia="Times New Roman" w:hAnsi="Times New Roman" w:cs="Times New Roman"/>
                <w:sz w:val="24"/>
                <w:szCs w:val="24"/>
                <w:lang w:val="lv-LV"/>
              </w:rPr>
              <w:t xml:space="preserve"> līdzekļi, to skaitā </w:t>
            </w:r>
            <w:proofErr w:type="spellStart"/>
            <w:r w:rsidRPr="00C108D6">
              <w:rPr>
                <w:rFonts w:ascii="Times New Roman" w:eastAsia="Times New Roman" w:hAnsi="Times New Roman" w:cs="Times New Roman"/>
                <w:sz w:val="24"/>
                <w:szCs w:val="24"/>
                <w:lang w:val="lv-LV"/>
              </w:rPr>
              <w:t>uterotoniskie</w:t>
            </w:r>
            <w:proofErr w:type="spellEnd"/>
            <w:r w:rsidRPr="00C108D6">
              <w:rPr>
                <w:rFonts w:ascii="Times New Roman" w:eastAsia="Times New Roman" w:hAnsi="Times New Roman" w:cs="Times New Roman"/>
                <w:sz w:val="24"/>
                <w:szCs w:val="24"/>
                <w:lang w:val="lv-LV"/>
              </w:rPr>
              <w:t xml:space="preserve"> preparāti, ja uz kuģa ir sievietes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89AB6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81958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951AF8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8FC804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9B0F5B"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e)  Hipotensīvie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A91D7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DBCDA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2B6E13D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5C2B36C"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49D1840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1.2.  </w:t>
            </w:r>
            <w:r w:rsidRPr="00C108D6">
              <w:rPr>
                <w:rFonts w:ascii="Times New Roman" w:eastAsia="Times New Roman" w:hAnsi="Times New Roman" w:cs="Times New Roman"/>
                <w:b/>
                <w:bCs/>
                <w:sz w:val="24"/>
                <w:szCs w:val="24"/>
                <w:lang w:val="lv-LV"/>
              </w:rPr>
              <w:t>Gremošanas sistēmai</w:t>
            </w:r>
          </w:p>
        </w:tc>
      </w:tr>
      <w:tr w:rsidR="00203036" w:rsidRPr="00C108D6" w14:paraId="0C04326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69F687"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Līdzekļi kuņģa un zarnu darbības traucējumu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2346A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5B261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0D08ED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3FEC69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0DABA7"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Līdzekļi kuņģa čūlas un gastrīta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7ED52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C4D8F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DC46FB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FF3432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14E25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Antacīdie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3C4E3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9184B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99E7B7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5937041"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64B8A4"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Pretvemšanas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0C344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3DA92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08F53E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96E250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46608D"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Caurejas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F2F37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73DC5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8D834C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BC4FBC8"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8ED90E"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proofErr w:type="spellStart"/>
            <w:r w:rsidRPr="00C108D6">
              <w:rPr>
                <w:rFonts w:ascii="Times New Roman" w:eastAsia="Times New Roman" w:hAnsi="Times New Roman" w:cs="Times New Roman"/>
                <w:sz w:val="24"/>
                <w:szCs w:val="24"/>
                <w:lang w:val="lv-LV"/>
              </w:rPr>
              <w:t>Pretcaurejas</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29B66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46FF0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DB2B48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5BE1A8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FC05FD"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e)  Līdzekļi hemoroīdu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7EAF0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0E4E0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7D4474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77E6712"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190C49F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1.3.  </w:t>
            </w:r>
            <w:r w:rsidRPr="00C108D6">
              <w:rPr>
                <w:rFonts w:ascii="Times New Roman" w:eastAsia="Times New Roman" w:hAnsi="Times New Roman" w:cs="Times New Roman"/>
                <w:b/>
                <w:bCs/>
                <w:sz w:val="24"/>
                <w:szCs w:val="24"/>
                <w:lang w:val="lv-LV"/>
              </w:rPr>
              <w:t xml:space="preserve">Pretsāpju un </w:t>
            </w:r>
            <w:proofErr w:type="spellStart"/>
            <w:r w:rsidRPr="00C108D6">
              <w:rPr>
                <w:rFonts w:ascii="Times New Roman" w:eastAsia="Times New Roman" w:hAnsi="Times New Roman" w:cs="Times New Roman"/>
                <w:b/>
                <w:bCs/>
                <w:sz w:val="24"/>
                <w:szCs w:val="24"/>
                <w:lang w:val="lv-LV"/>
              </w:rPr>
              <w:t>spazmolītiskie</w:t>
            </w:r>
            <w:proofErr w:type="spellEnd"/>
            <w:r w:rsidRPr="00C108D6">
              <w:rPr>
                <w:rFonts w:ascii="Times New Roman" w:eastAsia="Times New Roman" w:hAnsi="Times New Roman" w:cs="Times New Roman"/>
                <w:b/>
                <w:bCs/>
                <w:sz w:val="24"/>
                <w:szCs w:val="24"/>
                <w:lang w:val="lv-LV"/>
              </w:rPr>
              <w:t xml:space="preserve"> līdzekļi</w:t>
            </w:r>
          </w:p>
        </w:tc>
      </w:tr>
      <w:tr w:rsidR="00203036" w:rsidRPr="00C108D6" w14:paraId="26F41C8F"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44C4F4"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a)  Pretsāpju, </w:t>
            </w:r>
            <w:proofErr w:type="spellStart"/>
            <w:r w:rsidRPr="00C108D6">
              <w:rPr>
                <w:rFonts w:ascii="Times New Roman" w:eastAsia="Times New Roman" w:hAnsi="Times New Roman" w:cs="Times New Roman"/>
                <w:sz w:val="24"/>
                <w:szCs w:val="24"/>
                <w:lang w:val="lv-LV"/>
              </w:rPr>
              <w:t>antipirētiskie</w:t>
            </w:r>
            <w:proofErr w:type="spellEnd"/>
            <w:r w:rsidRPr="00C108D6">
              <w:rPr>
                <w:rFonts w:ascii="Times New Roman" w:eastAsia="Times New Roman" w:hAnsi="Times New Roman" w:cs="Times New Roman"/>
                <w:sz w:val="24"/>
                <w:szCs w:val="24"/>
                <w:lang w:val="lv-LV"/>
              </w:rPr>
              <w:t xml:space="preserve"> un </w:t>
            </w:r>
            <w:proofErr w:type="spellStart"/>
            <w:r w:rsidRPr="00C108D6">
              <w:rPr>
                <w:rFonts w:ascii="Times New Roman" w:eastAsia="Times New Roman" w:hAnsi="Times New Roman" w:cs="Times New Roman"/>
                <w:sz w:val="24"/>
                <w:szCs w:val="24"/>
                <w:lang w:val="lv-LV"/>
              </w:rPr>
              <w:t>pretiekaisuma</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448CF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E0049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11E000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591AD9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F851EB"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Stipras darbības pretsāpju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6B988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C6A20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B4372A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D07F8A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BDFDC9"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w:t>
            </w:r>
            <w:proofErr w:type="spellStart"/>
            <w:r w:rsidRPr="00C108D6">
              <w:rPr>
                <w:rFonts w:ascii="Times New Roman" w:eastAsia="Times New Roman" w:hAnsi="Times New Roman" w:cs="Times New Roman"/>
                <w:sz w:val="24"/>
                <w:szCs w:val="24"/>
                <w:lang w:val="lv-LV"/>
              </w:rPr>
              <w:t>Spazmolītiskie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BDBFC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72A17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5A81A5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7CD931D"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45DA6E7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1.4.  </w:t>
            </w:r>
            <w:r w:rsidRPr="00C108D6">
              <w:rPr>
                <w:rFonts w:ascii="Times New Roman" w:eastAsia="Times New Roman" w:hAnsi="Times New Roman" w:cs="Times New Roman"/>
                <w:b/>
                <w:bCs/>
                <w:sz w:val="24"/>
                <w:szCs w:val="24"/>
                <w:lang w:val="lv-LV"/>
              </w:rPr>
              <w:t>Nervu sistēma</w:t>
            </w:r>
          </w:p>
        </w:tc>
      </w:tr>
      <w:tr w:rsidR="00203036" w:rsidRPr="00C108D6" w14:paraId="005D304E"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91BA57"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Anksiolītiskie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A690A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07D92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22213C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181F26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12DB9B"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Neiroleptiskie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7F96C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C87E2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39DA2F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E1148B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3CA831"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Līdzekļi jūrasslimības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0D2CA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77D0A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A8B538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21D03B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1FCEC0"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proofErr w:type="spellStart"/>
            <w:r w:rsidRPr="00C108D6">
              <w:rPr>
                <w:rFonts w:ascii="Times New Roman" w:eastAsia="Times New Roman" w:hAnsi="Times New Roman" w:cs="Times New Roman"/>
                <w:sz w:val="24"/>
                <w:szCs w:val="24"/>
                <w:lang w:val="lv-LV"/>
              </w:rPr>
              <w:t>Pretepilepsijas</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4B8B2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26CE5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3C75BE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932E22A"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6E24147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1.5.  </w:t>
            </w:r>
            <w:r w:rsidRPr="00C108D6">
              <w:rPr>
                <w:rFonts w:ascii="Times New Roman" w:eastAsia="Times New Roman" w:hAnsi="Times New Roman" w:cs="Times New Roman"/>
                <w:b/>
                <w:bCs/>
                <w:sz w:val="24"/>
                <w:szCs w:val="24"/>
                <w:lang w:val="lv-LV"/>
              </w:rPr>
              <w:t>Līdzekļi alerģijas un anafilakses ārstēšanai</w:t>
            </w:r>
          </w:p>
        </w:tc>
      </w:tr>
      <w:tr w:rsidR="00203036" w:rsidRPr="00C108D6" w14:paraId="0A912E11"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1B4EAF"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Antihistamīnie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A658E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AE75A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9E3932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A38B83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A0EF0E"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Glukokortikoīdie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FFE4B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F651C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9ABADD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651A6E7"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3D000F2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1.6.  </w:t>
            </w:r>
            <w:r w:rsidRPr="00C108D6">
              <w:rPr>
                <w:rFonts w:ascii="Times New Roman" w:eastAsia="Times New Roman" w:hAnsi="Times New Roman" w:cs="Times New Roman"/>
                <w:b/>
                <w:bCs/>
                <w:sz w:val="24"/>
                <w:szCs w:val="24"/>
                <w:lang w:val="lv-LV"/>
              </w:rPr>
              <w:t>Elpošanas sistēma</w:t>
            </w:r>
          </w:p>
        </w:tc>
      </w:tr>
      <w:tr w:rsidR="00203036" w:rsidRPr="00C108D6" w14:paraId="7BA7D45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7CC90E"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Bronhiolītiskie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39EF7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A43F6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420714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2F2439E"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89017D"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Pretklepus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0AFF2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EABCC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358063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60D30D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18D89E"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Līdzekļi saaukstēšanās slimību un sinusītu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3B05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500DF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434BB9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3E178EA"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4316FC7F" w14:textId="04498104"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1.7.  </w:t>
            </w:r>
            <w:r w:rsidR="00CA5DDB" w:rsidRPr="00C108D6">
              <w:rPr>
                <w:rFonts w:ascii="Times New Roman" w:eastAsia="Times New Roman" w:hAnsi="Times New Roman" w:cs="Times New Roman"/>
                <w:b/>
                <w:bCs/>
                <w:sz w:val="24"/>
                <w:szCs w:val="24"/>
                <w:lang w:val="lv-LV"/>
              </w:rPr>
              <w:t xml:space="preserve">Pretinfekcijas </w:t>
            </w:r>
            <w:r w:rsidRPr="00C108D6">
              <w:rPr>
                <w:rFonts w:ascii="Times New Roman" w:eastAsia="Times New Roman" w:hAnsi="Times New Roman" w:cs="Times New Roman"/>
                <w:b/>
                <w:bCs/>
                <w:sz w:val="24"/>
                <w:szCs w:val="24"/>
                <w:lang w:val="lv-LV"/>
              </w:rPr>
              <w:t>līdzekļi</w:t>
            </w:r>
          </w:p>
        </w:tc>
      </w:tr>
      <w:tr w:rsidR="00203036" w:rsidRPr="00C108D6" w14:paraId="661085C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E88E9C"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Antibiotikas (vismaz divas grupas)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B3DC3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136F1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29981A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D39572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E97C36"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Antiparazitārie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4EF7A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80ED2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F16153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76384B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D0F0B3" w14:textId="65E8A020"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w:t>
            </w:r>
            <w:r w:rsidR="003D0B46" w:rsidRPr="00C108D6">
              <w:rPr>
                <w:rFonts w:ascii="Times New Roman" w:eastAsia="Times New Roman" w:hAnsi="Times New Roman" w:cs="Times New Roman"/>
                <w:sz w:val="24"/>
                <w:szCs w:val="24"/>
                <w:lang w:val="lv-LV"/>
              </w:rPr>
              <w:t>V</w:t>
            </w:r>
            <w:r w:rsidRPr="00C108D6">
              <w:rPr>
                <w:rFonts w:ascii="Times New Roman" w:eastAsia="Times New Roman" w:hAnsi="Times New Roman" w:cs="Times New Roman"/>
                <w:sz w:val="24"/>
                <w:szCs w:val="24"/>
                <w:lang w:val="lv-LV"/>
              </w:rPr>
              <w:t>akcīnas</w:t>
            </w:r>
            <w:r w:rsidR="00F37A6A">
              <w:rPr>
                <w:rFonts w:ascii="Times New Roman" w:eastAsia="Times New Roman" w:hAnsi="Times New Roman" w:cs="Times New Roman"/>
                <w:sz w:val="24"/>
                <w:szCs w:val="24"/>
                <w:lang w:val="lv-LV"/>
              </w:rPr>
              <w:t xml:space="preserve"> pret stingumkrampjiem</w:t>
            </w:r>
            <w:r w:rsidRPr="00C108D6">
              <w:rPr>
                <w:rFonts w:ascii="Times New Roman" w:eastAsia="Times New Roman" w:hAnsi="Times New Roman" w:cs="Times New Roman"/>
                <w:sz w:val="24"/>
                <w:szCs w:val="24"/>
                <w:lang w:val="lv-LV"/>
              </w:rPr>
              <w:t xml:space="preserve"> un </w:t>
            </w:r>
            <w:proofErr w:type="spellStart"/>
            <w:r w:rsidRPr="00C108D6">
              <w:rPr>
                <w:rFonts w:ascii="Times New Roman" w:eastAsia="Times New Roman" w:hAnsi="Times New Roman" w:cs="Times New Roman"/>
                <w:sz w:val="24"/>
                <w:szCs w:val="24"/>
                <w:lang w:val="lv-LV"/>
              </w:rPr>
              <w:t>imunoglobulīni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AEB6B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A4E42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6D152D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81E7ED7"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E7BB1E" w14:textId="442E987F"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Pretmalārijas līdzekļi</w:t>
            </w:r>
            <w:r w:rsidR="00F37A6A">
              <w:rPr>
                <w:rFonts w:ascii="Times New Roman" w:eastAsia="Times New Roman" w:hAnsi="Times New Roman" w:cs="Times New Roman"/>
                <w:sz w:val="24"/>
                <w:szCs w:val="24"/>
                <w:lang w:val="lv-LV"/>
              </w:rPr>
              <w:t xml:space="preserve"> </w:t>
            </w:r>
            <w:r w:rsidR="00300F02">
              <w:rPr>
                <w:rFonts w:ascii="Times New Roman" w:eastAsia="Times New Roman" w:hAnsi="Times New Roman" w:cs="Times New Roman"/>
                <w:sz w:val="24"/>
                <w:szCs w:val="24"/>
                <w:lang w:val="lv-LV"/>
              </w:rPr>
              <w:t>(</w:t>
            </w:r>
            <w:r w:rsidRPr="00C108D6">
              <w:rPr>
                <w:rFonts w:ascii="Times New Roman" w:eastAsia="Times New Roman" w:hAnsi="Times New Roman" w:cs="Times New Roman"/>
                <w:sz w:val="24"/>
                <w:szCs w:val="24"/>
                <w:lang w:val="lv-LV"/>
              </w:rPr>
              <w:t>atkarī</w:t>
            </w:r>
            <w:r w:rsidR="003D0B46" w:rsidRPr="00C108D6">
              <w:rPr>
                <w:rFonts w:ascii="Times New Roman" w:eastAsia="Times New Roman" w:hAnsi="Times New Roman" w:cs="Times New Roman"/>
                <w:sz w:val="24"/>
                <w:szCs w:val="24"/>
                <w:lang w:val="lv-LV"/>
              </w:rPr>
              <w:t>bā</w:t>
            </w:r>
            <w:r w:rsidRPr="00C108D6">
              <w:rPr>
                <w:rFonts w:ascii="Times New Roman" w:eastAsia="Times New Roman" w:hAnsi="Times New Roman" w:cs="Times New Roman"/>
                <w:sz w:val="24"/>
                <w:szCs w:val="24"/>
                <w:lang w:val="lv-LV"/>
              </w:rPr>
              <w:t xml:space="preserve"> no darbības zonas</w:t>
            </w:r>
            <w:r w:rsidR="003D0B46" w:rsidRPr="00C108D6">
              <w:rPr>
                <w:rFonts w:ascii="Times New Roman" w:eastAsia="Times New Roman" w:hAnsi="Times New Roman" w:cs="Times New Roman"/>
                <w:sz w:val="24"/>
                <w:szCs w:val="24"/>
                <w:lang w:val="lv-LV"/>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026F2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6EEB6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A48DBA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7C6E85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F4CAC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1.8.  </w:t>
            </w:r>
            <w:proofErr w:type="spellStart"/>
            <w:r w:rsidRPr="00C108D6">
              <w:rPr>
                <w:rFonts w:ascii="Times New Roman" w:eastAsia="Times New Roman" w:hAnsi="Times New Roman" w:cs="Times New Roman"/>
                <w:b/>
                <w:bCs/>
                <w:sz w:val="24"/>
                <w:szCs w:val="24"/>
                <w:lang w:val="lv-LV"/>
              </w:rPr>
              <w:t>Rehidratācijas</w:t>
            </w:r>
            <w:proofErr w:type="spellEnd"/>
            <w:r w:rsidRPr="00C108D6">
              <w:rPr>
                <w:rFonts w:ascii="Times New Roman" w:eastAsia="Times New Roman" w:hAnsi="Times New Roman" w:cs="Times New Roman"/>
                <w:b/>
                <w:bCs/>
                <w:sz w:val="24"/>
                <w:szCs w:val="24"/>
                <w:lang w:val="lv-LV"/>
              </w:rPr>
              <w:t xml:space="preserve"> un </w:t>
            </w:r>
            <w:proofErr w:type="spellStart"/>
            <w:r w:rsidRPr="00C108D6">
              <w:rPr>
                <w:rFonts w:ascii="Times New Roman" w:eastAsia="Times New Roman" w:hAnsi="Times New Roman" w:cs="Times New Roman"/>
                <w:b/>
                <w:bCs/>
                <w:sz w:val="24"/>
                <w:szCs w:val="24"/>
                <w:lang w:val="lv-LV"/>
              </w:rPr>
              <w:t>parenterālās</w:t>
            </w:r>
            <w:proofErr w:type="spellEnd"/>
            <w:r w:rsidRPr="00C108D6">
              <w:rPr>
                <w:rFonts w:ascii="Times New Roman" w:eastAsia="Times New Roman" w:hAnsi="Times New Roman" w:cs="Times New Roman"/>
                <w:b/>
                <w:bCs/>
                <w:sz w:val="24"/>
                <w:szCs w:val="24"/>
                <w:lang w:val="lv-LV"/>
              </w:rPr>
              <w:t xml:space="preserve"> barošanas līdzekļi, un plazmas aizstājēji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13475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A4F71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27A95FA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1A6A3B1"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14CB988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1.9.  </w:t>
            </w:r>
            <w:r w:rsidRPr="00C108D6">
              <w:rPr>
                <w:rFonts w:ascii="Times New Roman" w:eastAsia="Times New Roman" w:hAnsi="Times New Roman" w:cs="Times New Roman"/>
                <w:b/>
                <w:bCs/>
                <w:sz w:val="24"/>
                <w:szCs w:val="24"/>
                <w:lang w:val="lv-LV"/>
              </w:rPr>
              <w:t>Ārīgi lietojamie medikamenti</w:t>
            </w:r>
          </w:p>
        </w:tc>
      </w:tr>
      <w:tr w:rsidR="00203036" w:rsidRPr="00C108D6" w14:paraId="2F55F77D"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E2AFCA"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i/>
                <w:iCs/>
                <w:sz w:val="24"/>
                <w:szCs w:val="24"/>
                <w:lang w:val="lv-LV"/>
              </w:rPr>
              <w:t>Dermatoloģiskie</w:t>
            </w:r>
            <w:proofErr w:type="spellEnd"/>
            <w:r w:rsidRPr="00C108D6">
              <w:rPr>
                <w:rFonts w:ascii="Times New Roman" w:eastAsia="Times New Roman" w:hAnsi="Times New Roman" w:cs="Times New Roman"/>
                <w:i/>
                <w:iCs/>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7EC73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ACE22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06D620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98549A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44D8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Antiseptiski šķīdumi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1FFD9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4FEB1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2F9858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5FD2CB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67D79F" w14:textId="2853E323"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 Antibiotiskas </w:t>
            </w:r>
            <w:r w:rsidR="003D0B46" w:rsidRPr="00C108D6">
              <w:rPr>
                <w:rFonts w:ascii="Times New Roman" w:eastAsia="Times New Roman" w:hAnsi="Times New Roman" w:cs="Times New Roman"/>
                <w:sz w:val="24"/>
                <w:szCs w:val="24"/>
                <w:lang w:val="lv-LV"/>
              </w:rPr>
              <w:t>ziedes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C7D8F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DA318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DA9CBD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7EDA40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A8C111" w14:textId="353D84B1"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 Pretsāpju un pretiekaisuma </w:t>
            </w:r>
            <w:r w:rsidR="003D0B46" w:rsidRPr="00C108D6">
              <w:rPr>
                <w:rFonts w:ascii="Times New Roman" w:eastAsia="Times New Roman" w:hAnsi="Times New Roman" w:cs="Times New Roman"/>
                <w:sz w:val="24"/>
                <w:szCs w:val="24"/>
                <w:lang w:val="lv-LV"/>
              </w:rPr>
              <w:t>ziedes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03948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66A3F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9AC094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6CA1AED"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BA0D9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Pretsēnīšu krēmi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A80F0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56649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55D491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6E0843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77BD94"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Līdzekļi apdegumu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B0BB8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17A91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7BF099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80AAC6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3DAE1E"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i/>
                <w:iCs/>
                <w:sz w:val="24"/>
                <w:szCs w:val="24"/>
                <w:lang w:val="lv-LV"/>
              </w:rPr>
              <w:t>Oftalmoloģiskie</w:t>
            </w:r>
            <w:proofErr w:type="spellEnd"/>
            <w:r w:rsidRPr="00C108D6">
              <w:rPr>
                <w:rFonts w:ascii="Times New Roman" w:eastAsia="Times New Roman" w:hAnsi="Times New Roman" w:cs="Times New Roman"/>
                <w:i/>
                <w:iCs/>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4D70D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EECDE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C5F1DE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ECCAF5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8435D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Antibiotikas un pretiekaisuma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127E2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7F74F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3B701C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416CFB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6ED02D"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Anestēzijas pilieni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35440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80DB0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F5E6A0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E38F7B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2B36EE" w14:textId="01361F39"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r w:rsidR="003D0B46" w:rsidRPr="00C108D6">
              <w:rPr>
                <w:rFonts w:ascii="Times New Roman" w:eastAsia="Times New Roman" w:hAnsi="Times New Roman" w:cs="Times New Roman"/>
                <w:sz w:val="24"/>
                <w:szCs w:val="24"/>
                <w:lang w:val="lv-LV"/>
              </w:rPr>
              <w:t>Līdzekļi</w:t>
            </w:r>
            <w:r w:rsidRPr="00C108D6">
              <w:rPr>
                <w:rFonts w:ascii="Times New Roman" w:eastAsia="Times New Roman" w:hAnsi="Times New Roman" w:cs="Times New Roman"/>
                <w:sz w:val="24"/>
                <w:szCs w:val="24"/>
                <w:lang w:val="lv-LV"/>
              </w:rPr>
              <w:t xml:space="preserve"> acu skalošanai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E7430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03DD2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C47168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0B19481"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83EED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Hipotoniski-miotiskie</w:t>
            </w:r>
            <w:proofErr w:type="spellEnd"/>
            <w:r w:rsidRPr="00C108D6">
              <w:rPr>
                <w:rFonts w:ascii="Times New Roman" w:eastAsia="Times New Roman" w:hAnsi="Times New Roman" w:cs="Times New Roman"/>
                <w:sz w:val="24"/>
                <w:szCs w:val="24"/>
                <w:lang w:val="lv-LV"/>
              </w:rPr>
              <w:t xml:space="preserve"> pilieni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6D786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B0F54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BBDF01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E64A99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9AD807"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w:t>
            </w:r>
            <w:r w:rsidRPr="00C108D6">
              <w:rPr>
                <w:rFonts w:ascii="Times New Roman" w:eastAsia="Times New Roman" w:hAnsi="Times New Roman" w:cs="Times New Roman"/>
                <w:i/>
                <w:iCs/>
                <w:sz w:val="24"/>
                <w:szCs w:val="24"/>
                <w:lang w:val="lv-LV"/>
              </w:rPr>
              <w:t>Līdzekļi ausu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5E631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0CCA9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FC4DD2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C53B68E"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C9B9FA"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Anestēzijas un pretiekaisuma šķīdumi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F07C4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DD263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E108F3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91B0E5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8F43A0"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r w:rsidRPr="00C108D6">
              <w:rPr>
                <w:rFonts w:ascii="Times New Roman" w:eastAsia="Times New Roman" w:hAnsi="Times New Roman" w:cs="Times New Roman"/>
                <w:i/>
                <w:iCs/>
                <w:sz w:val="24"/>
                <w:szCs w:val="24"/>
                <w:lang w:val="lv-LV"/>
              </w:rPr>
              <w:t>Līdzekļi mutes dobuma un rīkles infekciju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22030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DAFC5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80F2C1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43CBF8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025BAD"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Antiseptiski mutes skalojamie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83D28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30D80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BDCE4A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332F49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8C3DE4"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e)  </w:t>
            </w:r>
            <w:r w:rsidRPr="00C108D6">
              <w:rPr>
                <w:rFonts w:ascii="Times New Roman" w:eastAsia="Times New Roman" w:hAnsi="Times New Roman" w:cs="Times New Roman"/>
                <w:i/>
                <w:iCs/>
                <w:sz w:val="24"/>
                <w:szCs w:val="24"/>
                <w:lang w:val="lv-LV"/>
              </w:rPr>
              <w:t>Vietējas darbības anestēzijas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2F0ED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5A5FF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21FA61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B11044F"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DE9FA7"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Vietējas darbības atvēsinošie anestēzijas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9F7CC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8266C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25AD0E7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D137EF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DF338F"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Vietējas darbības zemādā injicējamie anestēzijas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C9E9E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1F7E3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F3AC7E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2F919E2"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3FF9F357" w14:textId="77777777" w:rsidR="00203036" w:rsidRPr="00C108D6" w:rsidRDefault="00203036" w:rsidP="00203036">
            <w:pPr>
              <w:spacing w:after="0" w:line="312" w:lineRule="atLeast"/>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
        </w:tc>
      </w:tr>
      <w:tr w:rsidR="00203036" w:rsidRPr="00C108D6" w14:paraId="4211A09F"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5962E5AA" w14:textId="7B5E4988"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2.  </w:t>
            </w:r>
            <w:r w:rsidR="003D0B46" w:rsidRPr="00C108D6">
              <w:rPr>
                <w:rFonts w:ascii="Times New Roman" w:eastAsia="Times New Roman" w:hAnsi="Times New Roman" w:cs="Times New Roman"/>
                <w:b/>
                <w:bCs/>
                <w:sz w:val="24"/>
                <w:szCs w:val="24"/>
                <w:lang w:val="lv-LV"/>
              </w:rPr>
              <w:t>MEDICĪN</w:t>
            </w:r>
            <w:r w:rsidR="00806F63">
              <w:rPr>
                <w:rFonts w:ascii="Times New Roman" w:eastAsia="Times New Roman" w:hAnsi="Times New Roman" w:cs="Times New Roman"/>
                <w:b/>
                <w:bCs/>
                <w:sz w:val="24"/>
                <w:szCs w:val="24"/>
                <w:lang w:val="lv-LV"/>
              </w:rPr>
              <w:t>ISKĀS</w:t>
            </w:r>
            <w:r w:rsidR="003D0B46" w:rsidRPr="00C108D6">
              <w:rPr>
                <w:rFonts w:ascii="Times New Roman" w:eastAsia="Times New Roman" w:hAnsi="Times New Roman" w:cs="Times New Roman"/>
                <w:b/>
                <w:bCs/>
                <w:sz w:val="24"/>
                <w:szCs w:val="24"/>
                <w:lang w:val="lv-LV"/>
              </w:rPr>
              <w:t xml:space="preserve"> IERĪCE</w:t>
            </w:r>
            <w:r w:rsidRPr="00C108D6">
              <w:rPr>
                <w:rFonts w:ascii="Times New Roman" w:eastAsia="Times New Roman" w:hAnsi="Times New Roman" w:cs="Times New Roman"/>
                <w:b/>
                <w:bCs/>
                <w:sz w:val="24"/>
                <w:szCs w:val="24"/>
                <w:lang w:val="lv-LV"/>
              </w:rPr>
              <w:t>S</w:t>
            </w:r>
          </w:p>
        </w:tc>
      </w:tr>
      <w:tr w:rsidR="00203036" w:rsidRPr="00C108D6" w14:paraId="2A80511D"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394BC2E3" w14:textId="57A15275"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2.1.  </w:t>
            </w:r>
            <w:r w:rsidR="003D0B46" w:rsidRPr="00C108D6">
              <w:rPr>
                <w:rFonts w:ascii="Times New Roman" w:eastAsia="Times New Roman" w:hAnsi="Times New Roman" w:cs="Times New Roman"/>
                <w:b/>
                <w:bCs/>
                <w:sz w:val="24"/>
                <w:szCs w:val="24"/>
                <w:lang w:val="lv-LV"/>
              </w:rPr>
              <w:t>Ierīce</w:t>
            </w:r>
            <w:r w:rsidRPr="00C108D6">
              <w:rPr>
                <w:rFonts w:ascii="Times New Roman" w:eastAsia="Times New Roman" w:hAnsi="Times New Roman" w:cs="Times New Roman"/>
                <w:b/>
                <w:bCs/>
                <w:sz w:val="24"/>
                <w:szCs w:val="24"/>
                <w:lang w:val="lv-LV"/>
              </w:rPr>
              <w:t>s atdzīvināšanai</w:t>
            </w:r>
          </w:p>
        </w:tc>
      </w:tr>
      <w:tr w:rsidR="00203036" w:rsidRPr="00C108D6" w14:paraId="23B1E63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B4866D" w14:textId="62E53B2D"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xml:space="preserve">— Elpināšanas maiss (vai līdzvērtīga </w:t>
            </w:r>
            <w:r w:rsidR="003D0B46" w:rsidRPr="00C108D6">
              <w:rPr>
                <w:rFonts w:ascii="Times New Roman" w:eastAsia="Times New Roman" w:hAnsi="Times New Roman" w:cs="Times New Roman"/>
                <w:sz w:val="24"/>
                <w:szCs w:val="24"/>
                <w:lang w:val="lv-LV"/>
              </w:rPr>
              <w:t>ierīce</w:t>
            </w:r>
            <w:r w:rsidRPr="00C108D6">
              <w:rPr>
                <w:rFonts w:ascii="Times New Roman" w:eastAsia="Times New Roman" w:hAnsi="Times New Roman" w:cs="Times New Roman"/>
                <w:sz w:val="24"/>
                <w:szCs w:val="24"/>
                <w:lang w:val="lv-LV"/>
              </w:rPr>
              <w:t>), kuras komplektācijā ietilpst liela, vidēja un maza maska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95C29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57D1A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B1304F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5F98EA2"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D8F92E" w14:textId="0F1C240A" w:rsidR="00203036" w:rsidRPr="00C108D6" w:rsidRDefault="00203036" w:rsidP="00942010">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r w:rsidR="003D0B46" w:rsidRPr="00C108D6">
              <w:rPr>
                <w:rFonts w:ascii="Times New Roman" w:eastAsia="Times New Roman" w:hAnsi="Times New Roman" w:cs="Times New Roman"/>
                <w:sz w:val="24"/>
                <w:szCs w:val="24"/>
                <w:lang w:val="lv-LV"/>
              </w:rPr>
              <w:t>Ierīce</w:t>
            </w:r>
            <w:r w:rsidRPr="00C108D6">
              <w:rPr>
                <w:rFonts w:ascii="Times New Roman" w:eastAsia="Times New Roman" w:hAnsi="Times New Roman" w:cs="Times New Roman"/>
                <w:sz w:val="24"/>
                <w:szCs w:val="24"/>
                <w:lang w:val="lv-LV"/>
              </w:rPr>
              <w:t xml:space="preserve"> skābekļa pievadīšanai ar spiedienu mazinošu vārstuli, kur var izmantot kuģa rūpniecisko skābekli, vai skābekļa balons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DC64E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18C4D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B43755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B62CEDE"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E1924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Mehānisks aspirators augšējo elpceļu atbrīvošanai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B574D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4FA3F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352D28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BDDE477"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18A70E5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2.2.  </w:t>
            </w:r>
            <w:r w:rsidRPr="00C108D6">
              <w:rPr>
                <w:rFonts w:ascii="Times New Roman" w:eastAsia="Times New Roman" w:hAnsi="Times New Roman" w:cs="Times New Roman"/>
                <w:b/>
                <w:bCs/>
                <w:sz w:val="24"/>
                <w:szCs w:val="24"/>
                <w:lang w:val="lv-LV"/>
              </w:rPr>
              <w:t>Pārsienamie un šūšanas materiāli</w:t>
            </w:r>
          </w:p>
        </w:tc>
      </w:tr>
      <w:tr w:rsidR="00203036" w:rsidRPr="00C108D6" w14:paraId="3AAE6DBE"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92804B"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Žņaugi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50C00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E2720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73E437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7FC76DF"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B4D92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Vienreizējās lietošanas šūšanas komplekts (skavotājs) vai šūšanas piederumu komplekts ar adatām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FAAF4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237DB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C9B2C3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B1A143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6945F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Adhezīvās elastīgās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AEFA3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C1DAC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EF228F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F15CAA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85B02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Marles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C3E14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A50B5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CB0360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4CCA1F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0CBBF7"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Tubulāra</w:t>
            </w:r>
            <w:proofErr w:type="spellEnd"/>
            <w:r w:rsidRPr="00C108D6">
              <w:rPr>
                <w:rFonts w:ascii="Times New Roman" w:eastAsia="Times New Roman" w:hAnsi="Times New Roman" w:cs="Times New Roman"/>
                <w:sz w:val="24"/>
                <w:szCs w:val="24"/>
                <w:lang w:val="lv-LV"/>
              </w:rPr>
              <w:t xml:space="preserve"> marle pirkstu pārsējiem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93D54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693FB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FBDF0D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373BCCC"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6EA6B2"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Sterilas marles kompreses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FDE15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B9B46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14B5E7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2E0C10F"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1E8F1C"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Sterils pārsegs apdegušajiem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651D6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26F34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44EECD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4C5CC07"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5B24D4"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Trīsstūrveida pārsējs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A0C4B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A66E8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FEAFBA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6DAC2D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30FA83"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lietojami cimdi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0768D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4E575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47AD21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2157D88"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7200C2"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Adhezīvie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93EAF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A9F36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8EC737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81A72E1"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7DAF30"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Sterilas kompresijas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B683A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E6696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765668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1614D0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B5D98F"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Adehezīvās</w:t>
            </w:r>
            <w:proofErr w:type="spellEnd"/>
            <w:r w:rsidRPr="00C108D6">
              <w:rPr>
                <w:rFonts w:ascii="Times New Roman" w:eastAsia="Times New Roman" w:hAnsi="Times New Roman" w:cs="Times New Roman"/>
                <w:sz w:val="24"/>
                <w:szCs w:val="24"/>
                <w:lang w:val="lv-LV"/>
              </w:rPr>
              <w:t xml:space="preserve"> šuves vai cinka oksīda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68292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FF8DB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4EC896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22FD62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D3E57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Neuzsūcamie diegi ar adatām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18139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B3D1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37A342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9207F7C"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372DB3"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Vazelīna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E0E0D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1EFE3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2D0AF9D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51E3237"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0EC7769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2.3.  </w:t>
            </w:r>
            <w:r w:rsidRPr="00C108D6">
              <w:rPr>
                <w:rFonts w:ascii="Times New Roman" w:eastAsia="Times New Roman" w:hAnsi="Times New Roman" w:cs="Times New Roman"/>
                <w:b/>
                <w:bCs/>
                <w:sz w:val="24"/>
                <w:szCs w:val="24"/>
                <w:lang w:val="lv-LV"/>
              </w:rPr>
              <w:t>Instrumenti</w:t>
            </w:r>
          </w:p>
        </w:tc>
      </w:tr>
      <w:tr w:rsidR="00203036" w:rsidRPr="00C108D6" w14:paraId="71467F3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791EE7"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Vienreiz lietojamie skalpeļi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A3633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2283B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523963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9C11A3E"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8A521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No atbilstoša materiāla izgatavota instrumentu kaste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7C2DB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F2E53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450C5C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064752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18B58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Šķēres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F909A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F4576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2CA27C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FEADE42"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EE2E2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Brūces pletēji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6E87B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9F5C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9370C9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210258D"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5D8F47"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Asinsvadu spailes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4E4FA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53016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66A962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50F5342"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7D4699"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Adatturi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0A342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7F641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53032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1889B02"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FA129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lietojami asmeņi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A848B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FAFCE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8C53B8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73ED912"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AF58B7" w14:textId="459F3C52"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2.4.  </w:t>
            </w:r>
            <w:r w:rsidRPr="00C108D6">
              <w:rPr>
                <w:rFonts w:ascii="Times New Roman" w:eastAsia="Times New Roman" w:hAnsi="Times New Roman" w:cs="Times New Roman"/>
                <w:b/>
                <w:bCs/>
                <w:sz w:val="24"/>
                <w:szCs w:val="24"/>
                <w:lang w:val="lv-LV"/>
              </w:rPr>
              <w:t xml:space="preserve">Apskatei lietojamie instrumenti un </w:t>
            </w:r>
            <w:r w:rsidR="003D0B46" w:rsidRPr="00C108D6">
              <w:rPr>
                <w:rFonts w:ascii="Times New Roman" w:eastAsia="Times New Roman" w:hAnsi="Times New Roman" w:cs="Times New Roman"/>
                <w:b/>
                <w:bCs/>
                <w:sz w:val="24"/>
                <w:szCs w:val="24"/>
                <w:lang w:val="lv-LV"/>
              </w:rPr>
              <w:t>ierīce</w:t>
            </w:r>
            <w:r w:rsidRPr="00C108D6">
              <w:rPr>
                <w:rFonts w:ascii="Times New Roman" w:eastAsia="Times New Roman" w:hAnsi="Times New Roman" w:cs="Times New Roman"/>
                <w:b/>
                <w:bCs/>
                <w:sz w:val="24"/>
                <w:szCs w:val="24"/>
                <w:lang w:val="lv-LV"/>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EB5F2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ADB46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BEFBD5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983048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1A38B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 Vienreiz lietojamas </w:t>
            </w:r>
            <w:proofErr w:type="spellStart"/>
            <w:r w:rsidRPr="00C108D6">
              <w:rPr>
                <w:rFonts w:ascii="Times New Roman" w:eastAsia="Times New Roman" w:hAnsi="Times New Roman" w:cs="Times New Roman"/>
                <w:sz w:val="24"/>
                <w:szCs w:val="24"/>
                <w:lang w:val="lv-LV"/>
              </w:rPr>
              <w:t>špāteles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FDBE2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74046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27D9CC6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385C2E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516D9B" w14:textId="3453A5EB" w:rsidR="00335F51" w:rsidRPr="00C108D6" w:rsidRDefault="00203036" w:rsidP="00EA6921">
            <w:pPr>
              <w:spacing w:before="60" w:after="60" w:line="312" w:lineRule="atLeast"/>
              <w:ind w:left="630" w:hanging="240"/>
              <w:jc w:val="both"/>
              <w:rPr>
                <w:rFonts w:ascii="Times New Roman" w:eastAsia="Times New Roman" w:hAnsi="Times New Roman" w:cs="Times New Roman"/>
                <w:sz w:val="24"/>
                <w:szCs w:val="24"/>
                <w:lang w:val="lv-LV"/>
              </w:rPr>
            </w:pPr>
            <w:r w:rsidRPr="004A36BC">
              <w:rPr>
                <w:rFonts w:ascii="Times New Roman" w:eastAsia="Times New Roman" w:hAnsi="Times New Roman" w:cs="Times New Roman"/>
                <w:sz w:val="24"/>
                <w:szCs w:val="24"/>
                <w:lang w:val="lv-LV"/>
              </w:rPr>
              <w:t xml:space="preserve">— Urīna </w:t>
            </w:r>
            <w:proofErr w:type="spellStart"/>
            <w:r w:rsidRPr="004A36BC">
              <w:rPr>
                <w:rFonts w:ascii="Times New Roman" w:eastAsia="Times New Roman" w:hAnsi="Times New Roman" w:cs="Times New Roman"/>
                <w:sz w:val="24"/>
                <w:szCs w:val="24"/>
                <w:lang w:val="lv-LV"/>
              </w:rPr>
              <w:t>stripi</w:t>
            </w:r>
            <w:proofErr w:type="spellEnd"/>
            <w:r w:rsidR="00EA6921" w:rsidRPr="004A36BC">
              <w:rPr>
                <w:rFonts w:ascii="Times New Roman" w:eastAsia="Times New Roman" w:hAnsi="Times New Roman" w:cs="Times New Roman"/>
                <w:sz w:val="24"/>
                <w:szCs w:val="24"/>
                <w:lang w:val="lv-LV"/>
              </w:rPr>
              <w:t xml:space="preserve"> ((asinis, glikoze, proteīns, nitrīti, leikocīti)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E6C6D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67501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2E796E3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9E39E0D"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92844A"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Temperatūras līknes karte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E9CE1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9445E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F4BCC2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ED8812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33472B"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Nestuves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3E0C9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750F9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6E4B3F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729F75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DF1254"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Stetoskops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CEE89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BE056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2E1453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45BAB7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01ED89"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Sfigmomanometrs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029E6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84869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72C94F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714AAB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CD9EA3"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Medicīniskais termometrs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4BCC1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E0CE4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356E17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3AED8C2"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E5D41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Hipotermiskais</w:t>
            </w:r>
            <w:proofErr w:type="spellEnd"/>
            <w:r w:rsidRPr="00C108D6">
              <w:rPr>
                <w:rFonts w:ascii="Times New Roman" w:eastAsia="Times New Roman" w:hAnsi="Times New Roman" w:cs="Times New Roman"/>
                <w:sz w:val="24"/>
                <w:szCs w:val="24"/>
                <w:lang w:val="lv-LV"/>
              </w:rPr>
              <w:t xml:space="preserve"> termometrs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67DC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13114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C8ACB8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163122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BE2E5E" w14:textId="12CBF0AC" w:rsidR="00F37A6A" w:rsidRPr="00C108D6" w:rsidRDefault="00203036" w:rsidP="00300F02">
            <w:pPr>
              <w:spacing w:before="60" w:after="60" w:line="312" w:lineRule="atLeast"/>
              <w:ind w:left="630" w:hanging="240"/>
              <w:jc w:val="both"/>
              <w:rPr>
                <w:rFonts w:ascii="Times New Roman" w:eastAsia="Times New Roman" w:hAnsi="Times New Roman" w:cs="Times New Roman"/>
                <w:sz w:val="24"/>
                <w:szCs w:val="24"/>
                <w:lang w:val="lv-LV"/>
              </w:rPr>
            </w:pPr>
            <w:r w:rsidRPr="004A36BC">
              <w:rPr>
                <w:rFonts w:ascii="Times New Roman" w:eastAsia="Times New Roman" w:hAnsi="Times New Roman" w:cs="Times New Roman"/>
                <w:sz w:val="24"/>
                <w:szCs w:val="24"/>
                <w:lang w:val="lv-LV"/>
              </w:rPr>
              <w:t xml:space="preserve">— Malārijas ātrās diagnostikas tests, </w:t>
            </w:r>
            <w:r w:rsidR="00300F02" w:rsidRPr="004A36BC">
              <w:rPr>
                <w:rFonts w:ascii="Times New Roman" w:eastAsia="Times New Roman" w:hAnsi="Times New Roman" w:cs="Times New Roman"/>
                <w:sz w:val="24"/>
                <w:szCs w:val="24"/>
                <w:lang w:val="lv-LV"/>
              </w:rPr>
              <w:t>ja</w:t>
            </w:r>
            <w:r w:rsidR="00300F02">
              <w:rPr>
                <w:rFonts w:ascii="Times New Roman" w:eastAsia="Times New Roman" w:hAnsi="Times New Roman" w:cs="Times New Roman"/>
                <w:sz w:val="24"/>
                <w:szCs w:val="24"/>
                <w:lang w:val="lv-LV"/>
              </w:rPr>
              <w:t xml:space="preserve"> kuģis kuģo malārijas skartajos reģionos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05A63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C64C3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565E73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B01BEB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BC235C" w14:textId="7FAE78E0"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2.5.  </w:t>
            </w:r>
            <w:r w:rsidR="003D0B46" w:rsidRPr="00C108D6">
              <w:rPr>
                <w:rFonts w:ascii="Times New Roman" w:eastAsia="Times New Roman" w:hAnsi="Times New Roman" w:cs="Times New Roman"/>
                <w:b/>
                <w:bCs/>
                <w:sz w:val="24"/>
                <w:szCs w:val="24"/>
                <w:lang w:val="lv-LV"/>
              </w:rPr>
              <w:t>Ierīce</w:t>
            </w:r>
            <w:r w:rsidRPr="00C108D6">
              <w:rPr>
                <w:rFonts w:ascii="Times New Roman" w:eastAsia="Times New Roman" w:hAnsi="Times New Roman" w:cs="Times New Roman"/>
                <w:b/>
                <w:bCs/>
                <w:sz w:val="24"/>
                <w:szCs w:val="24"/>
                <w:lang w:val="lv-LV"/>
              </w:rPr>
              <w:t xml:space="preserve">s injekcijām, </w:t>
            </w:r>
            <w:proofErr w:type="spellStart"/>
            <w:r w:rsidRPr="00C108D6">
              <w:rPr>
                <w:rFonts w:ascii="Times New Roman" w:eastAsia="Times New Roman" w:hAnsi="Times New Roman" w:cs="Times New Roman"/>
                <w:b/>
                <w:bCs/>
                <w:sz w:val="24"/>
                <w:szCs w:val="24"/>
                <w:lang w:val="lv-LV"/>
              </w:rPr>
              <w:t>perfūzijai</w:t>
            </w:r>
            <w:proofErr w:type="spellEnd"/>
            <w:r w:rsidRPr="00C108D6">
              <w:rPr>
                <w:rFonts w:ascii="Times New Roman" w:eastAsia="Times New Roman" w:hAnsi="Times New Roman" w:cs="Times New Roman"/>
                <w:b/>
                <w:bCs/>
                <w:sz w:val="24"/>
                <w:szCs w:val="24"/>
                <w:lang w:val="lv-LV"/>
              </w:rPr>
              <w:t xml:space="preserve">, punkcijai un </w:t>
            </w:r>
            <w:proofErr w:type="spellStart"/>
            <w:r w:rsidRPr="00C108D6">
              <w:rPr>
                <w:rFonts w:ascii="Times New Roman" w:eastAsia="Times New Roman" w:hAnsi="Times New Roman" w:cs="Times New Roman"/>
                <w:b/>
                <w:bCs/>
                <w:sz w:val="24"/>
                <w:szCs w:val="24"/>
                <w:lang w:val="lv-LV"/>
              </w:rPr>
              <w:t>kateterizācijai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A5351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F2CE2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5DBC42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EF89C2C"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FDB662" w14:textId="6F930D4B" w:rsidR="00203036" w:rsidRPr="00C108D6" w:rsidRDefault="00203036" w:rsidP="00D96BFE">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r w:rsidR="00D96BFE">
              <w:rPr>
                <w:rFonts w:ascii="Times New Roman" w:eastAsia="Times New Roman" w:hAnsi="Times New Roman" w:cs="Times New Roman"/>
                <w:sz w:val="24"/>
                <w:szCs w:val="24"/>
                <w:lang w:val="lv-LV"/>
              </w:rPr>
              <w:t>Urīnp</w:t>
            </w:r>
            <w:r w:rsidRPr="00C108D6">
              <w:rPr>
                <w:rFonts w:ascii="Times New Roman" w:eastAsia="Times New Roman" w:hAnsi="Times New Roman" w:cs="Times New Roman"/>
                <w:sz w:val="24"/>
                <w:szCs w:val="24"/>
                <w:lang w:val="lv-LV"/>
              </w:rPr>
              <w:t xml:space="preserve">ūšļa </w:t>
            </w:r>
            <w:r w:rsidR="00D96BFE">
              <w:rPr>
                <w:rFonts w:ascii="Times New Roman" w:eastAsia="Times New Roman" w:hAnsi="Times New Roman" w:cs="Times New Roman"/>
                <w:sz w:val="24"/>
                <w:szCs w:val="24"/>
                <w:lang w:val="lv-LV"/>
              </w:rPr>
              <w:t xml:space="preserve">katetri </w:t>
            </w:r>
            <w:r w:rsidRPr="00C108D6">
              <w:rPr>
                <w:rFonts w:ascii="Times New Roman" w:eastAsia="Times New Roman" w:hAnsi="Times New Roman" w:cs="Times New Roman"/>
                <w:sz w:val="24"/>
                <w:szCs w:val="24"/>
                <w:lang w:val="lv-LV"/>
              </w:rPr>
              <w:t>(vīrieš</w:t>
            </w:r>
            <w:r w:rsidR="00D96BFE">
              <w:rPr>
                <w:rFonts w:ascii="Times New Roman" w:eastAsia="Times New Roman" w:hAnsi="Times New Roman" w:cs="Times New Roman"/>
                <w:sz w:val="24"/>
                <w:szCs w:val="24"/>
                <w:lang w:val="lv-LV"/>
              </w:rPr>
              <w:t>u</w:t>
            </w:r>
            <w:r w:rsidRPr="00C108D6">
              <w:rPr>
                <w:rFonts w:ascii="Times New Roman" w:eastAsia="Times New Roman" w:hAnsi="Times New Roman" w:cs="Times New Roman"/>
                <w:sz w:val="24"/>
                <w:szCs w:val="24"/>
                <w:lang w:val="lv-LV"/>
              </w:rPr>
              <w:t>, sievie</w:t>
            </w:r>
            <w:r w:rsidR="00D96BFE">
              <w:rPr>
                <w:rFonts w:ascii="Times New Roman" w:eastAsia="Times New Roman" w:hAnsi="Times New Roman" w:cs="Times New Roman"/>
                <w:sz w:val="24"/>
                <w:szCs w:val="24"/>
                <w:lang w:val="lv-LV"/>
              </w:rPr>
              <w:t>šu</w:t>
            </w:r>
            <w:r w:rsidRPr="00C108D6">
              <w:rPr>
                <w:rFonts w:ascii="Times New Roman" w:eastAsia="Times New Roman" w:hAnsi="Times New Roman" w:cs="Times New Roman"/>
                <w:sz w:val="24"/>
                <w:szCs w:val="24"/>
                <w:lang w:val="lv-LV"/>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4ADA3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A3541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ADEC35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69999A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8C2D69"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Intravenozās infūzijas komplekts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B6DE7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82A7A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F673CF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0ABB5B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A88D09"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lietojamās šļirces un adatas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37654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35AB9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40576C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17489CD"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66470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2.6.  </w:t>
            </w:r>
            <w:r w:rsidRPr="00C108D6">
              <w:rPr>
                <w:rFonts w:ascii="Times New Roman" w:eastAsia="Times New Roman" w:hAnsi="Times New Roman" w:cs="Times New Roman"/>
                <w:b/>
                <w:bCs/>
                <w:sz w:val="24"/>
                <w:szCs w:val="24"/>
                <w:lang w:val="lv-LV"/>
              </w:rPr>
              <w:t>Priekšmeti slimnieka kopšanai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C0B25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8572D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59287E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DA80BD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D751F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Individuālie medicīniskie aizsarglīdzekļi un slimnieku aprūpes aizsardzības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7152E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86CC7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95E31C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02294C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D9FBB5"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Padube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A441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33119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E3631D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86355A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B1FB9F"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Termofors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0EC32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607D9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9BED0F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D004DF6"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DA54F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Urīna trauks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FA6B7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F95EA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1B08C3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0A74F0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BB956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Ledus pūslis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5EA13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5BF2A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177EC0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E1CD40F"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8F314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2.7.  </w:t>
            </w:r>
            <w:r w:rsidRPr="00C108D6">
              <w:rPr>
                <w:rFonts w:ascii="Times New Roman" w:eastAsia="Times New Roman" w:hAnsi="Times New Roman" w:cs="Times New Roman"/>
                <w:b/>
                <w:bCs/>
                <w:sz w:val="24"/>
                <w:szCs w:val="24"/>
                <w:lang w:val="lv-LV"/>
              </w:rPr>
              <w:t>Imobilizācijas un fiksācijas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6369E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E2CAC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88980B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E7FA61C"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0037E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Dažādu izmēru šinu komplekts ekstremitātēm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6CE3A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66052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AE0D60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14FAD31"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14327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Imobilizējoša apkakle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E03B0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4609F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DF8EAA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0B55E8C"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B3E912" w14:textId="4055507B"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2.8.  </w:t>
            </w:r>
            <w:r w:rsidRPr="00C108D6">
              <w:rPr>
                <w:rFonts w:ascii="Times New Roman" w:eastAsia="Times New Roman" w:hAnsi="Times New Roman" w:cs="Times New Roman"/>
                <w:b/>
                <w:bCs/>
                <w:sz w:val="24"/>
                <w:szCs w:val="24"/>
                <w:lang w:val="lv-LV"/>
              </w:rPr>
              <w:t>Dezinfekcijas, dezinsekcijas un profilakses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01413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2EB81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B59022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4204AF3"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F917C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Līdzeklis ūdens dezinfekcijai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11C48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AD07F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2C1887D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818F19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E8322F"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Šķidrs insekticīds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D9E9B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E938D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735DAD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8AD2DA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F95AB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Pulverveida insekticīds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19FA0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9A50A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A14527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BF0C282" w14:textId="77777777" w:rsidTr="00203036">
        <w:trPr>
          <w:jc w:val="center"/>
        </w:trPr>
        <w:tc>
          <w:tcPr>
            <w:tcW w:w="9490" w:type="dxa"/>
            <w:gridSpan w:val="4"/>
            <w:tcBorders>
              <w:top w:val="outset" w:sz="6" w:space="0" w:color="auto"/>
              <w:left w:val="outset" w:sz="6" w:space="0" w:color="auto"/>
              <w:bottom w:val="outset" w:sz="6" w:space="0" w:color="auto"/>
              <w:right w:val="outset" w:sz="6" w:space="0" w:color="auto"/>
            </w:tcBorders>
            <w:shd w:val="clear" w:color="auto" w:fill="auto"/>
            <w:hideMark/>
          </w:tcPr>
          <w:p w14:paraId="06BD018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3.  </w:t>
            </w:r>
            <w:r w:rsidRPr="00C108D6">
              <w:rPr>
                <w:rFonts w:ascii="Times New Roman" w:eastAsia="Times New Roman" w:hAnsi="Times New Roman" w:cs="Times New Roman"/>
                <w:b/>
                <w:bCs/>
                <w:sz w:val="24"/>
                <w:szCs w:val="24"/>
                <w:lang w:val="lv-LV"/>
              </w:rPr>
              <w:t>PRETLĪDZEKĻI</w:t>
            </w:r>
          </w:p>
        </w:tc>
      </w:tr>
      <w:tr w:rsidR="00203036" w:rsidRPr="00C108D6" w14:paraId="544AFC7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62B19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3.1.  Vispārējas darbības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44E3A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DF1F4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6BF4F1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96D4E1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C3BDB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3.2.  Sirds un asinsvadu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51EB9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C734E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9464FB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3946152"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589E3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3.3.  Gremošanas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B9AA9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D27F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673627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0EF750C"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66393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3.4.  Nervu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ADD62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FEB5C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63911C1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A87F93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6A2D4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3.5.  Elpošanas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5776B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727C0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60E380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B367317"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70DEA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3.6.  Antibakteriāli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1A18B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33D85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7200291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A6AD5B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E9F15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3.7.  Ārīgai lietošanai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DBF14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C4928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5B370FE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0605D3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96509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3.8.  Citi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9E425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62DD4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9CF4A4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21D0DA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E47991" w14:textId="7EDFB1C9"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3.9.  Skābekļa pievadīšanai nepieciešamās</w:t>
            </w:r>
            <w:r w:rsidR="00610EE4">
              <w:rPr>
                <w:rFonts w:ascii="Times New Roman" w:eastAsia="Times New Roman" w:hAnsi="Times New Roman" w:cs="Times New Roman"/>
                <w:sz w:val="24"/>
                <w:szCs w:val="24"/>
                <w:lang w:val="lv-LV"/>
              </w:rPr>
              <w:t xml:space="preserve"> medicīniskās ierīces (to skaitā to</w:t>
            </w:r>
            <w:r w:rsidRPr="00C108D6">
              <w:rPr>
                <w:rFonts w:ascii="Times New Roman" w:eastAsia="Times New Roman" w:hAnsi="Times New Roman" w:cs="Times New Roman"/>
                <w:sz w:val="24"/>
                <w:szCs w:val="24"/>
                <w:lang w:val="lv-LV"/>
              </w:rPr>
              <w:t xml:space="preserve"> uzturēšanai nepieciešamie piederumi)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189C2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2C1E6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2597F84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bl>
    <w:p w14:paraId="0834851E" w14:textId="77777777" w:rsidR="00203036" w:rsidRPr="00C108D6" w:rsidRDefault="00203036" w:rsidP="00942010">
      <w:pPr>
        <w:shd w:val="clear" w:color="auto" w:fill="FFFFFF"/>
        <w:spacing w:before="120" w:after="120" w:line="312" w:lineRule="atLeast"/>
        <w:rPr>
          <w:rFonts w:ascii="Times New Roman" w:eastAsia="Arial Unicode MS" w:hAnsi="Times New Roman" w:cs="Times New Roman"/>
          <w:b/>
          <w:bCs/>
          <w:iCs/>
          <w:color w:val="444444"/>
          <w:sz w:val="24"/>
          <w:szCs w:val="24"/>
          <w:lang w:val="lv-LV"/>
        </w:rPr>
      </w:pPr>
    </w:p>
    <w:p w14:paraId="3C623D5E" w14:textId="4F4383FE" w:rsidR="00203036" w:rsidRPr="00C108D6" w:rsidRDefault="00203036" w:rsidP="00203036">
      <w:pPr>
        <w:shd w:val="clear" w:color="auto" w:fill="FFFFFF"/>
        <w:spacing w:before="120" w:after="120" w:line="312" w:lineRule="atLeast"/>
        <w:jc w:val="center"/>
        <w:rPr>
          <w:rFonts w:ascii="Times New Roman" w:eastAsia="Arial Unicode MS" w:hAnsi="Times New Roman" w:cs="Times New Roman"/>
          <w:iCs/>
          <w:color w:val="444444"/>
          <w:sz w:val="24"/>
          <w:szCs w:val="24"/>
          <w:lang w:val="lv-LV"/>
        </w:rPr>
      </w:pPr>
      <w:r w:rsidRPr="00C108D6">
        <w:rPr>
          <w:rFonts w:ascii="Times New Roman" w:eastAsia="Arial Unicode MS" w:hAnsi="Times New Roman" w:cs="Times New Roman"/>
          <w:b/>
          <w:bCs/>
          <w:iCs/>
          <w:color w:val="444444"/>
          <w:sz w:val="24"/>
          <w:szCs w:val="24"/>
          <w:lang w:val="lv-LV"/>
        </w:rPr>
        <w:t>II. B</w:t>
      </w:r>
      <w:r w:rsidR="00771453" w:rsidRPr="00C108D6">
        <w:rPr>
          <w:rFonts w:ascii="Times New Roman" w:eastAsia="Arial Unicode MS" w:hAnsi="Times New Roman" w:cs="Times New Roman"/>
          <w:b/>
          <w:bCs/>
          <w:iCs/>
          <w:color w:val="444444"/>
          <w:sz w:val="24"/>
          <w:szCs w:val="24"/>
          <w:lang w:val="lv-LV"/>
        </w:rPr>
        <w:t xml:space="preserve"> kategorijas kuģi</w:t>
      </w:r>
    </w:p>
    <w:p w14:paraId="141FCA89" w14:textId="77777777" w:rsidR="00203036" w:rsidRPr="00C108D6" w:rsidRDefault="00203036" w:rsidP="00203036">
      <w:pPr>
        <w:shd w:val="clear" w:color="auto" w:fill="FFFFFF"/>
        <w:spacing w:after="0" w:line="312" w:lineRule="atLeast"/>
        <w:rPr>
          <w:rFonts w:ascii="Arial Unicode MS" w:eastAsia="Arial Unicode MS" w:hAnsi="Arial Unicode MS" w:cs="Arial Unicode MS"/>
          <w:color w:val="444444"/>
          <w:sz w:val="21"/>
          <w:szCs w:val="21"/>
          <w:lang w:val="lv-LV"/>
        </w:rPr>
      </w:pPr>
    </w:p>
    <w:tbl>
      <w:tblPr>
        <w:tblW w:w="934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65"/>
        <w:gridCol w:w="1831"/>
        <w:gridCol w:w="1489"/>
        <w:gridCol w:w="1559"/>
      </w:tblGrid>
      <w:tr w:rsidR="00203036" w:rsidRPr="00EB613C" w14:paraId="4A0272CB"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A9B437" w14:textId="77777777" w:rsidR="00203036" w:rsidRPr="00C108D6" w:rsidRDefault="00203036" w:rsidP="00203036">
            <w:pPr>
              <w:spacing w:after="0" w:line="312" w:lineRule="atLeast"/>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7353EB"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Nepieciešamais daudzums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674DD3"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Faktiskais daudzums uz kuģa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218BF1"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Piezīmes (it īpaši derīguma termiņš)</w:t>
            </w:r>
          </w:p>
        </w:tc>
      </w:tr>
      <w:tr w:rsidR="00203036" w:rsidRPr="00C108D6" w14:paraId="5E937AA3"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AFAB23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1.  </w:t>
            </w:r>
            <w:r w:rsidRPr="00C108D6">
              <w:rPr>
                <w:rFonts w:ascii="Times New Roman" w:eastAsia="Times New Roman" w:hAnsi="Times New Roman" w:cs="Times New Roman"/>
                <w:b/>
                <w:bCs/>
                <w:sz w:val="24"/>
                <w:szCs w:val="24"/>
                <w:lang w:val="lv-LV"/>
              </w:rPr>
              <w:t>MEDIKAMENTI</w:t>
            </w:r>
          </w:p>
        </w:tc>
      </w:tr>
      <w:tr w:rsidR="00203036" w:rsidRPr="00C108D6" w14:paraId="2A50D0A1"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AD4A1D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1.1  </w:t>
            </w:r>
            <w:r w:rsidRPr="00C108D6">
              <w:rPr>
                <w:rFonts w:ascii="Times New Roman" w:eastAsia="Times New Roman" w:hAnsi="Times New Roman" w:cs="Times New Roman"/>
                <w:b/>
                <w:bCs/>
                <w:sz w:val="24"/>
                <w:szCs w:val="24"/>
                <w:lang w:val="lv-LV"/>
              </w:rPr>
              <w:t>Sirds un asinsvadu sistēma</w:t>
            </w:r>
          </w:p>
        </w:tc>
      </w:tr>
      <w:tr w:rsidR="00203036" w:rsidRPr="00C108D6" w14:paraId="21F99694"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607412"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a)  Sirds un asinsvadu </w:t>
            </w:r>
            <w:proofErr w:type="spellStart"/>
            <w:r w:rsidRPr="00C108D6">
              <w:rPr>
                <w:rFonts w:ascii="Times New Roman" w:eastAsia="Times New Roman" w:hAnsi="Times New Roman" w:cs="Times New Roman"/>
                <w:sz w:val="24"/>
                <w:szCs w:val="24"/>
                <w:lang w:val="lv-LV"/>
              </w:rPr>
              <w:t>simpatomimētiskie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51D09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BC536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D762E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8587D2E"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1265C2"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Koronarolītiskie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D6B3F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C2171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FDA96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CA49063"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C7205C"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Diurētiskie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312A4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30FE1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9015E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9331483"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440787"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proofErr w:type="spellStart"/>
            <w:r w:rsidRPr="00C108D6">
              <w:rPr>
                <w:rFonts w:ascii="Times New Roman" w:eastAsia="Times New Roman" w:hAnsi="Times New Roman" w:cs="Times New Roman"/>
                <w:sz w:val="24"/>
                <w:szCs w:val="24"/>
                <w:lang w:val="lv-LV"/>
              </w:rPr>
              <w:t>Antihemorāģiskie</w:t>
            </w:r>
            <w:proofErr w:type="spellEnd"/>
            <w:r w:rsidRPr="00C108D6">
              <w:rPr>
                <w:rFonts w:ascii="Times New Roman" w:eastAsia="Times New Roman" w:hAnsi="Times New Roman" w:cs="Times New Roman"/>
                <w:sz w:val="24"/>
                <w:szCs w:val="24"/>
                <w:lang w:val="lv-LV"/>
              </w:rPr>
              <w:t xml:space="preserve"> līdzekļi, to skaitā </w:t>
            </w:r>
            <w:proofErr w:type="spellStart"/>
            <w:r w:rsidRPr="00C108D6">
              <w:rPr>
                <w:rFonts w:ascii="Times New Roman" w:eastAsia="Times New Roman" w:hAnsi="Times New Roman" w:cs="Times New Roman"/>
                <w:sz w:val="24"/>
                <w:szCs w:val="24"/>
                <w:lang w:val="lv-LV"/>
              </w:rPr>
              <w:t>uterotoniskie</w:t>
            </w:r>
            <w:proofErr w:type="spellEnd"/>
            <w:r w:rsidRPr="00C108D6">
              <w:rPr>
                <w:rFonts w:ascii="Times New Roman" w:eastAsia="Times New Roman" w:hAnsi="Times New Roman" w:cs="Times New Roman"/>
                <w:sz w:val="24"/>
                <w:szCs w:val="24"/>
                <w:lang w:val="lv-LV"/>
              </w:rPr>
              <w:t xml:space="preserve"> preparāti, ja uz kuģa ir sievietes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E17D4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8F6E8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8FE43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F13F770"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A68E48"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e)  Hipotensīvie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AD057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B7B7F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1963B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D9EB4D1"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6C08833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1.2.  </w:t>
            </w:r>
            <w:r w:rsidRPr="00C108D6">
              <w:rPr>
                <w:rFonts w:ascii="Times New Roman" w:eastAsia="Times New Roman" w:hAnsi="Times New Roman" w:cs="Times New Roman"/>
                <w:b/>
                <w:bCs/>
                <w:sz w:val="24"/>
                <w:szCs w:val="24"/>
                <w:lang w:val="lv-LV"/>
              </w:rPr>
              <w:t>Gremošanas sistēma</w:t>
            </w:r>
          </w:p>
        </w:tc>
      </w:tr>
      <w:tr w:rsidR="00203036" w:rsidRPr="00C108D6" w14:paraId="79849915"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8B75B0"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Līdzekļi kuņģa un zarnu darbības traucējumu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2ED0E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102FF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0CE39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5A7B5A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F1AA6B"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Līdzekļi kuņģa čūlas un gastrīta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23CB5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3DE92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258D3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ADA05AF"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F16BE4"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Antacīdie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C4E3A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5EE8C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158D4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C959B25"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18CE15"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Pretvemšanas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A6EEB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20E2A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A5255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177D732"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6DCAE9"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w:t>
            </w:r>
            <w:proofErr w:type="spellStart"/>
            <w:r w:rsidRPr="00C108D6">
              <w:rPr>
                <w:rFonts w:ascii="Times New Roman" w:eastAsia="Times New Roman" w:hAnsi="Times New Roman" w:cs="Times New Roman"/>
                <w:sz w:val="24"/>
                <w:szCs w:val="24"/>
                <w:lang w:val="lv-LV"/>
              </w:rPr>
              <w:t>Pretcaurejas</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0E18D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DC0C4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CF082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BE07C1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8760A6"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Līdzekļi hemoroīdu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937EB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713E7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7580F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C272D93"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1E0620D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1.3.  </w:t>
            </w:r>
            <w:r w:rsidRPr="00C108D6">
              <w:rPr>
                <w:rFonts w:ascii="Times New Roman" w:eastAsia="Times New Roman" w:hAnsi="Times New Roman" w:cs="Times New Roman"/>
                <w:b/>
                <w:bCs/>
                <w:sz w:val="24"/>
                <w:szCs w:val="24"/>
                <w:lang w:val="lv-LV"/>
              </w:rPr>
              <w:t xml:space="preserve">Pretsāpju un </w:t>
            </w:r>
            <w:proofErr w:type="spellStart"/>
            <w:r w:rsidRPr="00C108D6">
              <w:rPr>
                <w:rFonts w:ascii="Times New Roman" w:eastAsia="Times New Roman" w:hAnsi="Times New Roman" w:cs="Times New Roman"/>
                <w:b/>
                <w:bCs/>
                <w:sz w:val="24"/>
                <w:szCs w:val="24"/>
                <w:lang w:val="lv-LV"/>
              </w:rPr>
              <w:t>spazmolītiskie</w:t>
            </w:r>
            <w:proofErr w:type="spellEnd"/>
            <w:r w:rsidRPr="00C108D6">
              <w:rPr>
                <w:rFonts w:ascii="Times New Roman" w:eastAsia="Times New Roman" w:hAnsi="Times New Roman" w:cs="Times New Roman"/>
                <w:b/>
                <w:bCs/>
                <w:sz w:val="24"/>
                <w:szCs w:val="24"/>
                <w:lang w:val="lv-LV"/>
              </w:rPr>
              <w:t xml:space="preserve"> līdzekļi</w:t>
            </w:r>
          </w:p>
        </w:tc>
      </w:tr>
      <w:tr w:rsidR="00203036" w:rsidRPr="00C108D6" w14:paraId="6F73A5BE"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0C4D33"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xml:space="preserve">a)  Pretsāpju, </w:t>
            </w:r>
            <w:proofErr w:type="spellStart"/>
            <w:r w:rsidRPr="00C108D6">
              <w:rPr>
                <w:rFonts w:ascii="Times New Roman" w:eastAsia="Times New Roman" w:hAnsi="Times New Roman" w:cs="Times New Roman"/>
                <w:sz w:val="24"/>
                <w:szCs w:val="24"/>
                <w:lang w:val="lv-LV"/>
              </w:rPr>
              <w:t>antipirētiskie</w:t>
            </w:r>
            <w:proofErr w:type="spellEnd"/>
            <w:r w:rsidRPr="00C108D6">
              <w:rPr>
                <w:rFonts w:ascii="Times New Roman" w:eastAsia="Times New Roman" w:hAnsi="Times New Roman" w:cs="Times New Roman"/>
                <w:sz w:val="24"/>
                <w:szCs w:val="24"/>
                <w:lang w:val="lv-LV"/>
              </w:rPr>
              <w:t xml:space="preserve"> un </w:t>
            </w:r>
            <w:proofErr w:type="spellStart"/>
            <w:r w:rsidRPr="00C108D6">
              <w:rPr>
                <w:rFonts w:ascii="Times New Roman" w:eastAsia="Times New Roman" w:hAnsi="Times New Roman" w:cs="Times New Roman"/>
                <w:sz w:val="24"/>
                <w:szCs w:val="24"/>
                <w:lang w:val="lv-LV"/>
              </w:rPr>
              <w:t>pretiekaisuma</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FA6D7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46B3E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70121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A74EC23"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AA679A"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Stipras darbības pretsāpju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55694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B44C3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DDA7A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957AE5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93BEFA"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w:t>
            </w:r>
            <w:proofErr w:type="spellStart"/>
            <w:r w:rsidRPr="00C108D6">
              <w:rPr>
                <w:rFonts w:ascii="Times New Roman" w:eastAsia="Times New Roman" w:hAnsi="Times New Roman" w:cs="Times New Roman"/>
                <w:sz w:val="24"/>
                <w:szCs w:val="24"/>
                <w:lang w:val="lv-LV"/>
              </w:rPr>
              <w:t>Spazmolītiskie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12428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8E25D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4F17F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763FDA1"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23C8BF6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1.4.  </w:t>
            </w:r>
            <w:r w:rsidRPr="00C108D6">
              <w:rPr>
                <w:rFonts w:ascii="Times New Roman" w:eastAsia="Times New Roman" w:hAnsi="Times New Roman" w:cs="Times New Roman"/>
                <w:b/>
                <w:bCs/>
                <w:sz w:val="24"/>
                <w:szCs w:val="24"/>
                <w:lang w:val="lv-LV"/>
              </w:rPr>
              <w:t>Nervu sistēma</w:t>
            </w:r>
          </w:p>
        </w:tc>
      </w:tr>
      <w:tr w:rsidR="00203036" w:rsidRPr="00C108D6" w14:paraId="434132C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5E534"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Anksiolītiskie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36BBF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D5651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94385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BED9BFF"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469EDE"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Neiroleptiskie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496D9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FCE8A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76497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27AE10D"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8654D6"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Līdzekļi jūrasslimības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716F5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C9D93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9DEC3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453C750"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1893F9"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proofErr w:type="spellStart"/>
            <w:r w:rsidRPr="00C108D6">
              <w:rPr>
                <w:rFonts w:ascii="Times New Roman" w:eastAsia="Times New Roman" w:hAnsi="Times New Roman" w:cs="Times New Roman"/>
                <w:sz w:val="24"/>
                <w:szCs w:val="24"/>
                <w:lang w:val="lv-LV"/>
              </w:rPr>
              <w:t>Pretepilepsijas</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F1B90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535DD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42D78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AFEF45A"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D121D6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1.5.  </w:t>
            </w:r>
            <w:r w:rsidRPr="00C108D6">
              <w:rPr>
                <w:rFonts w:ascii="Times New Roman" w:eastAsia="Times New Roman" w:hAnsi="Times New Roman" w:cs="Times New Roman"/>
                <w:b/>
                <w:bCs/>
                <w:sz w:val="24"/>
                <w:szCs w:val="24"/>
                <w:lang w:val="lv-LV"/>
              </w:rPr>
              <w:t>Līdzekļi alerģijas un anafilakses ārstēšanai</w:t>
            </w:r>
          </w:p>
        </w:tc>
      </w:tr>
      <w:tr w:rsidR="00203036" w:rsidRPr="00C108D6" w14:paraId="5649FE89"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F0E4CE"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Antihistamīnie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8690F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73732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154D7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075C997"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B6B6F7"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Glukokortikoīdie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9622D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C31E0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637B1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722DD82"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71C3947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1.6.  </w:t>
            </w:r>
            <w:r w:rsidRPr="00C108D6">
              <w:rPr>
                <w:rFonts w:ascii="Times New Roman" w:eastAsia="Times New Roman" w:hAnsi="Times New Roman" w:cs="Times New Roman"/>
                <w:b/>
                <w:bCs/>
                <w:sz w:val="24"/>
                <w:szCs w:val="24"/>
                <w:lang w:val="lv-LV"/>
              </w:rPr>
              <w:t>Elpošanas sistēma</w:t>
            </w:r>
          </w:p>
        </w:tc>
      </w:tr>
      <w:tr w:rsidR="00203036" w:rsidRPr="00C108D6" w14:paraId="068BF2BB"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98CD6C"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Bronhiolītiskie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0D723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E27FF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55042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F1FCD8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EB9EC4"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Pretklepus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368CD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C5BA1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81081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D3AF179"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1D2504"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Līdzekļi saaukstēšanās slimību un sinusītu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21C3E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661AC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1E79F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0CC7ADB"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294E6D8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1.7.  </w:t>
            </w:r>
            <w:r w:rsidRPr="00C108D6">
              <w:rPr>
                <w:rFonts w:ascii="Times New Roman" w:eastAsia="Times New Roman" w:hAnsi="Times New Roman" w:cs="Times New Roman"/>
                <w:b/>
                <w:bCs/>
                <w:sz w:val="24"/>
                <w:szCs w:val="24"/>
                <w:lang w:val="lv-LV"/>
              </w:rPr>
              <w:t>Antibakteriālie līdzekļi</w:t>
            </w:r>
          </w:p>
        </w:tc>
      </w:tr>
      <w:tr w:rsidR="00203036" w:rsidRPr="00C108D6" w14:paraId="241EEBF2"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9200D7"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Antibiotikas (vismaz divas grupas)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373DC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49D6E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C747E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E3C5D5A"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4E7A21"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sz w:val="24"/>
                <w:szCs w:val="24"/>
                <w:lang w:val="lv-LV"/>
              </w:rPr>
              <w:t>Antiparazitārie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B02E5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ED833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D07C4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A81E245"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D609F5"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w:t>
            </w:r>
            <w:proofErr w:type="spellStart"/>
            <w:r w:rsidRPr="00C108D6">
              <w:rPr>
                <w:rFonts w:ascii="Times New Roman" w:eastAsia="Times New Roman" w:hAnsi="Times New Roman" w:cs="Times New Roman"/>
                <w:sz w:val="24"/>
                <w:szCs w:val="24"/>
                <w:lang w:val="lv-LV"/>
              </w:rPr>
              <w:t>Prettetāna</w:t>
            </w:r>
            <w:proofErr w:type="spellEnd"/>
            <w:r w:rsidRPr="00C108D6">
              <w:rPr>
                <w:rFonts w:ascii="Times New Roman" w:eastAsia="Times New Roman" w:hAnsi="Times New Roman" w:cs="Times New Roman"/>
                <w:sz w:val="24"/>
                <w:szCs w:val="24"/>
                <w:lang w:val="lv-LV"/>
              </w:rPr>
              <w:t xml:space="preserve"> vakcīnas un </w:t>
            </w:r>
            <w:proofErr w:type="spellStart"/>
            <w:r w:rsidRPr="00C108D6">
              <w:rPr>
                <w:rFonts w:ascii="Times New Roman" w:eastAsia="Times New Roman" w:hAnsi="Times New Roman" w:cs="Times New Roman"/>
                <w:sz w:val="24"/>
                <w:szCs w:val="24"/>
                <w:lang w:val="lv-LV"/>
              </w:rPr>
              <w:t>imunoglobulīni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48C1B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3B53E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0FA6E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75AAA0E"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D27DC8" w14:textId="7607E637" w:rsidR="00203036" w:rsidRPr="00C108D6" w:rsidRDefault="00203036" w:rsidP="00300F02">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Pretmalārijas līdzekļi</w:t>
            </w:r>
            <w:r w:rsidR="00300F02">
              <w:rPr>
                <w:rFonts w:ascii="Times New Roman" w:eastAsia="Times New Roman" w:hAnsi="Times New Roman" w:cs="Times New Roman"/>
                <w:sz w:val="24"/>
                <w:szCs w:val="24"/>
                <w:lang w:val="lv-LV"/>
              </w:rPr>
              <w:t xml:space="preserve"> (atkarībā no darbības zonas)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30404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1F40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FB7F9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2F3CA5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3AD20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1.8.  </w:t>
            </w:r>
            <w:proofErr w:type="spellStart"/>
            <w:r w:rsidRPr="00C108D6">
              <w:rPr>
                <w:rFonts w:ascii="Times New Roman" w:eastAsia="Times New Roman" w:hAnsi="Times New Roman" w:cs="Times New Roman"/>
                <w:b/>
                <w:bCs/>
                <w:sz w:val="24"/>
                <w:szCs w:val="24"/>
                <w:lang w:val="lv-LV"/>
              </w:rPr>
              <w:t>Rehidratācijas</w:t>
            </w:r>
            <w:proofErr w:type="spellEnd"/>
            <w:r w:rsidRPr="00C108D6">
              <w:rPr>
                <w:rFonts w:ascii="Times New Roman" w:eastAsia="Times New Roman" w:hAnsi="Times New Roman" w:cs="Times New Roman"/>
                <w:b/>
                <w:bCs/>
                <w:sz w:val="24"/>
                <w:szCs w:val="24"/>
                <w:lang w:val="lv-LV"/>
              </w:rPr>
              <w:t xml:space="preserve"> un </w:t>
            </w:r>
            <w:proofErr w:type="spellStart"/>
            <w:r w:rsidRPr="00C108D6">
              <w:rPr>
                <w:rFonts w:ascii="Times New Roman" w:eastAsia="Times New Roman" w:hAnsi="Times New Roman" w:cs="Times New Roman"/>
                <w:b/>
                <w:bCs/>
                <w:sz w:val="24"/>
                <w:szCs w:val="24"/>
                <w:lang w:val="lv-LV"/>
              </w:rPr>
              <w:t>parenterālās</w:t>
            </w:r>
            <w:proofErr w:type="spellEnd"/>
            <w:r w:rsidRPr="00C108D6">
              <w:rPr>
                <w:rFonts w:ascii="Times New Roman" w:eastAsia="Times New Roman" w:hAnsi="Times New Roman" w:cs="Times New Roman"/>
                <w:b/>
                <w:bCs/>
                <w:sz w:val="24"/>
                <w:szCs w:val="24"/>
                <w:lang w:val="lv-LV"/>
              </w:rPr>
              <w:t xml:space="preserve"> barošanas līdzekļi, un plazmas aizstājēji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97079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0B118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AC7AE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7265F32"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7DA6E82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1.9  </w:t>
            </w:r>
            <w:r w:rsidRPr="00C108D6">
              <w:rPr>
                <w:rFonts w:ascii="Times New Roman" w:eastAsia="Times New Roman" w:hAnsi="Times New Roman" w:cs="Times New Roman"/>
                <w:b/>
                <w:bCs/>
                <w:sz w:val="24"/>
                <w:szCs w:val="24"/>
                <w:lang w:val="lv-LV"/>
              </w:rPr>
              <w:t>Ārīgi lietojamie medikamenti</w:t>
            </w:r>
          </w:p>
        </w:tc>
      </w:tr>
      <w:tr w:rsidR="00203036" w:rsidRPr="00C108D6" w14:paraId="47066E99"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1EA80D"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i/>
                <w:iCs/>
                <w:sz w:val="24"/>
                <w:szCs w:val="24"/>
                <w:lang w:val="lv-LV"/>
              </w:rPr>
              <w:t>Dermatoloģiskie</w:t>
            </w:r>
            <w:proofErr w:type="spellEnd"/>
            <w:r w:rsidRPr="00C108D6">
              <w:rPr>
                <w:rFonts w:ascii="Times New Roman" w:eastAsia="Times New Roman" w:hAnsi="Times New Roman" w:cs="Times New Roman"/>
                <w:i/>
                <w:iCs/>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21DEF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73F80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FE40B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02BB8E4"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CDB88D"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Antiseptiski šķīdumi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2DD25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EA1FC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D1F1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1B07285"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60A512" w14:textId="318790F5"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 Antibiotiskas </w:t>
            </w:r>
            <w:r w:rsidR="003D0B46" w:rsidRPr="00C108D6">
              <w:rPr>
                <w:rFonts w:ascii="Times New Roman" w:eastAsia="Times New Roman" w:hAnsi="Times New Roman" w:cs="Times New Roman"/>
                <w:sz w:val="24"/>
                <w:szCs w:val="24"/>
                <w:lang w:val="lv-LV"/>
              </w:rPr>
              <w:t>ziedes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A97DC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4A31A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5F93A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22B80F6"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260DAA" w14:textId="38D0CDBD"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 Pretsāpju un pretiekaisuma </w:t>
            </w:r>
            <w:r w:rsidR="003D0B46" w:rsidRPr="00C108D6">
              <w:rPr>
                <w:rFonts w:ascii="Times New Roman" w:eastAsia="Times New Roman" w:hAnsi="Times New Roman" w:cs="Times New Roman"/>
                <w:sz w:val="24"/>
                <w:szCs w:val="24"/>
                <w:lang w:val="lv-LV"/>
              </w:rPr>
              <w:t>ziedes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E7192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BE1C8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595C0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903B63B"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FF14B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Līdzekļi apdegumu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CB796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FDC0C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D99A5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D9756DD"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72C41D"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i/>
                <w:iCs/>
                <w:sz w:val="24"/>
                <w:szCs w:val="24"/>
                <w:lang w:val="lv-LV"/>
              </w:rPr>
              <w:t>Oftalmoloģiskie</w:t>
            </w:r>
            <w:proofErr w:type="spellEnd"/>
            <w:r w:rsidRPr="00C108D6">
              <w:rPr>
                <w:rFonts w:ascii="Times New Roman" w:eastAsia="Times New Roman" w:hAnsi="Times New Roman" w:cs="Times New Roman"/>
                <w:i/>
                <w:iCs/>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DA355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3E572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A149C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AD31704"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EC4FC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Antibiotikas un pretiekaisuma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BC4F1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32229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666F9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19AECE5"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26F2A3"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Anestēzijas pilieni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37063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F581B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7ECD6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670F9DF"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7EC610"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Sāls šķīdums acu skalošanai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81287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FADA4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94258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1D27267"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2EB894"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Hipotoniski-miotiskie</w:t>
            </w:r>
            <w:proofErr w:type="spellEnd"/>
            <w:r w:rsidRPr="00C108D6">
              <w:rPr>
                <w:rFonts w:ascii="Times New Roman" w:eastAsia="Times New Roman" w:hAnsi="Times New Roman" w:cs="Times New Roman"/>
                <w:sz w:val="24"/>
                <w:szCs w:val="24"/>
                <w:lang w:val="lv-LV"/>
              </w:rPr>
              <w:t xml:space="preserve"> pilieni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6BD41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B362E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E5D96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68DF031"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7BAA6A"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w:t>
            </w:r>
            <w:r w:rsidRPr="00C108D6">
              <w:rPr>
                <w:rFonts w:ascii="Times New Roman" w:eastAsia="Times New Roman" w:hAnsi="Times New Roman" w:cs="Times New Roman"/>
                <w:i/>
                <w:iCs/>
                <w:sz w:val="24"/>
                <w:szCs w:val="24"/>
                <w:lang w:val="lv-LV"/>
              </w:rPr>
              <w:t>Līdzekļi ausu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458BE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15369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DC53F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90CBB82"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4449E2"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Anestēzijas un pretiekaisuma šķīdumi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D36B4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C62B5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7AD36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46ADBF9"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8240B1"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d)  </w:t>
            </w:r>
            <w:r w:rsidRPr="00C108D6">
              <w:rPr>
                <w:rFonts w:ascii="Times New Roman" w:eastAsia="Times New Roman" w:hAnsi="Times New Roman" w:cs="Times New Roman"/>
                <w:i/>
                <w:iCs/>
                <w:sz w:val="24"/>
                <w:szCs w:val="24"/>
                <w:lang w:val="lv-LV"/>
              </w:rPr>
              <w:t>Līdzekļi mutes dobuma un rīkles infekciju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F8B7A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AAEE2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7EBEC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2FE9774"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85B1F4"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Antiseptiski mutes skalojamie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08B6F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F9C4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FA864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571EADE"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051D92"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e)  </w:t>
            </w:r>
            <w:r w:rsidRPr="00C108D6">
              <w:rPr>
                <w:rFonts w:ascii="Times New Roman" w:eastAsia="Times New Roman" w:hAnsi="Times New Roman" w:cs="Times New Roman"/>
                <w:i/>
                <w:iCs/>
                <w:sz w:val="24"/>
                <w:szCs w:val="24"/>
                <w:lang w:val="lv-LV"/>
              </w:rPr>
              <w:t>Vietējas darbības anestēzijas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4C617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444D7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5D181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7F638EA"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4C2F8C"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Vietējas darbības zemādā injicējamie anestēzijas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C8F31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227C0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FD7EC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BE3A392"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3BF25CEC" w14:textId="682C055A"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2.  </w:t>
            </w:r>
            <w:r w:rsidRPr="00C108D6">
              <w:rPr>
                <w:rFonts w:ascii="Times New Roman" w:eastAsia="Times New Roman" w:hAnsi="Times New Roman" w:cs="Times New Roman"/>
                <w:b/>
                <w:bCs/>
                <w:sz w:val="24"/>
                <w:szCs w:val="24"/>
                <w:lang w:val="lv-LV"/>
              </w:rPr>
              <w:t>MEDICĪN</w:t>
            </w:r>
            <w:r w:rsidR="00806F63">
              <w:rPr>
                <w:rFonts w:ascii="Times New Roman" w:eastAsia="Times New Roman" w:hAnsi="Times New Roman" w:cs="Times New Roman"/>
                <w:b/>
                <w:bCs/>
                <w:sz w:val="24"/>
                <w:szCs w:val="24"/>
                <w:lang w:val="lv-LV"/>
              </w:rPr>
              <w:t>ISKĀ</w:t>
            </w:r>
            <w:r w:rsidRPr="00C108D6">
              <w:rPr>
                <w:rFonts w:ascii="Times New Roman" w:eastAsia="Times New Roman" w:hAnsi="Times New Roman" w:cs="Times New Roman"/>
                <w:b/>
                <w:bCs/>
                <w:sz w:val="24"/>
                <w:szCs w:val="24"/>
                <w:lang w:val="lv-LV"/>
              </w:rPr>
              <w:t xml:space="preserve">S </w:t>
            </w:r>
            <w:r w:rsidR="003D0B46" w:rsidRPr="00C108D6">
              <w:rPr>
                <w:rFonts w:ascii="Times New Roman" w:eastAsia="Times New Roman" w:hAnsi="Times New Roman" w:cs="Times New Roman"/>
                <w:b/>
                <w:bCs/>
                <w:sz w:val="24"/>
                <w:szCs w:val="24"/>
                <w:lang w:val="lv-LV"/>
              </w:rPr>
              <w:t>IERĪCE</w:t>
            </w:r>
            <w:r w:rsidRPr="00C108D6">
              <w:rPr>
                <w:rFonts w:ascii="Times New Roman" w:eastAsia="Times New Roman" w:hAnsi="Times New Roman" w:cs="Times New Roman"/>
                <w:b/>
                <w:bCs/>
                <w:sz w:val="24"/>
                <w:szCs w:val="24"/>
                <w:lang w:val="lv-LV"/>
              </w:rPr>
              <w:t>S</w:t>
            </w:r>
          </w:p>
        </w:tc>
      </w:tr>
      <w:tr w:rsidR="00203036" w:rsidRPr="00C108D6" w14:paraId="7500824A"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47071013" w14:textId="7BD62CA0"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2.1.  </w:t>
            </w:r>
            <w:r w:rsidR="003D0B46" w:rsidRPr="00C108D6">
              <w:rPr>
                <w:rFonts w:ascii="Times New Roman" w:eastAsia="Times New Roman" w:hAnsi="Times New Roman" w:cs="Times New Roman"/>
                <w:b/>
                <w:bCs/>
                <w:sz w:val="24"/>
                <w:szCs w:val="24"/>
                <w:lang w:val="lv-LV"/>
              </w:rPr>
              <w:t>Ierīce</w:t>
            </w:r>
            <w:r w:rsidRPr="00C108D6">
              <w:rPr>
                <w:rFonts w:ascii="Times New Roman" w:eastAsia="Times New Roman" w:hAnsi="Times New Roman" w:cs="Times New Roman"/>
                <w:b/>
                <w:bCs/>
                <w:sz w:val="24"/>
                <w:szCs w:val="24"/>
                <w:lang w:val="lv-LV"/>
              </w:rPr>
              <w:t>s atdzīvināšanai</w:t>
            </w:r>
          </w:p>
        </w:tc>
      </w:tr>
      <w:tr w:rsidR="00203036" w:rsidRPr="00C108D6" w14:paraId="7796F576"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34579" w14:textId="627AFBA5"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 Elpināšanas maiss (vai līdzvērtīga </w:t>
            </w:r>
            <w:r w:rsidR="003D0B46" w:rsidRPr="00C108D6">
              <w:rPr>
                <w:rFonts w:ascii="Times New Roman" w:eastAsia="Times New Roman" w:hAnsi="Times New Roman" w:cs="Times New Roman"/>
                <w:sz w:val="24"/>
                <w:szCs w:val="24"/>
                <w:lang w:val="lv-LV"/>
              </w:rPr>
              <w:t>ierīce</w:t>
            </w:r>
            <w:r w:rsidRPr="00C108D6">
              <w:rPr>
                <w:rFonts w:ascii="Times New Roman" w:eastAsia="Times New Roman" w:hAnsi="Times New Roman" w:cs="Times New Roman"/>
                <w:sz w:val="24"/>
                <w:szCs w:val="24"/>
                <w:lang w:val="lv-LV"/>
              </w:rPr>
              <w:t>), kuras komplektācijā ietilpst liela, vidēja un maza maska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DCFEB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24581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54719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F21E8D2"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53ABDF" w14:textId="2314DD28" w:rsidR="00203036" w:rsidRPr="00C108D6" w:rsidRDefault="00203036" w:rsidP="00942010">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r w:rsidR="003D0B46" w:rsidRPr="00C108D6">
              <w:rPr>
                <w:rFonts w:ascii="Times New Roman" w:eastAsia="Times New Roman" w:hAnsi="Times New Roman" w:cs="Times New Roman"/>
                <w:sz w:val="24"/>
                <w:szCs w:val="24"/>
                <w:lang w:val="lv-LV"/>
              </w:rPr>
              <w:t>Ierīce</w:t>
            </w:r>
            <w:r w:rsidRPr="00C108D6">
              <w:rPr>
                <w:rFonts w:ascii="Times New Roman" w:eastAsia="Times New Roman" w:hAnsi="Times New Roman" w:cs="Times New Roman"/>
                <w:sz w:val="24"/>
                <w:szCs w:val="24"/>
                <w:lang w:val="lv-LV"/>
              </w:rPr>
              <w:t xml:space="preserve"> skābekļa pievadīšanai ar spiedienu mazinošu vārstuli, kur var izmantot kuģa rūpniecisko skābekli, vai skābekļa balons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F57B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90CB1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CB7A5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423D590"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EDB27A"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Mehānisks aspirators augšējo elpceļu atbrīvošanai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E4EBA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305C4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4FD82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2BED7AC"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7DC4D22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2.2.  </w:t>
            </w:r>
            <w:r w:rsidRPr="00C108D6">
              <w:rPr>
                <w:rFonts w:ascii="Times New Roman" w:eastAsia="Times New Roman" w:hAnsi="Times New Roman" w:cs="Times New Roman"/>
                <w:b/>
                <w:bCs/>
                <w:sz w:val="24"/>
                <w:szCs w:val="24"/>
                <w:lang w:val="lv-LV"/>
              </w:rPr>
              <w:t>Pārsienamie un šūšanas materiāli</w:t>
            </w:r>
          </w:p>
        </w:tc>
      </w:tr>
      <w:tr w:rsidR="00203036" w:rsidRPr="00C108D6" w14:paraId="04D50E4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648945"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Žņaugi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F3073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68B02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3ACCF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5F0FCD7"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923DCA"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Vienreizējās lietošanas šūšanas komplekts (skavotājs) vai šūšanas piederumu komplekts ar adatām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5979D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A36ED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E00A1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A3C335B"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2072B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Adhezīvās elastīgās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DD893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E58EF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AA9C5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0E3FF9F"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8B190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Marles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4BFBD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08EF9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DBA20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73DA83B"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D2541F"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Sterilas marles kompreses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F20F8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4AF8A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31D82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28810CB"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6BC063"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Sterils pārsegs apdegušajiem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C097D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8CFE8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0D2D1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00A806E"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F91E20"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Trīsstūrveida pārsējs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059E7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9E450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CBF88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8BEE2E9"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EDBB92"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lietojami cimdi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41D86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17FE1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7BE9A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0DFBAC1"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13F69B"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Adhezīvie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E8A31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C4F90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92555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AFD3233"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0C25AC"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Sterilas kompresijas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0E341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F132E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3A3B2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96DB81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7B83F3"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Adhezīvās šuves vai cinka oksīda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81EEA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AE1DD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BAB2E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9BB2B87"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3CD780"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Vazelīna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240E5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47B67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30B5C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30D62BE"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C819A6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2.3.  </w:t>
            </w:r>
            <w:r w:rsidRPr="00C108D6">
              <w:rPr>
                <w:rFonts w:ascii="Times New Roman" w:eastAsia="Times New Roman" w:hAnsi="Times New Roman" w:cs="Times New Roman"/>
                <w:b/>
                <w:bCs/>
                <w:sz w:val="24"/>
                <w:szCs w:val="24"/>
                <w:lang w:val="lv-LV"/>
              </w:rPr>
              <w:t>Instrumenti</w:t>
            </w:r>
          </w:p>
        </w:tc>
      </w:tr>
      <w:tr w:rsidR="00203036" w:rsidRPr="00C108D6" w14:paraId="2ECC5501"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92007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No atbilstoša materiāla izgatavota instrumentu kaste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29CA2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3CEE9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9B02E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4915EF1"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E5DA75"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Šķēres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FAA53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A0888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A30F5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08E7687"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F41C92"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Brūces pletēji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F8CF6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3A5FE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7D78C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105D936"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6600E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Asinsvadu spailes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3D219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3E73E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F01FE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8E079ED"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6AA7BD" w14:textId="727516CD"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2.4.  </w:t>
            </w:r>
            <w:r w:rsidRPr="00C108D6">
              <w:rPr>
                <w:rFonts w:ascii="Times New Roman" w:eastAsia="Times New Roman" w:hAnsi="Times New Roman" w:cs="Times New Roman"/>
                <w:b/>
                <w:bCs/>
                <w:sz w:val="24"/>
                <w:szCs w:val="24"/>
                <w:lang w:val="lv-LV"/>
              </w:rPr>
              <w:t xml:space="preserve">Apskatei lietojamie instrumenti un </w:t>
            </w:r>
            <w:r w:rsidR="003D0B46" w:rsidRPr="00C108D6">
              <w:rPr>
                <w:rFonts w:ascii="Times New Roman" w:eastAsia="Times New Roman" w:hAnsi="Times New Roman" w:cs="Times New Roman"/>
                <w:b/>
                <w:bCs/>
                <w:sz w:val="24"/>
                <w:szCs w:val="24"/>
                <w:lang w:val="lv-LV"/>
              </w:rPr>
              <w:t>ierīce</w:t>
            </w:r>
            <w:r w:rsidRPr="00C108D6">
              <w:rPr>
                <w:rFonts w:ascii="Times New Roman" w:eastAsia="Times New Roman" w:hAnsi="Times New Roman" w:cs="Times New Roman"/>
                <w:b/>
                <w:bCs/>
                <w:sz w:val="24"/>
                <w:szCs w:val="24"/>
                <w:lang w:val="lv-LV"/>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B1BD3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B4289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8510C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DD838E3"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B273A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 Vienreiz lietojamas </w:t>
            </w:r>
            <w:proofErr w:type="spellStart"/>
            <w:r w:rsidRPr="00C108D6">
              <w:rPr>
                <w:rFonts w:ascii="Times New Roman" w:eastAsia="Times New Roman" w:hAnsi="Times New Roman" w:cs="Times New Roman"/>
                <w:sz w:val="24"/>
                <w:szCs w:val="24"/>
                <w:lang w:val="lv-LV"/>
              </w:rPr>
              <w:t>špāteles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0CBA5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559D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8942E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B831345"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0B334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Nestuves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BC252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EB3AA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3572D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F8F2F9E"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87194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Stetoskops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E0AE9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980C0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1396D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9C7E1A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2294FE"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w:t>
            </w:r>
            <w:proofErr w:type="spellStart"/>
            <w:r w:rsidRPr="00C108D6">
              <w:rPr>
                <w:rFonts w:ascii="Times New Roman" w:eastAsia="Times New Roman" w:hAnsi="Times New Roman" w:cs="Times New Roman"/>
                <w:sz w:val="24"/>
                <w:szCs w:val="24"/>
                <w:lang w:val="lv-LV"/>
              </w:rPr>
              <w:t>Sfigmomanometrs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BAB0E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20BB6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C2F89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5263CF3"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29400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Medicīniskais termometrs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8A1D6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965ED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C246E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2FA4D64"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FCD885"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w:t>
            </w:r>
            <w:proofErr w:type="spellStart"/>
            <w:r w:rsidRPr="00C108D6">
              <w:rPr>
                <w:rFonts w:ascii="Times New Roman" w:eastAsia="Times New Roman" w:hAnsi="Times New Roman" w:cs="Times New Roman"/>
                <w:sz w:val="24"/>
                <w:szCs w:val="24"/>
                <w:lang w:val="lv-LV"/>
              </w:rPr>
              <w:t>Hipotermiskais</w:t>
            </w:r>
            <w:proofErr w:type="spellEnd"/>
            <w:r w:rsidRPr="00C108D6">
              <w:rPr>
                <w:rFonts w:ascii="Times New Roman" w:eastAsia="Times New Roman" w:hAnsi="Times New Roman" w:cs="Times New Roman"/>
                <w:sz w:val="24"/>
                <w:szCs w:val="24"/>
                <w:lang w:val="lv-LV"/>
              </w:rPr>
              <w:t xml:space="preserve"> termometrs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0B40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B76F8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3F85B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09E58225"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77FC47" w14:textId="0820CBFA" w:rsidR="00203036" w:rsidRPr="00C108D6" w:rsidRDefault="00203036" w:rsidP="00300F02">
            <w:pPr>
              <w:spacing w:before="60" w:after="60" w:line="312" w:lineRule="atLeast"/>
              <w:ind w:left="630" w:hanging="240"/>
              <w:jc w:val="both"/>
              <w:rPr>
                <w:rFonts w:ascii="Times New Roman" w:eastAsia="Times New Roman" w:hAnsi="Times New Roman" w:cs="Times New Roman"/>
                <w:sz w:val="24"/>
                <w:szCs w:val="24"/>
                <w:lang w:val="lv-LV"/>
              </w:rPr>
            </w:pPr>
            <w:r w:rsidRPr="004A36BC">
              <w:rPr>
                <w:rFonts w:ascii="Times New Roman" w:eastAsia="Times New Roman" w:hAnsi="Times New Roman" w:cs="Times New Roman"/>
                <w:sz w:val="24"/>
                <w:szCs w:val="24"/>
                <w:lang w:val="lv-LV"/>
              </w:rPr>
              <w:t xml:space="preserve">— Malārijas ātrās diagnostikas tests, </w:t>
            </w:r>
            <w:r w:rsidR="00300F02" w:rsidRPr="004A36BC">
              <w:rPr>
                <w:rFonts w:ascii="Times New Roman" w:eastAsia="Times New Roman" w:hAnsi="Times New Roman" w:cs="Times New Roman"/>
                <w:sz w:val="24"/>
                <w:szCs w:val="24"/>
                <w:lang w:val="lv-LV"/>
              </w:rPr>
              <w:t>j</w:t>
            </w:r>
            <w:r w:rsidR="00300F02">
              <w:rPr>
                <w:rFonts w:ascii="Times New Roman" w:eastAsia="Times New Roman" w:hAnsi="Times New Roman" w:cs="Times New Roman"/>
                <w:sz w:val="24"/>
                <w:szCs w:val="24"/>
                <w:lang w:val="lv-LV"/>
              </w:rPr>
              <w:t>a kuģis kuģo malārijas skartajos reģionos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15E88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85D6A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89E36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BF4C0AB"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BE80DC" w14:textId="10F8BD6C"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2.5.  </w:t>
            </w:r>
            <w:r w:rsidR="003D0B46" w:rsidRPr="00C108D6">
              <w:rPr>
                <w:rFonts w:ascii="Times New Roman" w:eastAsia="Times New Roman" w:hAnsi="Times New Roman" w:cs="Times New Roman"/>
                <w:b/>
                <w:bCs/>
                <w:sz w:val="24"/>
                <w:szCs w:val="24"/>
                <w:lang w:val="lv-LV"/>
              </w:rPr>
              <w:t>Ierīce</w:t>
            </w:r>
            <w:r w:rsidRPr="00C108D6">
              <w:rPr>
                <w:rFonts w:ascii="Times New Roman" w:eastAsia="Times New Roman" w:hAnsi="Times New Roman" w:cs="Times New Roman"/>
                <w:b/>
                <w:bCs/>
                <w:sz w:val="24"/>
                <w:szCs w:val="24"/>
                <w:lang w:val="lv-LV"/>
              </w:rPr>
              <w:t xml:space="preserve">s injekcijām, </w:t>
            </w:r>
            <w:proofErr w:type="spellStart"/>
            <w:r w:rsidRPr="00C108D6">
              <w:rPr>
                <w:rFonts w:ascii="Times New Roman" w:eastAsia="Times New Roman" w:hAnsi="Times New Roman" w:cs="Times New Roman"/>
                <w:b/>
                <w:bCs/>
                <w:sz w:val="24"/>
                <w:szCs w:val="24"/>
                <w:lang w:val="lv-LV"/>
              </w:rPr>
              <w:t>perfūzijai</w:t>
            </w:r>
            <w:proofErr w:type="spellEnd"/>
            <w:r w:rsidRPr="00C108D6">
              <w:rPr>
                <w:rFonts w:ascii="Times New Roman" w:eastAsia="Times New Roman" w:hAnsi="Times New Roman" w:cs="Times New Roman"/>
                <w:b/>
                <w:bCs/>
                <w:sz w:val="24"/>
                <w:szCs w:val="24"/>
                <w:lang w:val="lv-LV"/>
              </w:rPr>
              <w:t xml:space="preserve">, punkcijai un </w:t>
            </w:r>
            <w:proofErr w:type="spellStart"/>
            <w:r w:rsidRPr="00C108D6">
              <w:rPr>
                <w:rFonts w:ascii="Times New Roman" w:eastAsia="Times New Roman" w:hAnsi="Times New Roman" w:cs="Times New Roman"/>
                <w:b/>
                <w:bCs/>
                <w:sz w:val="24"/>
                <w:szCs w:val="24"/>
                <w:lang w:val="lv-LV"/>
              </w:rPr>
              <w:t>kateterizācijai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62535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23D4C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A765B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54691E3"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902EA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Intravenozās infūzijas komplekts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5A579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DE378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053EC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668306E"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7AED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lietojamās šļirces un adatas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DA83B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FB934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4E643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F7932CF"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16D59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2.6.  </w:t>
            </w:r>
            <w:r w:rsidRPr="00C108D6">
              <w:rPr>
                <w:rFonts w:ascii="Times New Roman" w:eastAsia="Times New Roman" w:hAnsi="Times New Roman" w:cs="Times New Roman"/>
                <w:b/>
                <w:bCs/>
                <w:sz w:val="24"/>
                <w:szCs w:val="24"/>
                <w:lang w:val="lv-LV"/>
              </w:rPr>
              <w:t>Priekšmeti slimnieka kopšanai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0D9FD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BA7AD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073B4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B0F777D"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9F154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Individuālie medicīniskie aizsarglīdzekļi un slimnieku aprūpes aizsardzības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FF216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B033A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BA1DA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DC5C5E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67D3B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2.7.  </w:t>
            </w:r>
            <w:r w:rsidRPr="00C108D6">
              <w:rPr>
                <w:rFonts w:ascii="Times New Roman" w:eastAsia="Times New Roman" w:hAnsi="Times New Roman" w:cs="Times New Roman"/>
                <w:b/>
                <w:bCs/>
                <w:sz w:val="24"/>
                <w:szCs w:val="24"/>
                <w:lang w:val="lv-LV"/>
              </w:rPr>
              <w:t>Imobilizācijas un fiksācijas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3132F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7D561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5CB62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E54992A"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46C60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Dažādu izmēru šinu komplekts ekstremitātēm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27C57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CF7F0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48579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725644A"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84B647"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Imobilizējoša apkakle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51895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0F071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8F6BC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3D83CD0" w14:textId="77777777" w:rsidTr="004A36B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008545E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3.  </w:t>
            </w:r>
            <w:r w:rsidRPr="00C108D6">
              <w:rPr>
                <w:rFonts w:ascii="Times New Roman" w:eastAsia="Times New Roman" w:hAnsi="Times New Roman" w:cs="Times New Roman"/>
                <w:b/>
                <w:bCs/>
                <w:sz w:val="24"/>
                <w:szCs w:val="24"/>
                <w:lang w:val="lv-LV"/>
              </w:rPr>
              <w:t>PRETLĪDZEKĻI</w:t>
            </w:r>
          </w:p>
        </w:tc>
      </w:tr>
      <w:tr w:rsidR="00203036" w:rsidRPr="00C108D6" w14:paraId="553AB2B4"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A1B56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3.1.  Vispārējas darbības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B829F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2E8AB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8DAD3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B5F55DA"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E6852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3.2.  Sirds un asinsvadu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8FC46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6E479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BDFB5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8E4ED08"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6D569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3.3.  Gremošanas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A0139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1C197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09B80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E62F523"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66309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3.4.  Nervu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63AF4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492CF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4F9DB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85BFBDF"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63104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3.5.  Elpošanas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73BE4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5828E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26D23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9D1140F"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DA7D1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3.6.  Antibakteriāli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FCD3F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5C559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4C57C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4C4D4356"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FB737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3.7.  Ārīgai lietošanai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898B4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B0DD9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329A1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6113E9C"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1D06D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3.8.  Citi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9B723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789BB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FA941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36527DB1" w14:textId="77777777" w:rsidTr="004A36B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9B95E1" w14:textId="2876A15B"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3.9.  Skābekļa pievadīšanai nepieciešamās</w:t>
            </w:r>
            <w:r w:rsidR="00610EE4">
              <w:rPr>
                <w:rFonts w:ascii="Times New Roman" w:eastAsia="Times New Roman" w:hAnsi="Times New Roman" w:cs="Times New Roman"/>
                <w:sz w:val="24"/>
                <w:szCs w:val="24"/>
                <w:lang w:val="lv-LV"/>
              </w:rPr>
              <w:t xml:space="preserve"> medicīniskās</w:t>
            </w:r>
            <w:r w:rsidR="00593794">
              <w:rPr>
                <w:rFonts w:ascii="Times New Roman" w:eastAsia="Times New Roman" w:hAnsi="Times New Roman" w:cs="Times New Roman"/>
                <w:sz w:val="24"/>
                <w:szCs w:val="24"/>
                <w:lang w:val="lv-LV"/>
              </w:rPr>
              <w:t xml:space="preserve"> ierīces (to skaitā to</w:t>
            </w:r>
            <w:r w:rsidRPr="00C108D6">
              <w:rPr>
                <w:rFonts w:ascii="Times New Roman" w:eastAsia="Times New Roman" w:hAnsi="Times New Roman" w:cs="Times New Roman"/>
                <w:sz w:val="24"/>
                <w:szCs w:val="24"/>
                <w:lang w:val="lv-LV"/>
              </w:rPr>
              <w:t xml:space="preserve"> uzturēšanai nepieciešamie piederumi)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D19CD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7B0EF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F912C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bl>
    <w:p w14:paraId="08C1CE55" w14:textId="7B11F171" w:rsidR="00203036" w:rsidRPr="00C108D6" w:rsidRDefault="00203036" w:rsidP="00203036">
      <w:pPr>
        <w:shd w:val="clear" w:color="auto" w:fill="FFFFFF"/>
        <w:spacing w:before="120" w:after="120" w:line="312" w:lineRule="atLeast"/>
        <w:jc w:val="center"/>
        <w:rPr>
          <w:rFonts w:ascii="Times New Roman" w:eastAsia="Arial Unicode MS" w:hAnsi="Times New Roman" w:cs="Times New Roman"/>
          <w:iCs/>
          <w:color w:val="444444"/>
          <w:sz w:val="24"/>
          <w:szCs w:val="24"/>
          <w:lang w:val="lv-LV"/>
        </w:rPr>
      </w:pPr>
      <w:r w:rsidRPr="00C108D6">
        <w:rPr>
          <w:rFonts w:ascii="Times New Roman" w:eastAsia="Arial Unicode MS" w:hAnsi="Times New Roman" w:cs="Times New Roman"/>
          <w:b/>
          <w:bCs/>
          <w:iCs/>
          <w:color w:val="444444"/>
          <w:sz w:val="24"/>
          <w:szCs w:val="24"/>
          <w:lang w:val="lv-LV"/>
        </w:rPr>
        <w:t>III. C</w:t>
      </w:r>
      <w:r w:rsidR="00771453" w:rsidRPr="00C108D6">
        <w:rPr>
          <w:rFonts w:ascii="Times New Roman" w:eastAsia="Arial Unicode MS" w:hAnsi="Times New Roman" w:cs="Times New Roman"/>
          <w:b/>
          <w:bCs/>
          <w:iCs/>
          <w:color w:val="444444"/>
          <w:sz w:val="24"/>
          <w:szCs w:val="24"/>
          <w:lang w:val="lv-LV"/>
        </w:rPr>
        <w:t xml:space="preserve"> kategorijas kuģi</w:t>
      </w:r>
    </w:p>
    <w:p w14:paraId="6093C3F6" w14:textId="77777777" w:rsidR="00203036" w:rsidRPr="00C108D6" w:rsidRDefault="00203036" w:rsidP="00203036">
      <w:pPr>
        <w:shd w:val="clear" w:color="auto" w:fill="FFFFFF"/>
        <w:spacing w:after="0" w:line="312" w:lineRule="atLeast"/>
        <w:rPr>
          <w:rFonts w:ascii="Arial Unicode MS" w:eastAsia="Arial Unicode MS" w:hAnsi="Arial Unicode MS" w:cs="Arial Unicode MS"/>
          <w:color w:val="444444"/>
          <w:sz w:val="21"/>
          <w:szCs w:val="21"/>
          <w:lang w:val="lv-LV"/>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7"/>
        <w:gridCol w:w="1890"/>
        <w:gridCol w:w="1594"/>
        <w:gridCol w:w="1703"/>
      </w:tblGrid>
      <w:tr w:rsidR="00593794" w:rsidRPr="00EB613C" w14:paraId="230D519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D1922E" w14:textId="77777777" w:rsidR="00203036" w:rsidRPr="00C108D6" w:rsidRDefault="00203036" w:rsidP="00203036">
            <w:pPr>
              <w:spacing w:after="0" w:line="312" w:lineRule="atLeast"/>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E1B212"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Nepieciešamais daudzums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7941B0"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Faktiskais daudzums uz kuģa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DA0563" w14:textId="77777777" w:rsidR="00203036" w:rsidRPr="00C108D6" w:rsidRDefault="00203036" w:rsidP="00203036">
            <w:pPr>
              <w:spacing w:before="60" w:after="60" w:line="312" w:lineRule="atLeast"/>
              <w:jc w:val="both"/>
              <w:rPr>
                <w:rFonts w:ascii="Times New Roman" w:eastAsia="Times New Roman" w:hAnsi="Times New Roman" w:cs="Times New Roman"/>
                <w:b/>
                <w:bCs/>
                <w:sz w:val="24"/>
                <w:szCs w:val="24"/>
                <w:lang w:val="lv-LV"/>
              </w:rPr>
            </w:pPr>
            <w:r w:rsidRPr="00C108D6">
              <w:rPr>
                <w:rFonts w:ascii="Times New Roman" w:eastAsia="Times New Roman" w:hAnsi="Times New Roman" w:cs="Times New Roman"/>
                <w:b/>
                <w:bCs/>
                <w:sz w:val="24"/>
                <w:szCs w:val="24"/>
                <w:lang w:val="lv-LV"/>
              </w:rPr>
              <w:t>Piezīmes (it īpaši derīguma termiņš)</w:t>
            </w:r>
          </w:p>
        </w:tc>
      </w:tr>
      <w:tr w:rsidR="00203036" w:rsidRPr="00C108D6" w14:paraId="11F02D80"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10041F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1.  </w:t>
            </w:r>
            <w:r w:rsidRPr="00C108D6">
              <w:rPr>
                <w:rFonts w:ascii="Times New Roman" w:eastAsia="Times New Roman" w:hAnsi="Times New Roman" w:cs="Times New Roman"/>
                <w:b/>
                <w:bCs/>
                <w:sz w:val="24"/>
                <w:szCs w:val="24"/>
                <w:lang w:val="lv-LV"/>
              </w:rPr>
              <w:t>MEDIKAMENTI</w:t>
            </w:r>
          </w:p>
        </w:tc>
      </w:tr>
      <w:tr w:rsidR="00203036" w:rsidRPr="00C108D6" w14:paraId="2E1B5669"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460E4FE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1.1.  </w:t>
            </w:r>
            <w:r w:rsidRPr="00C108D6">
              <w:rPr>
                <w:rFonts w:ascii="Times New Roman" w:eastAsia="Times New Roman" w:hAnsi="Times New Roman" w:cs="Times New Roman"/>
                <w:b/>
                <w:bCs/>
                <w:sz w:val="24"/>
                <w:szCs w:val="24"/>
                <w:lang w:val="lv-LV"/>
              </w:rPr>
              <w:t>Sirds un asinsvadu sistēma</w:t>
            </w:r>
          </w:p>
        </w:tc>
      </w:tr>
      <w:tr w:rsidR="00593794" w:rsidRPr="00C108D6" w14:paraId="12A155C2"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CED4A8"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Koronarolītiskie</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C11B0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37C2C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37115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52E93D3F"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2639F7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1.2.  </w:t>
            </w:r>
            <w:r w:rsidRPr="00C108D6">
              <w:rPr>
                <w:rFonts w:ascii="Times New Roman" w:eastAsia="Times New Roman" w:hAnsi="Times New Roman" w:cs="Times New Roman"/>
                <w:b/>
                <w:bCs/>
                <w:sz w:val="24"/>
                <w:szCs w:val="24"/>
                <w:lang w:val="lv-LV"/>
              </w:rPr>
              <w:t>Gremošanas sistēma</w:t>
            </w:r>
          </w:p>
        </w:tc>
      </w:tr>
      <w:tr w:rsidR="00593794" w:rsidRPr="00C108D6" w14:paraId="47DD86A1"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DF6962"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sz w:val="24"/>
                <w:szCs w:val="24"/>
                <w:lang w:val="lv-LV"/>
              </w:rPr>
              <w:t>Pretcaurejas</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DACA1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7A70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1E924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6621BFF7"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18829F3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1.3.  </w:t>
            </w:r>
            <w:r w:rsidRPr="00C108D6">
              <w:rPr>
                <w:rFonts w:ascii="Times New Roman" w:eastAsia="Times New Roman" w:hAnsi="Times New Roman" w:cs="Times New Roman"/>
                <w:b/>
                <w:bCs/>
                <w:sz w:val="24"/>
                <w:szCs w:val="24"/>
                <w:lang w:val="lv-LV"/>
              </w:rPr>
              <w:t xml:space="preserve">Pretsāpju un </w:t>
            </w:r>
            <w:proofErr w:type="spellStart"/>
            <w:r w:rsidRPr="00C108D6">
              <w:rPr>
                <w:rFonts w:ascii="Times New Roman" w:eastAsia="Times New Roman" w:hAnsi="Times New Roman" w:cs="Times New Roman"/>
                <w:b/>
                <w:bCs/>
                <w:sz w:val="24"/>
                <w:szCs w:val="24"/>
                <w:lang w:val="lv-LV"/>
              </w:rPr>
              <w:t>spazmolītiskie</w:t>
            </w:r>
            <w:proofErr w:type="spellEnd"/>
            <w:r w:rsidRPr="00C108D6">
              <w:rPr>
                <w:rFonts w:ascii="Times New Roman" w:eastAsia="Times New Roman" w:hAnsi="Times New Roman" w:cs="Times New Roman"/>
                <w:b/>
                <w:bCs/>
                <w:sz w:val="24"/>
                <w:szCs w:val="24"/>
                <w:lang w:val="lv-LV"/>
              </w:rPr>
              <w:t xml:space="preserve"> līdzekļi</w:t>
            </w:r>
          </w:p>
        </w:tc>
      </w:tr>
      <w:tr w:rsidR="00593794" w:rsidRPr="00C108D6" w14:paraId="751D057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CE442B"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xml:space="preserve">a)  Pretsāpju, </w:t>
            </w:r>
            <w:proofErr w:type="spellStart"/>
            <w:r w:rsidRPr="00C108D6">
              <w:rPr>
                <w:rFonts w:ascii="Times New Roman" w:eastAsia="Times New Roman" w:hAnsi="Times New Roman" w:cs="Times New Roman"/>
                <w:sz w:val="24"/>
                <w:szCs w:val="24"/>
                <w:lang w:val="lv-LV"/>
              </w:rPr>
              <w:t>antipirētiskie</w:t>
            </w:r>
            <w:proofErr w:type="spellEnd"/>
            <w:r w:rsidRPr="00C108D6">
              <w:rPr>
                <w:rFonts w:ascii="Times New Roman" w:eastAsia="Times New Roman" w:hAnsi="Times New Roman" w:cs="Times New Roman"/>
                <w:sz w:val="24"/>
                <w:szCs w:val="24"/>
                <w:lang w:val="lv-LV"/>
              </w:rPr>
              <w:t xml:space="preserve"> un </w:t>
            </w:r>
            <w:proofErr w:type="spellStart"/>
            <w:r w:rsidRPr="00C108D6">
              <w:rPr>
                <w:rFonts w:ascii="Times New Roman" w:eastAsia="Times New Roman" w:hAnsi="Times New Roman" w:cs="Times New Roman"/>
                <w:sz w:val="24"/>
                <w:szCs w:val="24"/>
                <w:lang w:val="lv-LV"/>
              </w:rPr>
              <w:t>pretiekaisuma</w:t>
            </w:r>
            <w:proofErr w:type="spellEnd"/>
            <w:r w:rsidRPr="00C108D6">
              <w:rPr>
                <w:rFonts w:ascii="Times New Roman" w:eastAsia="Times New Roman" w:hAnsi="Times New Roman" w:cs="Times New Roman"/>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19EC8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92E44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4B984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2E784E32"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7567E99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1.4.  </w:t>
            </w:r>
            <w:r w:rsidRPr="00C108D6">
              <w:rPr>
                <w:rFonts w:ascii="Times New Roman" w:eastAsia="Times New Roman" w:hAnsi="Times New Roman" w:cs="Times New Roman"/>
                <w:b/>
                <w:bCs/>
                <w:sz w:val="24"/>
                <w:szCs w:val="24"/>
                <w:lang w:val="lv-LV"/>
              </w:rPr>
              <w:t>Nervu sistēma</w:t>
            </w:r>
          </w:p>
        </w:tc>
      </w:tr>
      <w:tr w:rsidR="00593794" w:rsidRPr="00C108D6" w14:paraId="5D81FDA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5CAB01"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c)  Līdzekļi jūrasslimības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19333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CE5D0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D3E19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14D4205F"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EEBBD9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1.5.  </w:t>
            </w:r>
            <w:r w:rsidRPr="00C108D6">
              <w:rPr>
                <w:rFonts w:ascii="Times New Roman" w:eastAsia="Times New Roman" w:hAnsi="Times New Roman" w:cs="Times New Roman"/>
                <w:b/>
                <w:bCs/>
                <w:sz w:val="24"/>
                <w:szCs w:val="24"/>
                <w:lang w:val="lv-LV"/>
              </w:rPr>
              <w:t>Ārīgi lietojamie medikamenti</w:t>
            </w:r>
          </w:p>
        </w:tc>
      </w:tr>
      <w:tr w:rsidR="00593794" w:rsidRPr="00C108D6" w14:paraId="535A2DC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EA94EF"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a)  </w:t>
            </w:r>
            <w:proofErr w:type="spellStart"/>
            <w:r w:rsidRPr="00C108D6">
              <w:rPr>
                <w:rFonts w:ascii="Times New Roman" w:eastAsia="Times New Roman" w:hAnsi="Times New Roman" w:cs="Times New Roman"/>
                <w:i/>
                <w:iCs/>
                <w:sz w:val="24"/>
                <w:szCs w:val="24"/>
                <w:lang w:val="lv-LV"/>
              </w:rPr>
              <w:t>Dermatoloģiskie</w:t>
            </w:r>
            <w:proofErr w:type="spellEnd"/>
            <w:r w:rsidRPr="00C108D6">
              <w:rPr>
                <w:rFonts w:ascii="Times New Roman" w:eastAsia="Times New Roman" w:hAnsi="Times New Roman" w:cs="Times New Roman"/>
                <w:i/>
                <w:iCs/>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60660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37B04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7360E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403B187A"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9A0DCB"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Antiseptiski šķīdumi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1005E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C0457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36B7E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4104ABD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26D33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Līdzekļi apdegumu ārstēšanai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80D49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68A43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71638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4948EA7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41BAA9" w14:textId="77777777" w:rsidR="00203036" w:rsidRPr="00C108D6" w:rsidRDefault="00203036" w:rsidP="00203036">
            <w:pPr>
              <w:spacing w:before="120" w:after="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b)  </w:t>
            </w:r>
            <w:proofErr w:type="spellStart"/>
            <w:r w:rsidRPr="00C108D6">
              <w:rPr>
                <w:rFonts w:ascii="Times New Roman" w:eastAsia="Times New Roman" w:hAnsi="Times New Roman" w:cs="Times New Roman"/>
                <w:i/>
                <w:iCs/>
                <w:sz w:val="24"/>
                <w:szCs w:val="24"/>
                <w:lang w:val="lv-LV"/>
              </w:rPr>
              <w:t>Oftalmoloģiskie</w:t>
            </w:r>
            <w:proofErr w:type="spellEnd"/>
            <w:r w:rsidRPr="00C108D6">
              <w:rPr>
                <w:rFonts w:ascii="Times New Roman" w:eastAsia="Times New Roman" w:hAnsi="Times New Roman" w:cs="Times New Roman"/>
                <w:i/>
                <w:iCs/>
                <w:sz w:val="24"/>
                <w:szCs w:val="24"/>
                <w:lang w:val="lv-LV"/>
              </w:rPr>
              <w:t xml:space="preserve">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A2D7E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40E7E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0E150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67FEFCA4"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585B1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Sāls šķīdums acu skalošanai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AB0BC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EF67E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729D0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6871177"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3C2F1D62" w14:textId="57215F6B"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2.  </w:t>
            </w:r>
            <w:r w:rsidRPr="00C108D6">
              <w:rPr>
                <w:rFonts w:ascii="Times New Roman" w:eastAsia="Times New Roman" w:hAnsi="Times New Roman" w:cs="Times New Roman"/>
                <w:b/>
                <w:bCs/>
                <w:sz w:val="24"/>
                <w:szCs w:val="24"/>
                <w:lang w:val="lv-LV"/>
              </w:rPr>
              <w:t>MEDICĪN</w:t>
            </w:r>
            <w:r w:rsidR="00806F63">
              <w:rPr>
                <w:rFonts w:ascii="Times New Roman" w:eastAsia="Times New Roman" w:hAnsi="Times New Roman" w:cs="Times New Roman"/>
                <w:b/>
                <w:bCs/>
                <w:sz w:val="24"/>
                <w:szCs w:val="24"/>
                <w:lang w:val="lv-LV"/>
              </w:rPr>
              <w:t>ISKĀ</w:t>
            </w:r>
            <w:r w:rsidRPr="00C108D6">
              <w:rPr>
                <w:rFonts w:ascii="Times New Roman" w:eastAsia="Times New Roman" w:hAnsi="Times New Roman" w:cs="Times New Roman"/>
                <w:b/>
                <w:bCs/>
                <w:sz w:val="24"/>
                <w:szCs w:val="24"/>
                <w:lang w:val="lv-LV"/>
              </w:rPr>
              <w:t xml:space="preserve">S </w:t>
            </w:r>
            <w:r w:rsidR="003D0B46" w:rsidRPr="00C108D6">
              <w:rPr>
                <w:rFonts w:ascii="Times New Roman" w:eastAsia="Times New Roman" w:hAnsi="Times New Roman" w:cs="Times New Roman"/>
                <w:b/>
                <w:bCs/>
                <w:sz w:val="24"/>
                <w:szCs w:val="24"/>
                <w:lang w:val="lv-LV"/>
              </w:rPr>
              <w:t>IERĪCE</w:t>
            </w:r>
            <w:r w:rsidRPr="00C108D6">
              <w:rPr>
                <w:rFonts w:ascii="Times New Roman" w:eastAsia="Times New Roman" w:hAnsi="Times New Roman" w:cs="Times New Roman"/>
                <w:b/>
                <w:bCs/>
                <w:sz w:val="24"/>
                <w:szCs w:val="24"/>
                <w:lang w:val="lv-LV"/>
              </w:rPr>
              <w:t>S</w:t>
            </w:r>
          </w:p>
        </w:tc>
      </w:tr>
      <w:tr w:rsidR="00203036" w:rsidRPr="00C108D6" w14:paraId="7C3B1417"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36B5EC6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2.1.  </w:t>
            </w:r>
            <w:r w:rsidRPr="00C108D6">
              <w:rPr>
                <w:rFonts w:ascii="Times New Roman" w:eastAsia="Times New Roman" w:hAnsi="Times New Roman" w:cs="Times New Roman"/>
                <w:b/>
                <w:bCs/>
                <w:sz w:val="24"/>
                <w:szCs w:val="24"/>
                <w:lang w:val="lv-LV"/>
              </w:rPr>
              <w:t>Pārsienamie un šūšanas materiāli</w:t>
            </w:r>
          </w:p>
        </w:tc>
      </w:tr>
      <w:tr w:rsidR="00593794" w:rsidRPr="00C108D6" w14:paraId="0D8AB6AB"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7EAD0C"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Žņaugi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C14E0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DBEE0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47C62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003B67C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E7D70"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lastRenderedPageBreak/>
              <w:t>— Adhezīvās elastīgās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6EF7D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260DB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E97BB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27D1A075"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947C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Sterilas marles kompreses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12751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2384C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A87D0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4741338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056858"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Vienreiz lietojami cimdi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80C88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9953E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34D0F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3F0D10AD"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618FF1"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Adhezīvie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DBCD3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5DA25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2881E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5FFEC7D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45A3CC"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Sterilas kompresijas saites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A9B8F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A300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80606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4471DCBC"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45C2C6" w14:textId="77777777" w:rsidR="00203036" w:rsidRPr="00C108D6" w:rsidRDefault="00203036" w:rsidP="00203036">
            <w:pPr>
              <w:spacing w:before="60" w:after="60" w:line="312" w:lineRule="atLeast"/>
              <w:ind w:left="630" w:hanging="240"/>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 Adhezīvās šuves vai cinka oksīda pārsēji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4DF1D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43524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B8DFE2"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203036" w:rsidRPr="00C108D6" w14:paraId="7F058D86" w14:textId="77777777" w:rsidTr="00203036">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F2DE70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3.  </w:t>
            </w:r>
            <w:r w:rsidRPr="00C108D6">
              <w:rPr>
                <w:rFonts w:ascii="Times New Roman" w:eastAsia="Times New Roman" w:hAnsi="Times New Roman" w:cs="Times New Roman"/>
                <w:b/>
                <w:bCs/>
                <w:sz w:val="24"/>
                <w:szCs w:val="24"/>
                <w:lang w:val="lv-LV"/>
              </w:rPr>
              <w:t>PRETLĪDZEKĻI</w:t>
            </w:r>
          </w:p>
        </w:tc>
      </w:tr>
      <w:tr w:rsidR="00593794" w:rsidRPr="00C108D6" w14:paraId="57885701"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13498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3.1.  Vispārējas darbības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F8F05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296F8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A88F2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01901E68"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7EB607"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3.2.  Sirds un asinsvadu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19FD4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15E18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7B0C3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2E58CAA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EB247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3.3.  Gremošanas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E2DB4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02DCF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E2D6D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3269A1B0"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6231C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3.4.  Nervu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1C1DA6"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AA1CED"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24B61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376CA9C7"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6CABE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3.5.  Elpošanas sistēmai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0C0BB8"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2A7845"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54D49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46843EFF"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BA19F9"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3.6.  Antibakteriāli līdzekļi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8347C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64E9AB"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65193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186B2261"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71A07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3.7.  Ārīgai lietošanai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24E6CA"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B6C81F"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2826F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66DC797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129E81"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3.8.  Citi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57AEB4"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D60230"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1EBA43"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r w:rsidR="00593794" w:rsidRPr="00C108D6" w14:paraId="7116A579" w14:textId="77777777" w:rsidTr="0020303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2D0EB2" w14:textId="57BCA651"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3.9.  Skābekļa pievadīšanai nepieciešamās</w:t>
            </w:r>
            <w:r w:rsidR="00593794">
              <w:rPr>
                <w:rFonts w:ascii="Times New Roman" w:eastAsia="Times New Roman" w:hAnsi="Times New Roman" w:cs="Times New Roman"/>
                <w:sz w:val="24"/>
                <w:szCs w:val="24"/>
                <w:lang w:val="lv-LV"/>
              </w:rPr>
              <w:t xml:space="preserve"> medicīniskās ierīces</w:t>
            </w:r>
            <w:r w:rsidR="00610EE4">
              <w:rPr>
                <w:rFonts w:ascii="Times New Roman" w:eastAsia="Times New Roman" w:hAnsi="Times New Roman" w:cs="Times New Roman"/>
                <w:sz w:val="24"/>
                <w:szCs w:val="24"/>
                <w:lang w:val="lv-LV"/>
              </w:rPr>
              <w:t xml:space="preserve"> (to skaitā to</w:t>
            </w:r>
            <w:r w:rsidRPr="00C108D6">
              <w:rPr>
                <w:rFonts w:ascii="Times New Roman" w:eastAsia="Times New Roman" w:hAnsi="Times New Roman" w:cs="Times New Roman"/>
                <w:sz w:val="24"/>
                <w:szCs w:val="24"/>
                <w:lang w:val="lv-LV"/>
              </w:rPr>
              <w:t xml:space="preserve"> uzturēšanai nepieciešamie piederumi)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99802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D7436C"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42507E" w14:textId="77777777" w:rsidR="00203036" w:rsidRPr="00C108D6" w:rsidRDefault="00203036" w:rsidP="00203036">
            <w:pPr>
              <w:spacing w:before="60" w:after="60" w:line="312" w:lineRule="atLeast"/>
              <w:jc w:val="both"/>
              <w:rPr>
                <w:rFonts w:ascii="Times New Roman" w:eastAsia="Times New Roman" w:hAnsi="Times New Roman" w:cs="Times New Roman"/>
                <w:sz w:val="24"/>
                <w:szCs w:val="24"/>
                <w:lang w:val="lv-LV"/>
              </w:rPr>
            </w:pPr>
            <w:r w:rsidRPr="00C108D6">
              <w:rPr>
                <w:rFonts w:ascii="Times New Roman" w:eastAsia="Times New Roman" w:hAnsi="Times New Roman" w:cs="Times New Roman"/>
                <w:sz w:val="24"/>
                <w:szCs w:val="24"/>
                <w:lang w:val="lv-LV"/>
              </w:rPr>
              <w:t>0</w:t>
            </w:r>
          </w:p>
        </w:tc>
      </w:tr>
    </w:tbl>
    <w:p w14:paraId="2D3ABE9D" w14:textId="77777777" w:rsidR="00DF4D1B" w:rsidRPr="00C108D6" w:rsidRDefault="00DF4D1B" w:rsidP="007912B7">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41AF62FA" w14:textId="77777777" w:rsidR="00DF4D1B" w:rsidRPr="00C108D6" w:rsidRDefault="00DF4D1B" w:rsidP="007912B7">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1FBCCA38" w14:textId="6CDE948A" w:rsidR="0047467A" w:rsidRPr="0047467A" w:rsidRDefault="0047467A" w:rsidP="0047467A">
      <w:pPr>
        <w:tabs>
          <w:tab w:val="left" w:pos="7797"/>
        </w:tabs>
        <w:spacing w:after="0" w:line="240" w:lineRule="auto"/>
        <w:jc w:val="both"/>
        <w:rPr>
          <w:rFonts w:ascii="Times New Roman" w:eastAsia="Times New Roman" w:hAnsi="Times New Roman" w:cs="Times New Roman"/>
          <w:color w:val="000000"/>
          <w:sz w:val="26"/>
          <w:szCs w:val="26"/>
          <w:lang w:val="lv-LV" w:eastAsia="lv-LV"/>
        </w:rPr>
      </w:pPr>
      <w:r w:rsidRPr="0047467A">
        <w:rPr>
          <w:rFonts w:ascii="Times New Roman" w:eastAsia="Times New Roman" w:hAnsi="Times New Roman" w:cs="Times New Roman"/>
          <w:sz w:val="26"/>
          <w:szCs w:val="26"/>
          <w:lang w:val="lv-LV" w:eastAsia="lv-LV"/>
        </w:rPr>
        <w:t xml:space="preserve">            Satiksmes ministrs</w:t>
      </w:r>
      <w:r w:rsidRPr="0047467A">
        <w:rPr>
          <w:rFonts w:ascii="Times New Roman" w:eastAsia="Times New Roman" w:hAnsi="Times New Roman" w:cs="Times New Roman"/>
          <w:sz w:val="26"/>
          <w:szCs w:val="26"/>
          <w:lang w:val="lv-LV" w:eastAsia="lv-LV"/>
        </w:rPr>
        <w:tab/>
        <w:t xml:space="preserve"> T.</w:t>
      </w:r>
      <w:r w:rsidR="008C1C64">
        <w:rPr>
          <w:rFonts w:ascii="Times New Roman" w:eastAsia="Times New Roman" w:hAnsi="Times New Roman" w:cs="Times New Roman"/>
          <w:sz w:val="26"/>
          <w:szCs w:val="26"/>
          <w:lang w:val="lv-LV" w:eastAsia="lv-LV"/>
        </w:rPr>
        <w:t> </w:t>
      </w:r>
      <w:r w:rsidRPr="0047467A">
        <w:rPr>
          <w:rFonts w:ascii="Times New Roman" w:eastAsia="Times New Roman" w:hAnsi="Times New Roman" w:cs="Times New Roman"/>
          <w:sz w:val="26"/>
          <w:szCs w:val="26"/>
          <w:lang w:val="lv-LV" w:eastAsia="lv-LV"/>
        </w:rPr>
        <w:t>Linkaits</w:t>
      </w:r>
    </w:p>
    <w:p w14:paraId="0074F7C7" w14:textId="77777777" w:rsidR="00DF4D1B" w:rsidRPr="00C108D6" w:rsidRDefault="00DF4D1B" w:rsidP="007912B7">
      <w:pPr>
        <w:shd w:val="clear" w:color="auto" w:fill="FFFFFF"/>
        <w:spacing w:after="0" w:line="293" w:lineRule="atLeast"/>
        <w:jc w:val="right"/>
        <w:rPr>
          <w:rFonts w:ascii="Times New Roman" w:eastAsia="Times New Roman" w:hAnsi="Times New Roman" w:cs="Times New Roman"/>
          <w:color w:val="414142"/>
          <w:sz w:val="24"/>
          <w:szCs w:val="24"/>
          <w:lang w:val="lv-LV"/>
        </w:rPr>
      </w:pPr>
    </w:p>
    <w:p w14:paraId="157E576F" w14:textId="77777777" w:rsidR="00DF4D1B" w:rsidRPr="00C108D6" w:rsidRDefault="00DF4D1B" w:rsidP="00562D5F">
      <w:pPr>
        <w:shd w:val="clear" w:color="auto" w:fill="FFFFFF"/>
        <w:spacing w:after="0" w:line="293" w:lineRule="atLeast"/>
        <w:rPr>
          <w:rFonts w:ascii="Times New Roman" w:eastAsia="Times New Roman" w:hAnsi="Times New Roman" w:cs="Times New Roman"/>
          <w:color w:val="414142"/>
          <w:sz w:val="24"/>
          <w:szCs w:val="24"/>
          <w:lang w:val="lv-LV"/>
        </w:rPr>
      </w:pPr>
    </w:p>
    <w:p w14:paraId="7073A9B7" w14:textId="77777777" w:rsidR="00203036" w:rsidRPr="00C108D6" w:rsidRDefault="00203036" w:rsidP="00942010">
      <w:pPr>
        <w:shd w:val="clear" w:color="auto" w:fill="FFFFFF"/>
        <w:spacing w:after="0" w:line="293" w:lineRule="atLeast"/>
        <w:rPr>
          <w:rFonts w:ascii="Times New Roman" w:eastAsia="Times New Roman" w:hAnsi="Times New Roman" w:cs="Times New Roman"/>
          <w:color w:val="414142"/>
          <w:sz w:val="24"/>
          <w:szCs w:val="24"/>
          <w:lang w:val="lv-LV"/>
        </w:rPr>
      </w:pPr>
    </w:p>
    <w:p w14:paraId="0DBE8229" w14:textId="77777777" w:rsidR="007912B7" w:rsidRPr="007912B7" w:rsidRDefault="007912B7" w:rsidP="004E392B">
      <w:pPr>
        <w:rPr>
          <w:rFonts w:ascii="Times New Roman" w:hAnsi="Times New Roman" w:cs="Times New Roman"/>
          <w:b/>
          <w:sz w:val="24"/>
          <w:szCs w:val="24"/>
          <w:lang w:val="lv-LV"/>
        </w:rPr>
      </w:pPr>
    </w:p>
    <w:sectPr w:rsidR="007912B7" w:rsidRPr="007912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AF86" w14:textId="77777777" w:rsidR="00F57BE7" w:rsidRDefault="00F57BE7" w:rsidP="0076368A">
      <w:pPr>
        <w:spacing w:after="0" w:line="240" w:lineRule="auto"/>
      </w:pPr>
      <w:r>
        <w:separator/>
      </w:r>
    </w:p>
  </w:endnote>
  <w:endnote w:type="continuationSeparator" w:id="0">
    <w:p w14:paraId="0AC422BD" w14:textId="77777777" w:rsidR="00F57BE7" w:rsidRDefault="00F57BE7" w:rsidP="0076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261795"/>
      <w:docPartObj>
        <w:docPartGallery w:val="Page Numbers (Bottom of Page)"/>
        <w:docPartUnique/>
      </w:docPartObj>
    </w:sdtPr>
    <w:sdtEndPr>
      <w:rPr>
        <w:rFonts w:ascii="Times New Roman" w:hAnsi="Times New Roman" w:cs="Times New Roman"/>
        <w:noProof/>
      </w:rPr>
    </w:sdtEndPr>
    <w:sdtContent>
      <w:p w14:paraId="353C4925" w14:textId="32801DC1" w:rsidR="002D3BDB" w:rsidRPr="0076368A" w:rsidRDefault="002D3BDB" w:rsidP="006B41DF">
        <w:pPr>
          <w:pStyle w:val="Footer"/>
          <w:jc w:val="both"/>
          <w:rPr>
            <w:rFonts w:ascii="Times New Roman" w:hAnsi="Times New Roman" w:cs="Times New Roman"/>
          </w:rPr>
        </w:pPr>
        <w:r>
          <w:rPr>
            <w:rFonts w:ascii="Times New Roman" w:hAnsi="Times New Roman" w:cs="Times New Roman"/>
          </w:rPr>
          <w:t>SMnot_210721_vesel</w:t>
        </w:r>
      </w:p>
    </w:sdtContent>
  </w:sdt>
  <w:p w14:paraId="48A810E4" w14:textId="77777777" w:rsidR="002D3BDB" w:rsidRDefault="002D3BDB" w:rsidP="006B41DF">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931C" w14:textId="77777777" w:rsidR="00F57BE7" w:rsidRDefault="00F57BE7" w:rsidP="0076368A">
      <w:pPr>
        <w:spacing w:after="0" w:line="240" w:lineRule="auto"/>
      </w:pPr>
      <w:r>
        <w:separator/>
      </w:r>
    </w:p>
  </w:footnote>
  <w:footnote w:type="continuationSeparator" w:id="0">
    <w:p w14:paraId="76FC4ADF" w14:textId="77777777" w:rsidR="00F57BE7" w:rsidRDefault="00F57BE7" w:rsidP="00763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983"/>
    <w:multiLevelType w:val="multilevel"/>
    <w:tmpl w:val="4BA2109C"/>
    <w:lvl w:ilvl="0">
      <w:start w:val="2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6ED58FE"/>
    <w:multiLevelType w:val="hybridMultilevel"/>
    <w:tmpl w:val="1436B1D8"/>
    <w:lvl w:ilvl="0" w:tplc="71704734">
      <w:start w:val="20"/>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1545248F"/>
    <w:multiLevelType w:val="hybridMultilevel"/>
    <w:tmpl w:val="C3563264"/>
    <w:lvl w:ilvl="0" w:tplc="0409000F">
      <w:start w:val="1"/>
      <w:numFmt w:val="decimal"/>
      <w:lvlText w:val="%1."/>
      <w:lvlJc w:val="left"/>
      <w:pPr>
        <w:ind w:left="630" w:hanging="360"/>
      </w:pPr>
      <w:rPr>
        <w:rFonts w:hint="default"/>
      </w:rPr>
    </w:lvl>
    <w:lvl w:ilvl="1" w:tplc="EE1A0D6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024F1"/>
    <w:multiLevelType w:val="hybridMultilevel"/>
    <w:tmpl w:val="9F089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2ECF"/>
    <w:multiLevelType w:val="multilevel"/>
    <w:tmpl w:val="F6107F24"/>
    <w:lvl w:ilvl="0">
      <w:start w:val="28"/>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BE061F2"/>
    <w:multiLevelType w:val="hybridMultilevel"/>
    <w:tmpl w:val="C3563264"/>
    <w:lvl w:ilvl="0" w:tplc="0409000F">
      <w:start w:val="1"/>
      <w:numFmt w:val="decimal"/>
      <w:lvlText w:val="%1."/>
      <w:lvlJc w:val="left"/>
      <w:pPr>
        <w:ind w:left="630" w:hanging="360"/>
      </w:pPr>
      <w:rPr>
        <w:rFonts w:hint="default"/>
      </w:rPr>
    </w:lvl>
    <w:lvl w:ilvl="1" w:tplc="EE1A0D6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309C2"/>
    <w:multiLevelType w:val="hybridMultilevel"/>
    <w:tmpl w:val="C3563264"/>
    <w:lvl w:ilvl="0" w:tplc="0409000F">
      <w:start w:val="1"/>
      <w:numFmt w:val="decimal"/>
      <w:lvlText w:val="%1."/>
      <w:lvlJc w:val="left"/>
      <w:pPr>
        <w:ind w:left="630" w:hanging="360"/>
      </w:pPr>
      <w:rPr>
        <w:rFonts w:hint="default"/>
      </w:rPr>
    </w:lvl>
    <w:lvl w:ilvl="1" w:tplc="EE1A0D6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53F59"/>
    <w:multiLevelType w:val="hybridMultilevel"/>
    <w:tmpl w:val="8AA07EBC"/>
    <w:lvl w:ilvl="0" w:tplc="8A66F3F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76FA302E"/>
    <w:multiLevelType w:val="hybridMultilevel"/>
    <w:tmpl w:val="A7F2729C"/>
    <w:lvl w:ilvl="0" w:tplc="469C35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75F5899"/>
    <w:multiLevelType w:val="hybridMultilevel"/>
    <w:tmpl w:val="38EC23A8"/>
    <w:lvl w:ilvl="0" w:tplc="78F4B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A65E30"/>
    <w:multiLevelType w:val="hybridMultilevel"/>
    <w:tmpl w:val="7BC0FE00"/>
    <w:lvl w:ilvl="0" w:tplc="9A54FDBA">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9"/>
  </w:num>
  <w:num w:numId="2">
    <w:abstractNumId w:val="6"/>
  </w:num>
  <w:num w:numId="3">
    <w:abstractNumId w:val="0"/>
  </w:num>
  <w:num w:numId="4">
    <w:abstractNumId w:val="4"/>
  </w:num>
  <w:num w:numId="5">
    <w:abstractNumId w:val="7"/>
  </w:num>
  <w:num w:numId="6">
    <w:abstractNumId w:val="10"/>
  </w:num>
  <w:num w:numId="7">
    <w:abstractNumId w:val="8"/>
  </w:num>
  <w:num w:numId="8">
    <w:abstractNumId w:val="5"/>
  </w:num>
  <w:num w:numId="9">
    <w:abstractNumId w:val="2"/>
  </w:num>
  <w:num w:numId="10">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A9D"/>
    <w:rsid w:val="00000689"/>
    <w:rsid w:val="00010767"/>
    <w:rsid w:val="00013231"/>
    <w:rsid w:val="00014BD3"/>
    <w:rsid w:val="0002623A"/>
    <w:rsid w:val="00026CCF"/>
    <w:rsid w:val="000355BF"/>
    <w:rsid w:val="00040CD1"/>
    <w:rsid w:val="000436E4"/>
    <w:rsid w:val="000557ED"/>
    <w:rsid w:val="0005687F"/>
    <w:rsid w:val="000654F4"/>
    <w:rsid w:val="0006660E"/>
    <w:rsid w:val="000702D3"/>
    <w:rsid w:val="00072223"/>
    <w:rsid w:val="00076723"/>
    <w:rsid w:val="00081CE9"/>
    <w:rsid w:val="00090997"/>
    <w:rsid w:val="00093247"/>
    <w:rsid w:val="000A39EE"/>
    <w:rsid w:val="000B41ED"/>
    <w:rsid w:val="000B5EA5"/>
    <w:rsid w:val="000C01A7"/>
    <w:rsid w:val="000C4974"/>
    <w:rsid w:val="000C5846"/>
    <w:rsid w:val="000C636B"/>
    <w:rsid w:val="000D233E"/>
    <w:rsid w:val="000E2F37"/>
    <w:rsid w:val="000E3FE7"/>
    <w:rsid w:val="000F235B"/>
    <w:rsid w:val="001022EC"/>
    <w:rsid w:val="001046F6"/>
    <w:rsid w:val="0011756C"/>
    <w:rsid w:val="001203C1"/>
    <w:rsid w:val="00133DB8"/>
    <w:rsid w:val="00146512"/>
    <w:rsid w:val="00161DEF"/>
    <w:rsid w:val="00162A5B"/>
    <w:rsid w:val="001731A4"/>
    <w:rsid w:val="00173E69"/>
    <w:rsid w:val="00181CC3"/>
    <w:rsid w:val="00184AA6"/>
    <w:rsid w:val="00190BF5"/>
    <w:rsid w:val="00190F64"/>
    <w:rsid w:val="00195F3D"/>
    <w:rsid w:val="001A2712"/>
    <w:rsid w:val="001A2E85"/>
    <w:rsid w:val="001B0465"/>
    <w:rsid w:val="001B2921"/>
    <w:rsid w:val="001C398F"/>
    <w:rsid w:val="00201585"/>
    <w:rsid w:val="00203036"/>
    <w:rsid w:val="0021158E"/>
    <w:rsid w:val="00213605"/>
    <w:rsid w:val="00214C61"/>
    <w:rsid w:val="00214FAE"/>
    <w:rsid w:val="00233126"/>
    <w:rsid w:val="002357A9"/>
    <w:rsid w:val="00242EF1"/>
    <w:rsid w:val="00254513"/>
    <w:rsid w:val="00254DD7"/>
    <w:rsid w:val="00257918"/>
    <w:rsid w:val="002611FD"/>
    <w:rsid w:val="002647ED"/>
    <w:rsid w:val="00274CE8"/>
    <w:rsid w:val="0028393B"/>
    <w:rsid w:val="002861D3"/>
    <w:rsid w:val="00286D5C"/>
    <w:rsid w:val="00292D8D"/>
    <w:rsid w:val="002961A4"/>
    <w:rsid w:val="002B233F"/>
    <w:rsid w:val="002B2566"/>
    <w:rsid w:val="002B50F0"/>
    <w:rsid w:val="002B7C95"/>
    <w:rsid w:val="002C0611"/>
    <w:rsid w:val="002C1CB6"/>
    <w:rsid w:val="002C346B"/>
    <w:rsid w:val="002D3BDB"/>
    <w:rsid w:val="002E2C0A"/>
    <w:rsid w:val="00300F02"/>
    <w:rsid w:val="003016CA"/>
    <w:rsid w:val="00303C39"/>
    <w:rsid w:val="00314B8A"/>
    <w:rsid w:val="00316F82"/>
    <w:rsid w:val="00335F51"/>
    <w:rsid w:val="0034782F"/>
    <w:rsid w:val="003510A9"/>
    <w:rsid w:val="003562D5"/>
    <w:rsid w:val="00360563"/>
    <w:rsid w:val="00360FD6"/>
    <w:rsid w:val="00364B32"/>
    <w:rsid w:val="00372DB7"/>
    <w:rsid w:val="00372E4C"/>
    <w:rsid w:val="00381CAC"/>
    <w:rsid w:val="003864DF"/>
    <w:rsid w:val="003A5C30"/>
    <w:rsid w:val="003B537C"/>
    <w:rsid w:val="003C1978"/>
    <w:rsid w:val="003C2E0D"/>
    <w:rsid w:val="003C40AB"/>
    <w:rsid w:val="003D0B46"/>
    <w:rsid w:val="003D1EFC"/>
    <w:rsid w:val="003D3894"/>
    <w:rsid w:val="003E02C4"/>
    <w:rsid w:val="003E37FA"/>
    <w:rsid w:val="003F0284"/>
    <w:rsid w:val="00400EEC"/>
    <w:rsid w:val="00402A16"/>
    <w:rsid w:val="0040503E"/>
    <w:rsid w:val="00407C3A"/>
    <w:rsid w:val="004151E5"/>
    <w:rsid w:val="00420FC1"/>
    <w:rsid w:val="00424381"/>
    <w:rsid w:val="00435CEE"/>
    <w:rsid w:val="00455F24"/>
    <w:rsid w:val="00462775"/>
    <w:rsid w:val="00463D99"/>
    <w:rsid w:val="004663E5"/>
    <w:rsid w:val="00466796"/>
    <w:rsid w:val="0047467A"/>
    <w:rsid w:val="0047690E"/>
    <w:rsid w:val="004776AF"/>
    <w:rsid w:val="0048751D"/>
    <w:rsid w:val="00494DD5"/>
    <w:rsid w:val="004961F6"/>
    <w:rsid w:val="0049633C"/>
    <w:rsid w:val="004A36BC"/>
    <w:rsid w:val="004A49A2"/>
    <w:rsid w:val="004A6800"/>
    <w:rsid w:val="004A6C94"/>
    <w:rsid w:val="004A76DC"/>
    <w:rsid w:val="004B75D9"/>
    <w:rsid w:val="004D3E4C"/>
    <w:rsid w:val="004E239D"/>
    <w:rsid w:val="004E392B"/>
    <w:rsid w:val="004E6A9B"/>
    <w:rsid w:val="004E725D"/>
    <w:rsid w:val="004E7E1A"/>
    <w:rsid w:val="004F06CA"/>
    <w:rsid w:val="004F4E8A"/>
    <w:rsid w:val="00502456"/>
    <w:rsid w:val="00502E4B"/>
    <w:rsid w:val="00502F8C"/>
    <w:rsid w:val="00511BF9"/>
    <w:rsid w:val="00526CDA"/>
    <w:rsid w:val="005316FF"/>
    <w:rsid w:val="00534AF2"/>
    <w:rsid w:val="00534E1D"/>
    <w:rsid w:val="00545848"/>
    <w:rsid w:val="00547E1D"/>
    <w:rsid w:val="00551341"/>
    <w:rsid w:val="00562D5F"/>
    <w:rsid w:val="005639FC"/>
    <w:rsid w:val="00564388"/>
    <w:rsid w:val="00566C3F"/>
    <w:rsid w:val="005769A7"/>
    <w:rsid w:val="00583398"/>
    <w:rsid w:val="00583EA3"/>
    <w:rsid w:val="00585C6B"/>
    <w:rsid w:val="00593794"/>
    <w:rsid w:val="00593C8D"/>
    <w:rsid w:val="005A040A"/>
    <w:rsid w:val="005A1E64"/>
    <w:rsid w:val="005C4336"/>
    <w:rsid w:val="005C4A7F"/>
    <w:rsid w:val="005C5179"/>
    <w:rsid w:val="005C7A74"/>
    <w:rsid w:val="005D2F50"/>
    <w:rsid w:val="005D54F6"/>
    <w:rsid w:val="005E15B0"/>
    <w:rsid w:val="005E401C"/>
    <w:rsid w:val="005E6A7B"/>
    <w:rsid w:val="005F004D"/>
    <w:rsid w:val="005F1F84"/>
    <w:rsid w:val="00606448"/>
    <w:rsid w:val="00610EE4"/>
    <w:rsid w:val="00614A9D"/>
    <w:rsid w:val="00627410"/>
    <w:rsid w:val="00630F4A"/>
    <w:rsid w:val="00631789"/>
    <w:rsid w:val="00632771"/>
    <w:rsid w:val="00637112"/>
    <w:rsid w:val="0064573B"/>
    <w:rsid w:val="00652D89"/>
    <w:rsid w:val="00661193"/>
    <w:rsid w:val="00663A6A"/>
    <w:rsid w:val="00671125"/>
    <w:rsid w:val="006764DE"/>
    <w:rsid w:val="006807CB"/>
    <w:rsid w:val="00687624"/>
    <w:rsid w:val="00695388"/>
    <w:rsid w:val="00695C23"/>
    <w:rsid w:val="006A02FC"/>
    <w:rsid w:val="006B3F67"/>
    <w:rsid w:val="006B41DF"/>
    <w:rsid w:val="006C7857"/>
    <w:rsid w:val="006D0FC7"/>
    <w:rsid w:val="006F6F59"/>
    <w:rsid w:val="007037A1"/>
    <w:rsid w:val="007049DD"/>
    <w:rsid w:val="0071139B"/>
    <w:rsid w:val="007139BA"/>
    <w:rsid w:val="0072436E"/>
    <w:rsid w:val="007272E0"/>
    <w:rsid w:val="00737DDF"/>
    <w:rsid w:val="00745EDC"/>
    <w:rsid w:val="007519D8"/>
    <w:rsid w:val="0076368A"/>
    <w:rsid w:val="007669BD"/>
    <w:rsid w:val="007676B4"/>
    <w:rsid w:val="00770548"/>
    <w:rsid w:val="00771453"/>
    <w:rsid w:val="007801BB"/>
    <w:rsid w:val="0078756A"/>
    <w:rsid w:val="007912B7"/>
    <w:rsid w:val="0079301E"/>
    <w:rsid w:val="007930C5"/>
    <w:rsid w:val="007A101D"/>
    <w:rsid w:val="007A5D63"/>
    <w:rsid w:val="007A7E26"/>
    <w:rsid w:val="007B3E5D"/>
    <w:rsid w:val="007C1806"/>
    <w:rsid w:val="007D032B"/>
    <w:rsid w:val="007D0EC3"/>
    <w:rsid w:val="007D7F3A"/>
    <w:rsid w:val="007F51F3"/>
    <w:rsid w:val="0080256A"/>
    <w:rsid w:val="00802627"/>
    <w:rsid w:val="00803556"/>
    <w:rsid w:val="00806F63"/>
    <w:rsid w:val="008172E6"/>
    <w:rsid w:val="00820B45"/>
    <w:rsid w:val="0082331F"/>
    <w:rsid w:val="00824A9E"/>
    <w:rsid w:val="0082642F"/>
    <w:rsid w:val="0084327D"/>
    <w:rsid w:val="00847699"/>
    <w:rsid w:val="0085112F"/>
    <w:rsid w:val="00860679"/>
    <w:rsid w:val="008627B8"/>
    <w:rsid w:val="00862FC6"/>
    <w:rsid w:val="00864DBE"/>
    <w:rsid w:val="0087279F"/>
    <w:rsid w:val="00877677"/>
    <w:rsid w:val="0088215B"/>
    <w:rsid w:val="008876BC"/>
    <w:rsid w:val="0089239C"/>
    <w:rsid w:val="008956F8"/>
    <w:rsid w:val="008B0A70"/>
    <w:rsid w:val="008B3BE8"/>
    <w:rsid w:val="008C0162"/>
    <w:rsid w:val="008C1C64"/>
    <w:rsid w:val="008D4383"/>
    <w:rsid w:val="008D57FB"/>
    <w:rsid w:val="008F22F9"/>
    <w:rsid w:val="008F3C72"/>
    <w:rsid w:val="008F6C8D"/>
    <w:rsid w:val="00913D20"/>
    <w:rsid w:val="00922C0A"/>
    <w:rsid w:val="009243CB"/>
    <w:rsid w:val="00925D45"/>
    <w:rsid w:val="00925DF7"/>
    <w:rsid w:val="0093573F"/>
    <w:rsid w:val="009401D1"/>
    <w:rsid w:val="00942010"/>
    <w:rsid w:val="009450BE"/>
    <w:rsid w:val="00954486"/>
    <w:rsid w:val="00956993"/>
    <w:rsid w:val="00974B29"/>
    <w:rsid w:val="00974EA6"/>
    <w:rsid w:val="00976530"/>
    <w:rsid w:val="009972C1"/>
    <w:rsid w:val="009B5D6D"/>
    <w:rsid w:val="009C2C88"/>
    <w:rsid w:val="009C7ED9"/>
    <w:rsid w:val="009D2D02"/>
    <w:rsid w:val="009D3F61"/>
    <w:rsid w:val="009D41FC"/>
    <w:rsid w:val="009E03FB"/>
    <w:rsid w:val="009E0E82"/>
    <w:rsid w:val="009E3397"/>
    <w:rsid w:val="009F37FA"/>
    <w:rsid w:val="009F65D5"/>
    <w:rsid w:val="00A009D9"/>
    <w:rsid w:val="00A031AE"/>
    <w:rsid w:val="00A074DD"/>
    <w:rsid w:val="00A07557"/>
    <w:rsid w:val="00A12C71"/>
    <w:rsid w:val="00A274C7"/>
    <w:rsid w:val="00A316A6"/>
    <w:rsid w:val="00A4218C"/>
    <w:rsid w:val="00A52E33"/>
    <w:rsid w:val="00A60444"/>
    <w:rsid w:val="00A6373A"/>
    <w:rsid w:val="00A702EC"/>
    <w:rsid w:val="00A75315"/>
    <w:rsid w:val="00A8614E"/>
    <w:rsid w:val="00AA1F66"/>
    <w:rsid w:val="00AB37DA"/>
    <w:rsid w:val="00AC1615"/>
    <w:rsid w:val="00AC3E41"/>
    <w:rsid w:val="00AC51DF"/>
    <w:rsid w:val="00AC59B4"/>
    <w:rsid w:val="00AF27F1"/>
    <w:rsid w:val="00AF35BA"/>
    <w:rsid w:val="00AF460C"/>
    <w:rsid w:val="00B034E5"/>
    <w:rsid w:val="00B06D5E"/>
    <w:rsid w:val="00B07BA6"/>
    <w:rsid w:val="00B15F1D"/>
    <w:rsid w:val="00B2070F"/>
    <w:rsid w:val="00B21353"/>
    <w:rsid w:val="00B37B54"/>
    <w:rsid w:val="00B43ABD"/>
    <w:rsid w:val="00B534DC"/>
    <w:rsid w:val="00B570AA"/>
    <w:rsid w:val="00B608D7"/>
    <w:rsid w:val="00B67922"/>
    <w:rsid w:val="00B67CBB"/>
    <w:rsid w:val="00B92D1E"/>
    <w:rsid w:val="00B97DC3"/>
    <w:rsid w:val="00BA2CA2"/>
    <w:rsid w:val="00BC1E44"/>
    <w:rsid w:val="00BC7A90"/>
    <w:rsid w:val="00BE2144"/>
    <w:rsid w:val="00BE2F11"/>
    <w:rsid w:val="00BF0F74"/>
    <w:rsid w:val="00BF46F7"/>
    <w:rsid w:val="00C108D6"/>
    <w:rsid w:val="00C12739"/>
    <w:rsid w:val="00C14DA7"/>
    <w:rsid w:val="00C210A3"/>
    <w:rsid w:val="00C23E07"/>
    <w:rsid w:val="00C25DDA"/>
    <w:rsid w:val="00C27572"/>
    <w:rsid w:val="00C27745"/>
    <w:rsid w:val="00C307ED"/>
    <w:rsid w:val="00C30DE8"/>
    <w:rsid w:val="00C3442B"/>
    <w:rsid w:val="00C3660E"/>
    <w:rsid w:val="00C529FB"/>
    <w:rsid w:val="00C53DA7"/>
    <w:rsid w:val="00C7055D"/>
    <w:rsid w:val="00C90737"/>
    <w:rsid w:val="00CA5DDB"/>
    <w:rsid w:val="00CC071E"/>
    <w:rsid w:val="00CC69F4"/>
    <w:rsid w:val="00CD1460"/>
    <w:rsid w:val="00CD2298"/>
    <w:rsid w:val="00CE34F7"/>
    <w:rsid w:val="00CF138B"/>
    <w:rsid w:val="00CF3131"/>
    <w:rsid w:val="00CF4536"/>
    <w:rsid w:val="00CF6201"/>
    <w:rsid w:val="00D003E3"/>
    <w:rsid w:val="00D0241C"/>
    <w:rsid w:val="00D03FEF"/>
    <w:rsid w:val="00D165E9"/>
    <w:rsid w:val="00D20575"/>
    <w:rsid w:val="00D22E33"/>
    <w:rsid w:val="00D3458C"/>
    <w:rsid w:val="00D42A62"/>
    <w:rsid w:val="00D46603"/>
    <w:rsid w:val="00D54D47"/>
    <w:rsid w:val="00D55514"/>
    <w:rsid w:val="00D62FF0"/>
    <w:rsid w:val="00D661C4"/>
    <w:rsid w:val="00D7127B"/>
    <w:rsid w:val="00D8292B"/>
    <w:rsid w:val="00D96BFE"/>
    <w:rsid w:val="00DA2CA6"/>
    <w:rsid w:val="00DC50E4"/>
    <w:rsid w:val="00DC5563"/>
    <w:rsid w:val="00DE6369"/>
    <w:rsid w:val="00DF4D1B"/>
    <w:rsid w:val="00DF56E1"/>
    <w:rsid w:val="00E14BBB"/>
    <w:rsid w:val="00E16C5E"/>
    <w:rsid w:val="00E352DD"/>
    <w:rsid w:val="00E36F2E"/>
    <w:rsid w:val="00E625E6"/>
    <w:rsid w:val="00E87B01"/>
    <w:rsid w:val="00E90FD5"/>
    <w:rsid w:val="00E978B4"/>
    <w:rsid w:val="00EA060E"/>
    <w:rsid w:val="00EA0C50"/>
    <w:rsid w:val="00EA6921"/>
    <w:rsid w:val="00EA7193"/>
    <w:rsid w:val="00EB1F6D"/>
    <w:rsid w:val="00EB613C"/>
    <w:rsid w:val="00EC7C27"/>
    <w:rsid w:val="00EE1138"/>
    <w:rsid w:val="00F14AD7"/>
    <w:rsid w:val="00F21704"/>
    <w:rsid w:val="00F37A6A"/>
    <w:rsid w:val="00F43964"/>
    <w:rsid w:val="00F56E72"/>
    <w:rsid w:val="00F57BE7"/>
    <w:rsid w:val="00F614F2"/>
    <w:rsid w:val="00F64D68"/>
    <w:rsid w:val="00F74E2A"/>
    <w:rsid w:val="00F855A8"/>
    <w:rsid w:val="00F86DF3"/>
    <w:rsid w:val="00F96B4D"/>
    <w:rsid w:val="00FB28D2"/>
    <w:rsid w:val="00FB2CDB"/>
    <w:rsid w:val="00FB422A"/>
    <w:rsid w:val="00FB466E"/>
    <w:rsid w:val="00FD73FE"/>
    <w:rsid w:val="00FE0010"/>
    <w:rsid w:val="00FE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49E0"/>
  <w15:chartTrackingRefBased/>
  <w15:docId w15:val="{EED96F68-7DC0-490B-9823-A0D6DBAD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A02FC"/>
    <w:pPr>
      <w:spacing w:before="100" w:beforeAutospacing="1" w:after="100" w:afterAutospacing="1" w:line="240" w:lineRule="auto"/>
      <w:outlineLvl w:val="3"/>
    </w:pPr>
    <w:rPr>
      <w:rFonts w:ascii="Times New Roman" w:eastAsia="Times New Roman" w:hAnsi="Times New Roman" w:cs="Times New Roman"/>
      <w:b/>
      <w:bCs/>
      <w:sz w:val="24"/>
      <w:szCs w:val="24"/>
      <w:lang w:val="lv-LV" w:eastAsia="lv-LV"/>
    </w:rPr>
  </w:style>
  <w:style w:type="paragraph" w:styleId="Heading5">
    <w:name w:val="heading 5"/>
    <w:basedOn w:val="Normal"/>
    <w:link w:val="Heading5Char"/>
    <w:uiPriority w:val="9"/>
    <w:qFormat/>
    <w:rsid w:val="006A02FC"/>
    <w:pPr>
      <w:spacing w:before="100" w:beforeAutospacing="1" w:after="100" w:afterAutospacing="1" w:line="240" w:lineRule="auto"/>
      <w:outlineLvl w:val="4"/>
    </w:pPr>
    <w:rPr>
      <w:rFonts w:ascii="Times New Roman" w:eastAsia="Times New Roman" w:hAnsi="Times New Roman" w:cs="Times New Roman"/>
      <w:b/>
      <w:bCs/>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A9D"/>
    <w:pPr>
      <w:ind w:left="720"/>
      <w:contextualSpacing/>
    </w:pPr>
  </w:style>
  <w:style w:type="character" w:customStyle="1" w:styleId="folder">
    <w:name w:val="folder"/>
    <w:basedOn w:val="DefaultParagraphFont"/>
    <w:rsid w:val="007930C5"/>
  </w:style>
  <w:style w:type="character" w:styleId="Hyperlink">
    <w:name w:val="Hyperlink"/>
    <w:basedOn w:val="DefaultParagraphFont"/>
    <w:uiPriority w:val="99"/>
    <w:unhideWhenUsed/>
    <w:rsid w:val="007930C5"/>
    <w:rPr>
      <w:color w:val="0000FF"/>
      <w:u w:val="single"/>
    </w:rPr>
  </w:style>
  <w:style w:type="character" w:customStyle="1" w:styleId="file">
    <w:name w:val="file"/>
    <w:basedOn w:val="DefaultParagraphFont"/>
    <w:rsid w:val="007930C5"/>
  </w:style>
  <w:style w:type="paragraph" w:styleId="BalloonText">
    <w:name w:val="Balloon Text"/>
    <w:basedOn w:val="Normal"/>
    <w:link w:val="BalloonTextChar"/>
    <w:uiPriority w:val="99"/>
    <w:semiHidden/>
    <w:unhideWhenUsed/>
    <w:rsid w:val="008D5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7FB"/>
    <w:rPr>
      <w:rFonts w:ascii="Segoe UI" w:hAnsi="Segoe UI" w:cs="Segoe UI"/>
      <w:sz w:val="18"/>
      <w:szCs w:val="18"/>
    </w:rPr>
  </w:style>
  <w:style w:type="character" w:styleId="CommentReference">
    <w:name w:val="annotation reference"/>
    <w:basedOn w:val="DefaultParagraphFont"/>
    <w:uiPriority w:val="99"/>
    <w:semiHidden/>
    <w:unhideWhenUsed/>
    <w:rsid w:val="00F64D68"/>
    <w:rPr>
      <w:sz w:val="16"/>
      <w:szCs w:val="16"/>
    </w:rPr>
  </w:style>
  <w:style w:type="paragraph" w:styleId="CommentText">
    <w:name w:val="annotation text"/>
    <w:basedOn w:val="Normal"/>
    <w:link w:val="CommentTextChar"/>
    <w:uiPriority w:val="99"/>
    <w:unhideWhenUsed/>
    <w:rsid w:val="00F64D68"/>
    <w:pPr>
      <w:spacing w:line="240" w:lineRule="auto"/>
    </w:pPr>
    <w:rPr>
      <w:sz w:val="20"/>
      <w:szCs w:val="20"/>
    </w:rPr>
  </w:style>
  <w:style w:type="character" w:customStyle="1" w:styleId="CommentTextChar">
    <w:name w:val="Comment Text Char"/>
    <w:basedOn w:val="DefaultParagraphFont"/>
    <w:link w:val="CommentText"/>
    <w:uiPriority w:val="99"/>
    <w:rsid w:val="00F64D68"/>
    <w:rPr>
      <w:sz w:val="20"/>
      <w:szCs w:val="20"/>
    </w:rPr>
  </w:style>
  <w:style w:type="paragraph" w:styleId="CommentSubject">
    <w:name w:val="annotation subject"/>
    <w:basedOn w:val="CommentText"/>
    <w:next w:val="CommentText"/>
    <w:link w:val="CommentSubjectChar"/>
    <w:uiPriority w:val="99"/>
    <w:semiHidden/>
    <w:unhideWhenUsed/>
    <w:rsid w:val="00F64D68"/>
    <w:rPr>
      <w:b/>
      <w:bCs/>
    </w:rPr>
  </w:style>
  <w:style w:type="character" w:customStyle="1" w:styleId="CommentSubjectChar">
    <w:name w:val="Comment Subject Char"/>
    <w:basedOn w:val="CommentTextChar"/>
    <w:link w:val="CommentSubject"/>
    <w:uiPriority w:val="99"/>
    <w:semiHidden/>
    <w:rsid w:val="00F64D68"/>
    <w:rPr>
      <w:b/>
      <w:bCs/>
      <w:sz w:val="20"/>
      <w:szCs w:val="20"/>
    </w:rPr>
  </w:style>
  <w:style w:type="paragraph" w:customStyle="1" w:styleId="tv213">
    <w:name w:val="tv213"/>
    <w:basedOn w:val="Normal"/>
    <w:rsid w:val="00D22E3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D22E3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rmalWeb">
    <w:name w:val="Normal (Web)"/>
    <w:basedOn w:val="Normal"/>
    <w:uiPriority w:val="99"/>
    <w:semiHidden/>
    <w:unhideWhenUsed/>
    <w:rsid w:val="00D22E3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4Char">
    <w:name w:val="Heading 4 Char"/>
    <w:basedOn w:val="DefaultParagraphFont"/>
    <w:link w:val="Heading4"/>
    <w:uiPriority w:val="9"/>
    <w:rsid w:val="006A02FC"/>
    <w:rPr>
      <w:rFonts w:ascii="Times New Roman" w:eastAsia="Times New Roman" w:hAnsi="Times New Roman" w:cs="Times New Roman"/>
      <w:b/>
      <w:bCs/>
      <w:sz w:val="24"/>
      <w:szCs w:val="24"/>
      <w:lang w:val="lv-LV" w:eastAsia="lv-LV"/>
    </w:rPr>
  </w:style>
  <w:style w:type="character" w:customStyle="1" w:styleId="Heading5Char">
    <w:name w:val="Heading 5 Char"/>
    <w:basedOn w:val="DefaultParagraphFont"/>
    <w:link w:val="Heading5"/>
    <w:uiPriority w:val="9"/>
    <w:rsid w:val="006A02FC"/>
    <w:rPr>
      <w:rFonts w:ascii="Times New Roman" w:eastAsia="Times New Roman" w:hAnsi="Times New Roman" w:cs="Times New Roman"/>
      <w:b/>
      <w:bCs/>
      <w:sz w:val="20"/>
      <w:szCs w:val="20"/>
      <w:lang w:val="lv-LV" w:eastAsia="lv-LV"/>
    </w:rPr>
  </w:style>
  <w:style w:type="numbering" w:customStyle="1" w:styleId="NoList1">
    <w:name w:val="No List1"/>
    <w:next w:val="NoList"/>
    <w:uiPriority w:val="99"/>
    <w:semiHidden/>
    <w:unhideWhenUsed/>
    <w:rsid w:val="00203036"/>
  </w:style>
  <w:style w:type="paragraph" w:customStyle="1" w:styleId="title-annex-2">
    <w:name w:val="title-annex-2"/>
    <w:basedOn w:val="Normal"/>
    <w:rsid w:val="00203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2030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203036"/>
  </w:style>
  <w:style w:type="character" w:customStyle="1" w:styleId="boldface">
    <w:name w:val="boldface"/>
    <w:basedOn w:val="DefaultParagraphFont"/>
    <w:rsid w:val="00203036"/>
  </w:style>
  <w:style w:type="paragraph" w:customStyle="1" w:styleId="title-gr-seq-level-2">
    <w:name w:val="title-gr-seq-level-2"/>
    <w:basedOn w:val="Normal"/>
    <w:rsid w:val="00203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203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03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203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2030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036"/>
    <w:rPr>
      <w:color w:val="800080"/>
      <w:u w:val="single"/>
    </w:rPr>
  </w:style>
  <w:style w:type="character" w:customStyle="1" w:styleId="superscript">
    <w:name w:val="superscript"/>
    <w:basedOn w:val="DefaultParagraphFont"/>
    <w:rsid w:val="00203036"/>
  </w:style>
  <w:style w:type="paragraph" w:customStyle="1" w:styleId="inline-element">
    <w:name w:val="inline-element"/>
    <w:basedOn w:val="Normal"/>
    <w:rsid w:val="002030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68A"/>
  </w:style>
  <w:style w:type="paragraph" w:styleId="Footer">
    <w:name w:val="footer"/>
    <w:basedOn w:val="Normal"/>
    <w:link w:val="FooterChar"/>
    <w:uiPriority w:val="99"/>
    <w:unhideWhenUsed/>
    <w:rsid w:val="0076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8A"/>
  </w:style>
  <w:style w:type="paragraph" w:styleId="NoSpacing">
    <w:name w:val="No Spacing"/>
    <w:uiPriority w:val="1"/>
    <w:qFormat/>
    <w:rsid w:val="00D96BFE"/>
    <w:pPr>
      <w:spacing w:after="0" w:line="240" w:lineRule="auto"/>
    </w:pPr>
  </w:style>
  <w:style w:type="table" w:styleId="TableGrid">
    <w:name w:val="Table Grid"/>
    <w:basedOn w:val="TableNormal"/>
    <w:uiPriority w:val="39"/>
    <w:rsid w:val="0047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8132">
      <w:bodyDiv w:val="1"/>
      <w:marLeft w:val="0"/>
      <w:marRight w:val="0"/>
      <w:marTop w:val="0"/>
      <w:marBottom w:val="0"/>
      <w:divBdr>
        <w:top w:val="none" w:sz="0" w:space="0" w:color="auto"/>
        <w:left w:val="none" w:sz="0" w:space="0" w:color="auto"/>
        <w:bottom w:val="none" w:sz="0" w:space="0" w:color="auto"/>
        <w:right w:val="none" w:sz="0" w:space="0" w:color="auto"/>
      </w:divBdr>
    </w:div>
    <w:div w:id="138234645">
      <w:bodyDiv w:val="1"/>
      <w:marLeft w:val="0"/>
      <w:marRight w:val="0"/>
      <w:marTop w:val="0"/>
      <w:marBottom w:val="0"/>
      <w:divBdr>
        <w:top w:val="none" w:sz="0" w:space="0" w:color="auto"/>
        <w:left w:val="none" w:sz="0" w:space="0" w:color="auto"/>
        <w:bottom w:val="none" w:sz="0" w:space="0" w:color="auto"/>
        <w:right w:val="none" w:sz="0" w:space="0" w:color="auto"/>
      </w:divBdr>
    </w:div>
    <w:div w:id="199632266">
      <w:bodyDiv w:val="1"/>
      <w:marLeft w:val="0"/>
      <w:marRight w:val="0"/>
      <w:marTop w:val="0"/>
      <w:marBottom w:val="0"/>
      <w:divBdr>
        <w:top w:val="none" w:sz="0" w:space="0" w:color="auto"/>
        <w:left w:val="none" w:sz="0" w:space="0" w:color="auto"/>
        <w:bottom w:val="none" w:sz="0" w:space="0" w:color="auto"/>
        <w:right w:val="none" w:sz="0" w:space="0" w:color="auto"/>
      </w:divBdr>
    </w:div>
    <w:div w:id="267351663">
      <w:bodyDiv w:val="1"/>
      <w:marLeft w:val="0"/>
      <w:marRight w:val="0"/>
      <w:marTop w:val="0"/>
      <w:marBottom w:val="0"/>
      <w:divBdr>
        <w:top w:val="none" w:sz="0" w:space="0" w:color="auto"/>
        <w:left w:val="none" w:sz="0" w:space="0" w:color="auto"/>
        <w:bottom w:val="none" w:sz="0" w:space="0" w:color="auto"/>
        <w:right w:val="none" w:sz="0" w:space="0" w:color="auto"/>
      </w:divBdr>
    </w:div>
    <w:div w:id="275141001">
      <w:bodyDiv w:val="1"/>
      <w:marLeft w:val="0"/>
      <w:marRight w:val="0"/>
      <w:marTop w:val="0"/>
      <w:marBottom w:val="0"/>
      <w:divBdr>
        <w:top w:val="none" w:sz="0" w:space="0" w:color="auto"/>
        <w:left w:val="none" w:sz="0" w:space="0" w:color="auto"/>
        <w:bottom w:val="none" w:sz="0" w:space="0" w:color="auto"/>
        <w:right w:val="none" w:sz="0" w:space="0" w:color="auto"/>
      </w:divBdr>
      <w:divsChild>
        <w:div w:id="1736972618">
          <w:marLeft w:val="0"/>
          <w:marRight w:val="0"/>
          <w:marTop w:val="0"/>
          <w:marBottom w:val="0"/>
          <w:divBdr>
            <w:top w:val="none" w:sz="0" w:space="0" w:color="auto"/>
            <w:left w:val="none" w:sz="0" w:space="0" w:color="auto"/>
            <w:bottom w:val="none" w:sz="0" w:space="0" w:color="auto"/>
            <w:right w:val="none" w:sz="0" w:space="0" w:color="auto"/>
          </w:divBdr>
        </w:div>
        <w:div w:id="969629578">
          <w:marLeft w:val="0"/>
          <w:marRight w:val="0"/>
          <w:marTop w:val="0"/>
          <w:marBottom w:val="0"/>
          <w:divBdr>
            <w:top w:val="none" w:sz="0" w:space="0" w:color="auto"/>
            <w:left w:val="none" w:sz="0" w:space="0" w:color="auto"/>
            <w:bottom w:val="none" w:sz="0" w:space="0" w:color="auto"/>
            <w:right w:val="none" w:sz="0" w:space="0" w:color="auto"/>
          </w:divBdr>
        </w:div>
        <w:div w:id="1360475465">
          <w:marLeft w:val="0"/>
          <w:marRight w:val="0"/>
          <w:marTop w:val="0"/>
          <w:marBottom w:val="0"/>
          <w:divBdr>
            <w:top w:val="none" w:sz="0" w:space="0" w:color="auto"/>
            <w:left w:val="none" w:sz="0" w:space="0" w:color="auto"/>
            <w:bottom w:val="none" w:sz="0" w:space="0" w:color="auto"/>
            <w:right w:val="none" w:sz="0" w:space="0" w:color="auto"/>
          </w:divBdr>
        </w:div>
        <w:div w:id="1116484073">
          <w:marLeft w:val="0"/>
          <w:marRight w:val="0"/>
          <w:marTop w:val="0"/>
          <w:marBottom w:val="0"/>
          <w:divBdr>
            <w:top w:val="none" w:sz="0" w:space="0" w:color="auto"/>
            <w:left w:val="none" w:sz="0" w:space="0" w:color="auto"/>
            <w:bottom w:val="none" w:sz="0" w:space="0" w:color="auto"/>
            <w:right w:val="none" w:sz="0" w:space="0" w:color="auto"/>
          </w:divBdr>
        </w:div>
        <w:div w:id="1620379094">
          <w:marLeft w:val="0"/>
          <w:marRight w:val="0"/>
          <w:marTop w:val="0"/>
          <w:marBottom w:val="0"/>
          <w:divBdr>
            <w:top w:val="none" w:sz="0" w:space="0" w:color="auto"/>
            <w:left w:val="none" w:sz="0" w:space="0" w:color="auto"/>
            <w:bottom w:val="none" w:sz="0" w:space="0" w:color="auto"/>
            <w:right w:val="none" w:sz="0" w:space="0" w:color="auto"/>
          </w:divBdr>
        </w:div>
        <w:div w:id="1702120982">
          <w:marLeft w:val="0"/>
          <w:marRight w:val="0"/>
          <w:marTop w:val="0"/>
          <w:marBottom w:val="0"/>
          <w:divBdr>
            <w:top w:val="none" w:sz="0" w:space="0" w:color="auto"/>
            <w:left w:val="none" w:sz="0" w:space="0" w:color="auto"/>
            <w:bottom w:val="none" w:sz="0" w:space="0" w:color="auto"/>
            <w:right w:val="none" w:sz="0" w:space="0" w:color="auto"/>
          </w:divBdr>
        </w:div>
        <w:div w:id="850148982">
          <w:marLeft w:val="0"/>
          <w:marRight w:val="0"/>
          <w:marTop w:val="0"/>
          <w:marBottom w:val="0"/>
          <w:divBdr>
            <w:top w:val="none" w:sz="0" w:space="0" w:color="auto"/>
            <w:left w:val="none" w:sz="0" w:space="0" w:color="auto"/>
            <w:bottom w:val="none" w:sz="0" w:space="0" w:color="auto"/>
            <w:right w:val="none" w:sz="0" w:space="0" w:color="auto"/>
          </w:divBdr>
        </w:div>
        <w:div w:id="1639460466">
          <w:marLeft w:val="0"/>
          <w:marRight w:val="0"/>
          <w:marTop w:val="0"/>
          <w:marBottom w:val="0"/>
          <w:divBdr>
            <w:top w:val="none" w:sz="0" w:space="0" w:color="auto"/>
            <w:left w:val="none" w:sz="0" w:space="0" w:color="auto"/>
            <w:bottom w:val="none" w:sz="0" w:space="0" w:color="auto"/>
            <w:right w:val="none" w:sz="0" w:space="0" w:color="auto"/>
          </w:divBdr>
        </w:div>
        <w:div w:id="1453939193">
          <w:marLeft w:val="0"/>
          <w:marRight w:val="0"/>
          <w:marTop w:val="0"/>
          <w:marBottom w:val="0"/>
          <w:divBdr>
            <w:top w:val="none" w:sz="0" w:space="0" w:color="auto"/>
            <w:left w:val="none" w:sz="0" w:space="0" w:color="auto"/>
            <w:bottom w:val="none" w:sz="0" w:space="0" w:color="auto"/>
            <w:right w:val="none" w:sz="0" w:space="0" w:color="auto"/>
          </w:divBdr>
        </w:div>
        <w:div w:id="1125081681">
          <w:marLeft w:val="0"/>
          <w:marRight w:val="0"/>
          <w:marTop w:val="0"/>
          <w:marBottom w:val="0"/>
          <w:divBdr>
            <w:top w:val="none" w:sz="0" w:space="0" w:color="auto"/>
            <w:left w:val="none" w:sz="0" w:space="0" w:color="auto"/>
            <w:bottom w:val="none" w:sz="0" w:space="0" w:color="auto"/>
            <w:right w:val="none" w:sz="0" w:space="0" w:color="auto"/>
          </w:divBdr>
        </w:div>
        <w:div w:id="1623731280">
          <w:marLeft w:val="0"/>
          <w:marRight w:val="0"/>
          <w:marTop w:val="0"/>
          <w:marBottom w:val="0"/>
          <w:divBdr>
            <w:top w:val="none" w:sz="0" w:space="0" w:color="auto"/>
            <w:left w:val="none" w:sz="0" w:space="0" w:color="auto"/>
            <w:bottom w:val="none" w:sz="0" w:space="0" w:color="auto"/>
            <w:right w:val="none" w:sz="0" w:space="0" w:color="auto"/>
          </w:divBdr>
        </w:div>
        <w:div w:id="482311307">
          <w:marLeft w:val="0"/>
          <w:marRight w:val="0"/>
          <w:marTop w:val="0"/>
          <w:marBottom w:val="0"/>
          <w:divBdr>
            <w:top w:val="none" w:sz="0" w:space="0" w:color="auto"/>
            <w:left w:val="none" w:sz="0" w:space="0" w:color="auto"/>
            <w:bottom w:val="none" w:sz="0" w:space="0" w:color="auto"/>
            <w:right w:val="none" w:sz="0" w:space="0" w:color="auto"/>
          </w:divBdr>
        </w:div>
      </w:divsChild>
    </w:div>
    <w:div w:id="367067445">
      <w:bodyDiv w:val="1"/>
      <w:marLeft w:val="0"/>
      <w:marRight w:val="0"/>
      <w:marTop w:val="0"/>
      <w:marBottom w:val="0"/>
      <w:divBdr>
        <w:top w:val="none" w:sz="0" w:space="0" w:color="auto"/>
        <w:left w:val="none" w:sz="0" w:space="0" w:color="auto"/>
        <w:bottom w:val="none" w:sz="0" w:space="0" w:color="auto"/>
        <w:right w:val="none" w:sz="0" w:space="0" w:color="auto"/>
      </w:divBdr>
    </w:div>
    <w:div w:id="369845455">
      <w:bodyDiv w:val="1"/>
      <w:marLeft w:val="0"/>
      <w:marRight w:val="0"/>
      <w:marTop w:val="0"/>
      <w:marBottom w:val="0"/>
      <w:divBdr>
        <w:top w:val="none" w:sz="0" w:space="0" w:color="auto"/>
        <w:left w:val="none" w:sz="0" w:space="0" w:color="auto"/>
        <w:bottom w:val="none" w:sz="0" w:space="0" w:color="auto"/>
        <w:right w:val="none" w:sz="0" w:space="0" w:color="auto"/>
      </w:divBdr>
    </w:div>
    <w:div w:id="389228330">
      <w:bodyDiv w:val="1"/>
      <w:marLeft w:val="0"/>
      <w:marRight w:val="0"/>
      <w:marTop w:val="0"/>
      <w:marBottom w:val="0"/>
      <w:divBdr>
        <w:top w:val="none" w:sz="0" w:space="0" w:color="auto"/>
        <w:left w:val="none" w:sz="0" w:space="0" w:color="auto"/>
        <w:bottom w:val="none" w:sz="0" w:space="0" w:color="auto"/>
        <w:right w:val="none" w:sz="0" w:space="0" w:color="auto"/>
      </w:divBdr>
    </w:div>
    <w:div w:id="665673548">
      <w:bodyDiv w:val="1"/>
      <w:marLeft w:val="0"/>
      <w:marRight w:val="0"/>
      <w:marTop w:val="0"/>
      <w:marBottom w:val="0"/>
      <w:divBdr>
        <w:top w:val="none" w:sz="0" w:space="0" w:color="auto"/>
        <w:left w:val="none" w:sz="0" w:space="0" w:color="auto"/>
        <w:bottom w:val="none" w:sz="0" w:space="0" w:color="auto"/>
        <w:right w:val="none" w:sz="0" w:space="0" w:color="auto"/>
      </w:divBdr>
    </w:div>
    <w:div w:id="670596376">
      <w:bodyDiv w:val="1"/>
      <w:marLeft w:val="0"/>
      <w:marRight w:val="0"/>
      <w:marTop w:val="0"/>
      <w:marBottom w:val="0"/>
      <w:divBdr>
        <w:top w:val="none" w:sz="0" w:space="0" w:color="auto"/>
        <w:left w:val="none" w:sz="0" w:space="0" w:color="auto"/>
        <w:bottom w:val="none" w:sz="0" w:space="0" w:color="auto"/>
        <w:right w:val="none" w:sz="0" w:space="0" w:color="auto"/>
      </w:divBdr>
    </w:div>
    <w:div w:id="680086803">
      <w:bodyDiv w:val="1"/>
      <w:marLeft w:val="0"/>
      <w:marRight w:val="0"/>
      <w:marTop w:val="0"/>
      <w:marBottom w:val="0"/>
      <w:divBdr>
        <w:top w:val="none" w:sz="0" w:space="0" w:color="auto"/>
        <w:left w:val="none" w:sz="0" w:space="0" w:color="auto"/>
        <w:bottom w:val="none" w:sz="0" w:space="0" w:color="auto"/>
        <w:right w:val="none" w:sz="0" w:space="0" w:color="auto"/>
      </w:divBdr>
    </w:div>
    <w:div w:id="798492022">
      <w:bodyDiv w:val="1"/>
      <w:marLeft w:val="0"/>
      <w:marRight w:val="0"/>
      <w:marTop w:val="0"/>
      <w:marBottom w:val="0"/>
      <w:divBdr>
        <w:top w:val="none" w:sz="0" w:space="0" w:color="auto"/>
        <w:left w:val="none" w:sz="0" w:space="0" w:color="auto"/>
        <w:bottom w:val="none" w:sz="0" w:space="0" w:color="auto"/>
        <w:right w:val="none" w:sz="0" w:space="0" w:color="auto"/>
      </w:divBdr>
    </w:div>
    <w:div w:id="815881820">
      <w:bodyDiv w:val="1"/>
      <w:marLeft w:val="0"/>
      <w:marRight w:val="0"/>
      <w:marTop w:val="0"/>
      <w:marBottom w:val="0"/>
      <w:divBdr>
        <w:top w:val="none" w:sz="0" w:space="0" w:color="auto"/>
        <w:left w:val="none" w:sz="0" w:space="0" w:color="auto"/>
        <w:bottom w:val="none" w:sz="0" w:space="0" w:color="auto"/>
        <w:right w:val="none" w:sz="0" w:space="0" w:color="auto"/>
      </w:divBdr>
    </w:div>
    <w:div w:id="950745222">
      <w:bodyDiv w:val="1"/>
      <w:marLeft w:val="0"/>
      <w:marRight w:val="0"/>
      <w:marTop w:val="0"/>
      <w:marBottom w:val="0"/>
      <w:divBdr>
        <w:top w:val="none" w:sz="0" w:space="0" w:color="auto"/>
        <w:left w:val="none" w:sz="0" w:space="0" w:color="auto"/>
        <w:bottom w:val="none" w:sz="0" w:space="0" w:color="auto"/>
        <w:right w:val="none" w:sz="0" w:space="0" w:color="auto"/>
      </w:divBdr>
    </w:div>
    <w:div w:id="953098867">
      <w:bodyDiv w:val="1"/>
      <w:marLeft w:val="0"/>
      <w:marRight w:val="0"/>
      <w:marTop w:val="0"/>
      <w:marBottom w:val="0"/>
      <w:divBdr>
        <w:top w:val="none" w:sz="0" w:space="0" w:color="auto"/>
        <w:left w:val="none" w:sz="0" w:space="0" w:color="auto"/>
        <w:bottom w:val="none" w:sz="0" w:space="0" w:color="auto"/>
        <w:right w:val="none" w:sz="0" w:space="0" w:color="auto"/>
      </w:divBdr>
      <w:divsChild>
        <w:div w:id="2068140581">
          <w:marLeft w:val="240"/>
          <w:marRight w:val="0"/>
          <w:marTop w:val="0"/>
          <w:marBottom w:val="0"/>
          <w:divBdr>
            <w:top w:val="none" w:sz="0" w:space="0" w:color="auto"/>
            <w:left w:val="none" w:sz="0" w:space="0" w:color="auto"/>
            <w:bottom w:val="none" w:sz="0" w:space="0" w:color="auto"/>
            <w:right w:val="none" w:sz="0" w:space="0" w:color="auto"/>
          </w:divBdr>
        </w:div>
        <w:div w:id="116654192">
          <w:marLeft w:val="240"/>
          <w:marRight w:val="0"/>
          <w:marTop w:val="0"/>
          <w:marBottom w:val="0"/>
          <w:divBdr>
            <w:top w:val="none" w:sz="0" w:space="0" w:color="auto"/>
            <w:left w:val="none" w:sz="0" w:space="0" w:color="auto"/>
            <w:bottom w:val="none" w:sz="0" w:space="0" w:color="auto"/>
            <w:right w:val="none" w:sz="0" w:space="0" w:color="auto"/>
          </w:divBdr>
        </w:div>
        <w:div w:id="1606762780">
          <w:marLeft w:val="240"/>
          <w:marRight w:val="0"/>
          <w:marTop w:val="0"/>
          <w:marBottom w:val="0"/>
          <w:divBdr>
            <w:top w:val="none" w:sz="0" w:space="0" w:color="auto"/>
            <w:left w:val="none" w:sz="0" w:space="0" w:color="auto"/>
            <w:bottom w:val="none" w:sz="0" w:space="0" w:color="auto"/>
            <w:right w:val="none" w:sz="0" w:space="0" w:color="auto"/>
          </w:divBdr>
        </w:div>
        <w:div w:id="1876842904">
          <w:marLeft w:val="240"/>
          <w:marRight w:val="0"/>
          <w:marTop w:val="0"/>
          <w:marBottom w:val="0"/>
          <w:divBdr>
            <w:top w:val="none" w:sz="0" w:space="0" w:color="auto"/>
            <w:left w:val="none" w:sz="0" w:space="0" w:color="auto"/>
            <w:bottom w:val="none" w:sz="0" w:space="0" w:color="auto"/>
            <w:right w:val="none" w:sz="0" w:space="0" w:color="auto"/>
          </w:divBdr>
        </w:div>
        <w:div w:id="1361466681">
          <w:marLeft w:val="240"/>
          <w:marRight w:val="0"/>
          <w:marTop w:val="0"/>
          <w:marBottom w:val="0"/>
          <w:divBdr>
            <w:top w:val="none" w:sz="0" w:space="0" w:color="auto"/>
            <w:left w:val="none" w:sz="0" w:space="0" w:color="auto"/>
            <w:bottom w:val="none" w:sz="0" w:space="0" w:color="auto"/>
            <w:right w:val="none" w:sz="0" w:space="0" w:color="auto"/>
          </w:divBdr>
        </w:div>
        <w:div w:id="218051284">
          <w:marLeft w:val="240"/>
          <w:marRight w:val="0"/>
          <w:marTop w:val="0"/>
          <w:marBottom w:val="0"/>
          <w:divBdr>
            <w:top w:val="none" w:sz="0" w:space="0" w:color="auto"/>
            <w:left w:val="none" w:sz="0" w:space="0" w:color="auto"/>
            <w:bottom w:val="none" w:sz="0" w:space="0" w:color="auto"/>
            <w:right w:val="none" w:sz="0" w:space="0" w:color="auto"/>
          </w:divBdr>
        </w:div>
        <w:div w:id="308558941">
          <w:marLeft w:val="240"/>
          <w:marRight w:val="0"/>
          <w:marTop w:val="0"/>
          <w:marBottom w:val="0"/>
          <w:divBdr>
            <w:top w:val="none" w:sz="0" w:space="0" w:color="auto"/>
            <w:left w:val="none" w:sz="0" w:space="0" w:color="auto"/>
            <w:bottom w:val="none" w:sz="0" w:space="0" w:color="auto"/>
            <w:right w:val="none" w:sz="0" w:space="0" w:color="auto"/>
          </w:divBdr>
        </w:div>
        <w:div w:id="1651639689">
          <w:marLeft w:val="240"/>
          <w:marRight w:val="0"/>
          <w:marTop w:val="0"/>
          <w:marBottom w:val="0"/>
          <w:divBdr>
            <w:top w:val="none" w:sz="0" w:space="0" w:color="auto"/>
            <w:left w:val="none" w:sz="0" w:space="0" w:color="auto"/>
            <w:bottom w:val="none" w:sz="0" w:space="0" w:color="auto"/>
            <w:right w:val="none" w:sz="0" w:space="0" w:color="auto"/>
          </w:divBdr>
        </w:div>
        <w:div w:id="1329942657">
          <w:marLeft w:val="240"/>
          <w:marRight w:val="0"/>
          <w:marTop w:val="0"/>
          <w:marBottom w:val="0"/>
          <w:divBdr>
            <w:top w:val="none" w:sz="0" w:space="0" w:color="auto"/>
            <w:left w:val="none" w:sz="0" w:space="0" w:color="auto"/>
            <w:bottom w:val="none" w:sz="0" w:space="0" w:color="auto"/>
            <w:right w:val="none" w:sz="0" w:space="0" w:color="auto"/>
          </w:divBdr>
        </w:div>
        <w:div w:id="190996571">
          <w:marLeft w:val="240"/>
          <w:marRight w:val="0"/>
          <w:marTop w:val="0"/>
          <w:marBottom w:val="0"/>
          <w:divBdr>
            <w:top w:val="none" w:sz="0" w:space="0" w:color="auto"/>
            <w:left w:val="none" w:sz="0" w:space="0" w:color="auto"/>
            <w:bottom w:val="none" w:sz="0" w:space="0" w:color="auto"/>
            <w:right w:val="none" w:sz="0" w:space="0" w:color="auto"/>
          </w:divBdr>
        </w:div>
        <w:div w:id="710568728">
          <w:marLeft w:val="240"/>
          <w:marRight w:val="0"/>
          <w:marTop w:val="0"/>
          <w:marBottom w:val="0"/>
          <w:divBdr>
            <w:top w:val="none" w:sz="0" w:space="0" w:color="auto"/>
            <w:left w:val="none" w:sz="0" w:space="0" w:color="auto"/>
            <w:bottom w:val="none" w:sz="0" w:space="0" w:color="auto"/>
            <w:right w:val="none" w:sz="0" w:space="0" w:color="auto"/>
          </w:divBdr>
        </w:div>
        <w:div w:id="677199319">
          <w:marLeft w:val="240"/>
          <w:marRight w:val="0"/>
          <w:marTop w:val="0"/>
          <w:marBottom w:val="0"/>
          <w:divBdr>
            <w:top w:val="none" w:sz="0" w:space="0" w:color="auto"/>
            <w:left w:val="none" w:sz="0" w:space="0" w:color="auto"/>
            <w:bottom w:val="none" w:sz="0" w:space="0" w:color="auto"/>
            <w:right w:val="none" w:sz="0" w:space="0" w:color="auto"/>
          </w:divBdr>
        </w:div>
        <w:div w:id="16809544">
          <w:marLeft w:val="240"/>
          <w:marRight w:val="0"/>
          <w:marTop w:val="0"/>
          <w:marBottom w:val="0"/>
          <w:divBdr>
            <w:top w:val="none" w:sz="0" w:space="0" w:color="auto"/>
            <w:left w:val="none" w:sz="0" w:space="0" w:color="auto"/>
            <w:bottom w:val="none" w:sz="0" w:space="0" w:color="auto"/>
            <w:right w:val="none" w:sz="0" w:space="0" w:color="auto"/>
          </w:divBdr>
        </w:div>
        <w:div w:id="1351253611">
          <w:marLeft w:val="240"/>
          <w:marRight w:val="0"/>
          <w:marTop w:val="0"/>
          <w:marBottom w:val="0"/>
          <w:divBdr>
            <w:top w:val="none" w:sz="0" w:space="0" w:color="auto"/>
            <w:left w:val="none" w:sz="0" w:space="0" w:color="auto"/>
            <w:bottom w:val="none" w:sz="0" w:space="0" w:color="auto"/>
            <w:right w:val="none" w:sz="0" w:space="0" w:color="auto"/>
          </w:divBdr>
        </w:div>
        <w:div w:id="1951085634">
          <w:marLeft w:val="240"/>
          <w:marRight w:val="0"/>
          <w:marTop w:val="0"/>
          <w:marBottom w:val="0"/>
          <w:divBdr>
            <w:top w:val="none" w:sz="0" w:space="0" w:color="auto"/>
            <w:left w:val="none" w:sz="0" w:space="0" w:color="auto"/>
            <w:bottom w:val="none" w:sz="0" w:space="0" w:color="auto"/>
            <w:right w:val="none" w:sz="0" w:space="0" w:color="auto"/>
          </w:divBdr>
        </w:div>
        <w:div w:id="1470324081">
          <w:marLeft w:val="240"/>
          <w:marRight w:val="0"/>
          <w:marTop w:val="0"/>
          <w:marBottom w:val="0"/>
          <w:divBdr>
            <w:top w:val="none" w:sz="0" w:space="0" w:color="auto"/>
            <w:left w:val="none" w:sz="0" w:space="0" w:color="auto"/>
            <w:bottom w:val="none" w:sz="0" w:space="0" w:color="auto"/>
            <w:right w:val="none" w:sz="0" w:space="0" w:color="auto"/>
          </w:divBdr>
        </w:div>
        <w:div w:id="1714503527">
          <w:marLeft w:val="240"/>
          <w:marRight w:val="0"/>
          <w:marTop w:val="0"/>
          <w:marBottom w:val="0"/>
          <w:divBdr>
            <w:top w:val="none" w:sz="0" w:space="0" w:color="auto"/>
            <w:left w:val="none" w:sz="0" w:space="0" w:color="auto"/>
            <w:bottom w:val="none" w:sz="0" w:space="0" w:color="auto"/>
            <w:right w:val="none" w:sz="0" w:space="0" w:color="auto"/>
          </w:divBdr>
        </w:div>
        <w:div w:id="1907059730">
          <w:marLeft w:val="240"/>
          <w:marRight w:val="0"/>
          <w:marTop w:val="0"/>
          <w:marBottom w:val="0"/>
          <w:divBdr>
            <w:top w:val="none" w:sz="0" w:space="0" w:color="auto"/>
            <w:left w:val="none" w:sz="0" w:space="0" w:color="auto"/>
            <w:bottom w:val="none" w:sz="0" w:space="0" w:color="auto"/>
            <w:right w:val="none" w:sz="0" w:space="0" w:color="auto"/>
          </w:divBdr>
        </w:div>
        <w:div w:id="516651945">
          <w:marLeft w:val="240"/>
          <w:marRight w:val="0"/>
          <w:marTop w:val="0"/>
          <w:marBottom w:val="0"/>
          <w:divBdr>
            <w:top w:val="none" w:sz="0" w:space="0" w:color="auto"/>
            <w:left w:val="none" w:sz="0" w:space="0" w:color="auto"/>
            <w:bottom w:val="none" w:sz="0" w:space="0" w:color="auto"/>
            <w:right w:val="none" w:sz="0" w:space="0" w:color="auto"/>
          </w:divBdr>
        </w:div>
        <w:div w:id="971401962">
          <w:marLeft w:val="240"/>
          <w:marRight w:val="0"/>
          <w:marTop w:val="0"/>
          <w:marBottom w:val="0"/>
          <w:divBdr>
            <w:top w:val="none" w:sz="0" w:space="0" w:color="auto"/>
            <w:left w:val="none" w:sz="0" w:space="0" w:color="auto"/>
            <w:bottom w:val="none" w:sz="0" w:space="0" w:color="auto"/>
            <w:right w:val="none" w:sz="0" w:space="0" w:color="auto"/>
          </w:divBdr>
        </w:div>
        <w:div w:id="1094474593">
          <w:marLeft w:val="240"/>
          <w:marRight w:val="0"/>
          <w:marTop w:val="0"/>
          <w:marBottom w:val="0"/>
          <w:divBdr>
            <w:top w:val="none" w:sz="0" w:space="0" w:color="auto"/>
            <w:left w:val="none" w:sz="0" w:space="0" w:color="auto"/>
            <w:bottom w:val="none" w:sz="0" w:space="0" w:color="auto"/>
            <w:right w:val="none" w:sz="0" w:space="0" w:color="auto"/>
          </w:divBdr>
        </w:div>
        <w:div w:id="949821655">
          <w:marLeft w:val="240"/>
          <w:marRight w:val="0"/>
          <w:marTop w:val="0"/>
          <w:marBottom w:val="0"/>
          <w:divBdr>
            <w:top w:val="none" w:sz="0" w:space="0" w:color="auto"/>
            <w:left w:val="none" w:sz="0" w:space="0" w:color="auto"/>
            <w:bottom w:val="none" w:sz="0" w:space="0" w:color="auto"/>
            <w:right w:val="none" w:sz="0" w:space="0" w:color="auto"/>
          </w:divBdr>
        </w:div>
        <w:div w:id="1907884291">
          <w:marLeft w:val="240"/>
          <w:marRight w:val="0"/>
          <w:marTop w:val="0"/>
          <w:marBottom w:val="0"/>
          <w:divBdr>
            <w:top w:val="none" w:sz="0" w:space="0" w:color="auto"/>
            <w:left w:val="none" w:sz="0" w:space="0" w:color="auto"/>
            <w:bottom w:val="none" w:sz="0" w:space="0" w:color="auto"/>
            <w:right w:val="none" w:sz="0" w:space="0" w:color="auto"/>
          </w:divBdr>
        </w:div>
        <w:div w:id="1797141099">
          <w:marLeft w:val="240"/>
          <w:marRight w:val="0"/>
          <w:marTop w:val="0"/>
          <w:marBottom w:val="0"/>
          <w:divBdr>
            <w:top w:val="none" w:sz="0" w:space="0" w:color="auto"/>
            <w:left w:val="none" w:sz="0" w:space="0" w:color="auto"/>
            <w:bottom w:val="none" w:sz="0" w:space="0" w:color="auto"/>
            <w:right w:val="none" w:sz="0" w:space="0" w:color="auto"/>
          </w:divBdr>
        </w:div>
        <w:div w:id="1553954988">
          <w:marLeft w:val="240"/>
          <w:marRight w:val="0"/>
          <w:marTop w:val="0"/>
          <w:marBottom w:val="0"/>
          <w:divBdr>
            <w:top w:val="none" w:sz="0" w:space="0" w:color="auto"/>
            <w:left w:val="none" w:sz="0" w:space="0" w:color="auto"/>
            <w:bottom w:val="none" w:sz="0" w:space="0" w:color="auto"/>
            <w:right w:val="none" w:sz="0" w:space="0" w:color="auto"/>
          </w:divBdr>
        </w:div>
        <w:div w:id="437915602">
          <w:marLeft w:val="240"/>
          <w:marRight w:val="0"/>
          <w:marTop w:val="0"/>
          <w:marBottom w:val="0"/>
          <w:divBdr>
            <w:top w:val="none" w:sz="0" w:space="0" w:color="auto"/>
            <w:left w:val="none" w:sz="0" w:space="0" w:color="auto"/>
            <w:bottom w:val="none" w:sz="0" w:space="0" w:color="auto"/>
            <w:right w:val="none" w:sz="0" w:space="0" w:color="auto"/>
          </w:divBdr>
        </w:div>
        <w:div w:id="55473087">
          <w:marLeft w:val="240"/>
          <w:marRight w:val="0"/>
          <w:marTop w:val="0"/>
          <w:marBottom w:val="0"/>
          <w:divBdr>
            <w:top w:val="none" w:sz="0" w:space="0" w:color="auto"/>
            <w:left w:val="none" w:sz="0" w:space="0" w:color="auto"/>
            <w:bottom w:val="none" w:sz="0" w:space="0" w:color="auto"/>
            <w:right w:val="none" w:sz="0" w:space="0" w:color="auto"/>
          </w:divBdr>
        </w:div>
        <w:div w:id="220555668">
          <w:marLeft w:val="240"/>
          <w:marRight w:val="0"/>
          <w:marTop w:val="0"/>
          <w:marBottom w:val="0"/>
          <w:divBdr>
            <w:top w:val="none" w:sz="0" w:space="0" w:color="auto"/>
            <w:left w:val="none" w:sz="0" w:space="0" w:color="auto"/>
            <w:bottom w:val="none" w:sz="0" w:space="0" w:color="auto"/>
            <w:right w:val="none" w:sz="0" w:space="0" w:color="auto"/>
          </w:divBdr>
        </w:div>
        <w:div w:id="59333384">
          <w:marLeft w:val="240"/>
          <w:marRight w:val="0"/>
          <w:marTop w:val="0"/>
          <w:marBottom w:val="0"/>
          <w:divBdr>
            <w:top w:val="none" w:sz="0" w:space="0" w:color="auto"/>
            <w:left w:val="none" w:sz="0" w:space="0" w:color="auto"/>
            <w:bottom w:val="none" w:sz="0" w:space="0" w:color="auto"/>
            <w:right w:val="none" w:sz="0" w:space="0" w:color="auto"/>
          </w:divBdr>
        </w:div>
        <w:div w:id="1533608894">
          <w:marLeft w:val="240"/>
          <w:marRight w:val="0"/>
          <w:marTop w:val="0"/>
          <w:marBottom w:val="0"/>
          <w:divBdr>
            <w:top w:val="none" w:sz="0" w:space="0" w:color="auto"/>
            <w:left w:val="none" w:sz="0" w:space="0" w:color="auto"/>
            <w:bottom w:val="none" w:sz="0" w:space="0" w:color="auto"/>
            <w:right w:val="none" w:sz="0" w:space="0" w:color="auto"/>
          </w:divBdr>
        </w:div>
        <w:div w:id="660039362">
          <w:marLeft w:val="240"/>
          <w:marRight w:val="0"/>
          <w:marTop w:val="0"/>
          <w:marBottom w:val="0"/>
          <w:divBdr>
            <w:top w:val="none" w:sz="0" w:space="0" w:color="auto"/>
            <w:left w:val="none" w:sz="0" w:space="0" w:color="auto"/>
            <w:bottom w:val="none" w:sz="0" w:space="0" w:color="auto"/>
            <w:right w:val="none" w:sz="0" w:space="0" w:color="auto"/>
          </w:divBdr>
        </w:div>
        <w:div w:id="1320425729">
          <w:marLeft w:val="240"/>
          <w:marRight w:val="0"/>
          <w:marTop w:val="0"/>
          <w:marBottom w:val="0"/>
          <w:divBdr>
            <w:top w:val="none" w:sz="0" w:space="0" w:color="auto"/>
            <w:left w:val="none" w:sz="0" w:space="0" w:color="auto"/>
            <w:bottom w:val="none" w:sz="0" w:space="0" w:color="auto"/>
            <w:right w:val="none" w:sz="0" w:space="0" w:color="auto"/>
          </w:divBdr>
        </w:div>
        <w:div w:id="955523918">
          <w:marLeft w:val="240"/>
          <w:marRight w:val="0"/>
          <w:marTop w:val="0"/>
          <w:marBottom w:val="0"/>
          <w:divBdr>
            <w:top w:val="none" w:sz="0" w:space="0" w:color="auto"/>
            <w:left w:val="none" w:sz="0" w:space="0" w:color="auto"/>
            <w:bottom w:val="none" w:sz="0" w:space="0" w:color="auto"/>
            <w:right w:val="none" w:sz="0" w:space="0" w:color="auto"/>
          </w:divBdr>
        </w:div>
        <w:div w:id="54357251">
          <w:marLeft w:val="240"/>
          <w:marRight w:val="0"/>
          <w:marTop w:val="0"/>
          <w:marBottom w:val="0"/>
          <w:divBdr>
            <w:top w:val="none" w:sz="0" w:space="0" w:color="auto"/>
            <w:left w:val="none" w:sz="0" w:space="0" w:color="auto"/>
            <w:bottom w:val="none" w:sz="0" w:space="0" w:color="auto"/>
            <w:right w:val="none" w:sz="0" w:space="0" w:color="auto"/>
          </w:divBdr>
        </w:div>
        <w:div w:id="943070290">
          <w:marLeft w:val="240"/>
          <w:marRight w:val="0"/>
          <w:marTop w:val="0"/>
          <w:marBottom w:val="0"/>
          <w:divBdr>
            <w:top w:val="none" w:sz="0" w:space="0" w:color="auto"/>
            <w:left w:val="none" w:sz="0" w:space="0" w:color="auto"/>
            <w:bottom w:val="none" w:sz="0" w:space="0" w:color="auto"/>
            <w:right w:val="none" w:sz="0" w:space="0" w:color="auto"/>
          </w:divBdr>
        </w:div>
        <w:div w:id="401105289">
          <w:marLeft w:val="240"/>
          <w:marRight w:val="0"/>
          <w:marTop w:val="0"/>
          <w:marBottom w:val="0"/>
          <w:divBdr>
            <w:top w:val="none" w:sz="0" w:space="0" w:color="auto"/>
            <w:left w:val="none" w:sz="0" w:space="0" w:color="auto"/>
            <w:bottom w:val="none" w:sz="0" w:space="0" w:color="auto"/>
            <w:right w:val="none" w:sz="0" w:space="0" w:color="auto"/>
          </w:divBdr>
        </w:div>
        <w:div w:id="2024896724">
          <w:marLeft w:val="240"/>
          <w:marRight w:val="0"/>
          <w:marTop w:val="0"/>
          <w:marBottom w:val="0"/>
          <w:divBdr>
            <w:top w:val="none" w:sz="0" w:space="0" w:color="auto"/>
            <w:left w:val="none" w:sz="0" w:space="0" w:color="auto"/>
            <w:bottom w:val="none" w:sz="0" w:space="0" w:color="auto"/>
            <w:right w:val="none" w:sz="0" w:space="0" w:color="auto"/>
          </w:divBdr>
        </w:div>
        <w:div w:id="8340034">
          <w:marLeft w:val="240"/>
          <w:marRight w:val="0"/>
          <w:marTop w:val="0"/>
          <w:marBottom w:val="0"/>
          <w:divBdr>
            <w:top w:val="none" w:sz="0" w:space="0" w:color="auto"/>
            <w:left w:val="none" w:sz="0" w:space="0" w:color="auto"/>
            <w:bottom w:val="none" w:sz="0" w:space="0" w:color="auto"/>
            <w:right w:val="none" w:sz="0" w:space="0" w:color="auto"/>
          </w:divBdr>
        </w:div>
        <w:div w:id="2041658709">
          <w:marLeft w:val="240"/>
          <w:marRight w:val="0"/>
          <w:marTop w:val="0"/>
          <w:marBottom w:val="0"/>
          <w:divBdr>
            <w:top w:val="none" w:sz="0" w:space="0" w:color="auto"/>
            <w:left w:val="none" w:sz="0" w:space="0" w:color="auto"/>
            <w:bottom w:val="none" w:sz="0" w:space="0" w:color="auto"/>
            <w:right w:val="none" w:sz="0" w:space="0" w:color="auto"/>
          </w:divBdr>
        </w:div>
        <w:div w:id="86194146">
          <w:marLeft w:val="240"/>
          <w:marRight w:val="0"/>
          <w:marTop w:val="0"/>
          <w:marBottom w:val="0"/>
          <w:divBdr>
            <w:top w:val="none" w:sz="0" w:space="0" w:color="auto"/>
            <w:left w:val="none" w:sz="0" w:space="0" w:color="auto"/>
            <w:bottom w:val="none" w:sz="0" w:space="0" w:color="auto"/>
            <w:right w:val="none" w:sz="0" w:space="0" w:color="auto"/>
          </w:divBdr>
        </w:div>
        <w:div w:id="1707831555">
          <w:marLeft w:val="240"/>
          <w:marRight w:val="0"/>
          <w:marTop w:val="0"/>
          <w:marBottom w:val="0"/>
          <w:divBdr>
            <w:top w:val="none" w:sz="0" w:space="0" w:color="auto"/>
            <w:left w:val="none" w:sz="0" w:space="0" w:color="auto"/>
            <w:bottom w:val="none" w:sz="0" w:space="0" w:color="auto"/>
            <w:right w:val="none" w:sz="0" w:space="0" w:color="auto"/>
          </w:divBdr>
        </w:div>
        <w:div w:id="485900617">
          <w:marLeft w:val="240"/>
          <w:marRight w:val="0"/>
          <w:marTop w:val="0"/>
          <w:marBottom w:val="0"/>
          <w:divBdr>
            <w:top w:val="none" w:sz="0" w:space="0" w:color="auto"/>
            <w:left w:val="none" w:sz="0" w:space="0" w:color="auto"/>
            <w:bottom w:val="none" w:sz="0" w:space="0" w:color="auto"/>
            <w:right w:val="none" w:sz="0" w:space="0" w:color="auto"/>
          </w:divBdr>
        </w:div>
        <w:div w:id="681011844">
          <w:marLeft w:val="240"/>
          <w:marRight w:val="0"/>
          <w:marTop w:val="0"/>
          <w:marBottom w:val="0"/>
          <w:divBdr>
            <w:top w:val="none" w:sz="0" w:space="0" w:color="auto"/>
            <w:left w:val="none" w:sz="0" w:space="0" w:color="auto"/>
            <w:bottom w:val="none" w:sz="0" w:space="0" w:color="auto"/>
            <w:right w:val="none" w:sz="0" w:space="0" w:color="auto"/>
          </w:divBdr>
        </w:div>
        <w:div w:id="1933125053">
          <w:marLeft w:val="240"/>
          <w:marRight w:val="0"/>
          <w:marTop w:val="0"/>
          <w:marBottom w:val="0"/>
          <w:divBdr>
            <w:top w:val="none" w:sz="0" w:space="0" w:color="auto"/>
            <w:left w:val="none" w:sz="0" w:space="0" w:color="auto"/>
            <w:bottom w:val="none" w:sz="0" w:space="0" w:color="auto"/>
            <w:right w:val="none" w:sz="0" w:space="0" w:color="auto"/>
          </w:divBdr>
        </w:div>
        <w:div w:id="1139374211">
          <w:marLeft w:val="240"/>
          <w:marRight w:val="0"/>
          <w:marTop w:val="0"/>
          <w:marBottom w:val="0"/>
          <w:divBdr>
            <w:top w:val="none" w:sz="0" w:space="0" w:color="auto"/>
            <w:left w:val="none" w:sz="0" w:space="0" w:color="auto"/>
            <w:bottom w:val="none" w:sz="0" w:space="0" w:color="auto"/>
            <w:right w:val="none" w:sz="0" w:space="0" w:color="auto"/>
          </w:divBdr>
        </w:div>
        <w:div w:id="2008941236">
          <w:marLeft w:val="240"/>
          <w:marRight w:val="0"/>
          <w:marTop w:val="0"/>
          <w:marBottom w:val="0"/>
          <w:divBdr>
            <w:top w:val="none" w:sz="0" w:space="0" w:color="auto"/>
            <w:left w:val="none" w:sz="0" w:space="0" w:color="auto"/>
            <w:bottom w:val="none" w:sz="0" w:space="0" w:color="auto"/>
            <w:right w:val="none" w:sz="0" w:space="0" w:color="auto"/>
          </w:divBdr>
        </w:div>
        <w:div w:id="1152796629">
          <w:marLeft w:val="240"/>
          <w:marRight w:val="0"/>
          <w:marTop w:val="0"/>
          <w:marBottom w:val="0"/>
          <w:divBdr>
            <w:top w:val="none" w:sz="0" w:space="0" w:color="auto"/>
            <w:left w:val="none" w:sz="0" w:space="0" w:color="auto"/>
            <w:bottom w:val="none" w:sz="0" w:space="0" w:color="auto"/>
            <w:right w:val="none" w:sz="0" w:space="0" w:color="auto"/>
          </w:divBdr>
        </w:div>
        <w:div w:id="1390422615">
          <w:marLeft w:val="240"/>
          <w:marRight w:val="0"/>
          <w:marTop w:val="0"/>
          <w:marBottom w:val="0"/>
          <w:divBdr>
            <w:top w:val="none" w:sz="0" w:space="0" w:color="auto"/>
            <w:left w:val="none" w:sz="0" w:space="0" w:color="auto"/>
            <w:bottom w:val="none" w:sz="0" w:space="0" w:color="auto"/>
            <w:right w:val="none" w:sz="0" w:space="0" w:color="auto"/>
          </w:divBdr>
        </w:div>
        <w:div w:id="1904947729">
          <w:marLeft w:val="240"/>
          <w:marRight w:val="0"/>
          <w:marTop w:val="0"/>
          <w:marBottom w:val="0"/>
          <w:divBdr>
            <w:top w:val="none" w:sz="0" w:space="0" w:color="auto"/>
            <w:left w:val="none" w:sz="0" w:space="0" w:color="auto"/>
            <w:bottom w:val="none" w:sz="0" w:space="0" w:color="auto"/>
            <w:right w:val="none" w:sz="0" w:space="0" w:color="auto"/>
          </w:divBdr>
        </w:div>
        <w:div w:id="1511406017">
          <w:marLeft w:val="240"/>
          <w:marRight w:val="0"/>
          <w:marTop w:val="0"/>
          <w:marBottom w:val="0"/>
          <w:divBdr>
            <w:top w:val="none" w:sz="0" w:space="0" w:color="auto"/>
            <w:left w:val="none" w:sz="0" w:space="0" w:color="auto"/>
            <w:bottom w:val="none" w:sz="0" w:space="0" w:color="auto"/>
            <w:right w:val="none" w:sz="0" w:space="0" w:color="auto"/>
          </w:divBdr>
        </w:div>
        <w:div w:id="741559721">
          <w:marLeft w:val="240"/>
          <w:marRight w:val="0"/>
          <w:marTop w:val="0"/>
          <w:marBottom w:val="0"/>
          <w:divBdr>
            <w:top w:val="none" w:sz="0" w:space="0" w:color="auto"/>
            <w:left w:val="none" w:sz="0" w:space="0" w:color="auto"/>
            <w:bottom w:val="none" w:sz="0" w:space="0" w:color="auto"/>
            <w:right w:val="none" w:sz="0" w:space="0" w:color="auto"/>
          </w:divBdr>
        </w:div>
        <w:div w:id="1537423688">
          <w:marLeft w:val="240"/>
          <w:marRight w:val="0"/>
          <w:marTop w:val="0"/>
          <w:marBottom w:val="0"/>
          <w:divBdr>
            <w:top w:val="none" w:sz="0" w:space="0" w:color="auto"/>
            <w:left w:val="none" w:sz="0" w:space="0" w:color="auto"/>
            <w:bottom w:val="none" w:sz="0" w:space="0" w:color="auto"/>
            <w:right w:val="none" w:sz="0" w:space="0" w:color="auto"/>
          </w:divBdr>
        </w:div>
        <w:div w:id="611084856">
          <w:marLeft w:val="240"/>
          <w:marRight w:val="0"/>
          <w:marTop w:val="0"/>
          <w:marBottom w:val="0"/>
          <w:divBdr>
            <w:top w:val="none" w:sz="0" w:space="0" w:color="auto"/>
            <w:left w:val="none" w:sz="0" w:space="0" w:color="auto"/>
            <w:bottom w:val="none" w:sz="0" w:space="0" w:color="auto"/>
            <w:right w:val="none" w:sz="0" w:space="0" w:color="auto"/>
          </w:divBdr>
        </w:div>
        <w:div w:id="2073119511">
          <w:marLeft w:val="240"/>
          <w:marRight w:val="0"/>
          <w:marTop w:val="0"/>
          <w:marBottom w:val="0"/>
          <w:divBdr>
            <w:top w:val="none" w:sz="0" w:space="0" w:color="auto"/>
            <w:left w:val="none" w:sz="0" w:space="0" w:color="auto"/>
            <w:bottom w:val="none" w:sz="0" w:space="0" w:color="auto"/>
            <w:right w:val="none" w:sz="0" w:space="0" w:color="auto"/>
          </w:divBdr>
        </w:div>
        <w:div w:id="1045174424">
          <w:marLeft w:val="240"/>
          <w:marRight w:val="0"/>
          <w:marTop w:val="0"/>
          <w:marBottom w:val="0"/>
          <w:divBdr>
            <w:top w:val="none" w:sz="0" w:space="0" w:color="auto"/>
            <w:left w:val="none" w:sz="0" w:space="0" w:color="auto"/>
            <w:bottom w:val="none" w:sz="0" w:space="0" w:color="auto"/>
            <w:right w:val="none" w:sz="0" w:space="0" w:color="auto"/>
          </w:divBdr>
        </w:div>
        <w:div w:id="126094783">
          <w:marLeft w:val="240"/>
          <w:marRight w:val="0"/>
          <w:marTop w:val="0"/>
          <w:marBottom w:val="0"/>
          <w:divBdr>
            <w:top w:val="none" w:sz="0" w:space="0" w:color="auto"/>
            <w:left w:val="none" w:sz="0" w:space="0" w:color="auto"/>
            <w:bottom w:val="none" w:sz="0" w:space="0" w:color="auto"/>
            <w:right w:val="none" w:sz="0" w:space="0" w:color="auto"/>
          </w:divBdr>
        </w:div>
        <w:div w:id="1896964247">
          <w:marLeft w:val="240"/>
          <w:marRight w:val="0"/>
          <w:marTop w:val="0"/>
          <w:marBottom w:val="0"/>
          <w:divBdr>
            <w:top w:val="none" w:sz="0" w:space="0" w:color="auto"/>
            <w:left w:val="none" w:sz="0" w:space="0" w:color="auto"/>
            <w:bottom w:val="none" w:sz="0" w:space="0" w:color="auto"/>
            <w:right w:val="none" w:sz="0" w:space="0" w:color="auto"/>
          </w:divBdr>
        </w:div>
        <w:div w:id="658728795">
          <w:marLeft w:val="240"/>
          <w:marRight w:val="0"/>
          <w:marTop w:val="0"/>
          <w:marBottom w:val="0"/>
          <w:divBdr>
            <w:top w:val="none" w:sz="0" w:space="0" w:color="auto"/>
            <w:left w:val="none" w:sz="0" w:space="0" w:color="auto"/>
            <w:bottom w:val="none" w:sz="0" w:space="0" w:color="auto"/>
            <w:right w:val="none" w:sz="0" w:space="0" w:color="auto"/>
          </w:divBdr>
        </w:div>
        <w:div w:id="1083062269">
          <w:marLeft w:val="240"/>
          <w:marRight w:val="0"/>
          <w:marTop w:val="0"/>
          <w:marBottom w:val="0"/>
          <w:divBdr>
            <w:top w:val="none" w:sz="0" w:space="0" w:color="auto"/>
            <w:left w:val="none" w:sz="0" w:space="0" w:color="auto"/>
            <w:bottom w:val="none" w:sz="0" w:space="0" w:color="auto"/>
            <w:right w:val="none" w:sz="0" w:space="0" w:color="auto"/>
          </w:divBdr>
        </w:div>
        <w:div w:id="1811091056">
          <w:marLeft w:val="0"/>
          <w:marRight w:val="0"/>
          <w:marTop w:val="0"/>
          <w:marBottom w:val="0"/>
          <w:divBdr>
            <w:top w:val="none" w:sz="0" w:space="0" w:color="auto"/>
            <w:left w:val="none" w:sz="0" w:space="0" w:color="auto"/>
            <w:bottom w:val="none" w:sz="0" w:space="0" w:color="auto"/>
            <w:right w:val="none" w:sz="0" w:space="0" w:color="auto"/>
          </w:divBdr>
        </w:div>
        <w:div w:id="71709452">
          <w:marLeft w:val="240"/>
          <w:marRight w:val="0"/>
          <w:marTop w:val="0"/>
          <w:marBottom w:val="0"/>
          <w:divBdr>
            <w:top w:val="none" w:sz="0" w:space="0" w:color="auto"/>
            <w:left w:val="none" w:sz="0" w:space="0" w:color="auto"/>
            <w:bottom w:val="none" w:sz="0" w:space="0" w:color="auto"/>
            <w:right w:val="none" w:sz="0" w:space="0" w:color="auto"/>
          </w:divBdr>
        </w:div>
        <w:div w:id="1972907173">
          <w:marLeft w:val="240"/>
          <w:marRight w:val="0"/>
          <w:marTop w:val="0"/>
          <w:marBottom w:val="0"/>
          <w:divBdr>
            <w:top w:val="none" w:sz="0" w:space="0" w:color="auto"/>
            <w:left w:val="none" w:sz="0" w:space="0" w:color="auto"/>
            <w:bottom w:val="none" w:sz="0" w:space="0" w:color="auto"/>
            <w:right w:val="none" w:sz="0" w:space="0" w:color="auto"/>
          </w:divBdr>
        </w:div>
        <w:div w:id="1169756505">
          <w:marLeft w:val="240"/>
          <w:marRight w:val="0"/>
          <w:marTop w:val="0"/>
          <w:marBottom w:val="0"/>
          <w:divBdr>
            <w:top w:val="none" w:sz="0" w:space="0" w:color="auto"/>
            <w:left w:val="none" w:sz="0" w:space="0" w:color="auto"/>
            <w:bottom w:val="none" w:sz="0" w:space="0" w:color="auto"/>
            <w:right w:val="none" w:sz="0" w:space="0" w:color="auto"/>
          </w:divBdr>
        </w:div>
        <w:div w:id="590624831">
          <w:marLeft w:val="240"/>
          <w:marRight w:val="0"/>
          <w:marTop w:val="0"/>
          <w:marBottom w:val="0"/>
          <w:divBdr>
            <w:top w:val="none" w:sz="0" w:space="0" w:color="auto"/>
            <w:left w:val="none" w:sz="0" w:space="0" w:color="auto"/>
            <w:bottom w:val="none" w:sz="0" w:space="0" w:color="auto"/>
            <w:right w:val="none" w:sz="0" w:space="0" w:color="auto"/>
          </w:divBdr>
        </w:div>
        <w:div w:id="1841433871">
          <w:marLeft w:val="240"/>
          <w:marRight w:val="0"/>
          <w:marTop w:val="0"/>
          <w:marBottom w:val="0"/>
          <w:divBdr>
            <w:top w:val="none" w:sz="0" w:space="0" w:color="auto"/>
            <w:left w:val="none" w:sz="0" w:space="0" w:color="auto"/>
            <w:bottom w:val="none" w:sz="0" w:space="0" w:color="auto"/>
            <w:right w:val="none" w:sz="0" w:space="0" w:color="auto"/>
          </w:divBdr>
        </w:div>
        <w:div w:id="190340736">
          <w:marLeft w:val="240"/>
          <w:marRight w:val="0"/>
          <w:marTop w:val="0"/>
          <w:marBottom w:val="0"/>
          <w:divBdr>
            <w:top w:val="none" w:sz="0" w:space="0" w:color="auto"/>
            <w:left w:val="none" w:sz="0" w:space="0" w:color="auto"/>
            <w:bottom w:val="none" w:sz="0" w:space="0" w:color="auto"/>
            <w:right w:val="none" w:sz="0" w:space="0" w:color="auto"/>
          </w:divBdr>
        </w:div>
        <w:div w:id="90592806">
          <w:marLeft w:val="240"/>
          <w:marRight w:val="0"/>
          <w:marTop w:val="0"/>
          <w:marBottom w:val="0"/>
          <w:divBdr>
            <w:top w:val="none" w:sz="0" w:space="0" w:color="auto"/>
            <w:left w:val="none" w:sz="0" w:space="0" w:color="auto"/>
            <w:bottom w:val="none" w:sz="0" w:space="0" w:color="auto"/>
            <w:right w:val="none" w:sz="0" w:space="0" w:color="auto"/>
          </w:divBdr>
        </w:div>
        <w:div w:id="429476092">
          <w:marLeft w:val="240"/>
          <w:marRight w:val="0"/>
          <w:marTop w:val="0"/>
          <w:marBottom w:val="0"/>
          <w:divBdr>
            <w:top w:val="none" w:sz="0" w:space="0" w:color="auto"/>
            <w:left w:val="none" w:sz="0" w:space="0" w:color="auto"/>
            <w:bottom w:val="none" w:sz="0" w:space="0" w:color="auto"/>
            <w:right w:val="none" w:sz="0" w:space="0" w:color="auto"/>
          </w:divBdr>
        </w:div>
        <w:div w:id="275522036">
          <w:marLeft w:val="240"/>
          <w:marRight w:val="0"/>
          <w:marTop w:val="0"/>
          <w:marBottom w:val="0"/>
          <w:divBdr>
            <w:top w:val="none" w:sz="0" w:space="0" w:color="auto"/>
            <w:left w:val="none" w:sz="0" w:space="0" w:color="auto"/>
            <w:bottom w:val="none" w:sz="0" w:space="0" w:color="auto"/>
            <w:right w:val="none" w:sz="0" w:space="0" w:color="auto"/>
          </w:divBdr>
        </w:div>
        <w:div w:id="450787156">
          <w:marLeft w:val="240"/>
          <w:marRight w:val="0"/>
          <w:marTop w:val="0"/>
          <w:marBottom w:val="0"/>
          <w:divBdr>
            <w:top w:val="none" w:sz="0" w:space="0" w:color="auto"/>
            <w:left w:val="none" w:sz="0" w:space="0" w:color="auto"/>
            <w:bottom w:val="none" w:sz="0" w:space="0" w:color="auto"/>
            <w:right w:val="none" w:sz="0" w:space="0" w:color="auto"/>
          </w:divBdr>
        </w:div>
        <w:div w:id="1961257572">
          <w:marLeft w:val="240"/>
          <w:marRight w:val="0"/>
          <w:marTop w:val="0"/>
          <w:marBottom w:val="0"/>
          <w:divBdr>
            <w:top w:val="none" w:sz="0" w:space="0" w:color="auto"/>
            <w:left w:val="none" w:sz="0" w:space="0" w:color="auto"/>
            <w:bottom w:val="none" w:sz="0" w:space="0" w:color="auto"/>
            <w:right w:val="none" w:sz="0" w:space="0" w:color="auto"/>
          </w:divBdr>
        </w:div>
        <w:div w:id="738090426">
          <w:marLeft w:val="240"/>
          <w:marRight w:val="0"/>
          <w:marTop w:val="0"/>
          <w:marBottom w:val="0"/>
          <w:divBdr>
            <w:top w:val="none" w:sz="0" w:space="0" w:color="auto"/>
            <w:left w:val="none" w:sz="0" w:space="0" w:color="auto"/>
            <w:bottom w:val="none" w:sz="0" w:space="0" w:color="auto"/>
            <w:right w:val="none" w:sz="0" w:space="0" w:color="auto"/>
          </w:divBdr>
        </w:div>
        <w:div w:id="1213150934">
          <w:marLeft w:val="240"/>
          <w:marRight w:val="0"/>
          <w:marTop w:val="0"/>
          <w:marBottom w:val="0"/>
          <w:divBdr>
            <w:top w:val="none" w:sz="0" w:space="0" w:color="auto"/>
            <w:left w:val="none" w:sz="0" w:space="0" w:color="auto"/>
            <w:bottom w:val="none" w:sz="0" w:space="0" w:color="auto"/>
            <w:right w:val="none" w:sz="0" w:space="0" w:color="auto"/>
          </w:divBdr>
        </w:div>
        <w:div w:id="1003776000">
          <w:marLeft w:val="240"/>
          <w:marRight w:val="0"/>
          <w:marTop w:val="0"/>
          <w:marBottom w:val="0"/>
          <w:divBdr>
            <w:top w:val="none" w:sz="0" w:space="0" w:color="auto"/>
            <w:left w:val="none" w:sz="0" w:space="0" w:color="auto"/>
            <w:bottom w:val="none" w:sz="0" w:space="0" w:color="auto"/>
            <w:right w:val="none" w:sz="0" w:space="0" w:color="auto"/>
          </w:divBdr>
        </w:div>
        <w:div w:id="1680502881">
          <w:marLeft w:val="240"/>
          <w:marRight w:val="0"/>
          <w:marTop w:val="0"/>
          <w:marBottom w:val="0"/>
          <w:divBdr>
            <w:top w:val="none" w:sz="0" w:space="0" w:color="auto"/>
            <w:left w:val="none" w:sz="0" w:space="0" w:color="auto"/>
            <w:bottom w:val="none" w:sz="0" w:space="0" w:color="auto"/>
            <w:right w:val="none" w:sz="0" w:space="0" w:color="auto"/>
          </w:divBdr>
        </w:div>
        <w:div w:id="1588809533">
          <w:marLeft w:val="240"/>
          <w:marRight w:val="0"/>
          <w:marTop w:val="0"/>
          <w:marBottom w:val="0"/>
          <w:divBdr>
            <w:top w:val="none" w:sz="0" w:space="0" w:color="auto"/>
            <w:left w:val="none" w:sz="0" w:space="0" w:color="auto"/>
            <w:bottom w:val="none" w:sz="0" w:space="0" w:color="auto"/>
            <w:right w:val="none" w:sz="0" w:space="0" w:color="auto"/>
          </w:divBdr>
        </w:div>
        <w:div w:id="1867139531">
          <w:marLeft w:val="240"/>
          <w:marRight w:val="0"/>
          <w:marTop w:val="0"/>
          <w:marBottom w:val="0"/>
          <w:divBdr>
            <w:top w:val="none" w:sz="0" w:space="0" w:color="auto"/>
            <w:left w:val="none" w:sz="0" w:space="0" w:color="auto"/>
            <w:bottom w:val="none" w:sz="0" w:space="0" w:color="auto"/>
            <w:right w:val="none" w:sz="0" w:space="0" w:color="auto"/>
          </w:divBdr>
        </w:div>
        <w:div w:id="477384769">
          <w:marLeft w:val="240"/>
          <w:marRight w:val="0"/>
          <w:marTop w:val="0"/>
          <w:marBottom w:val="0"/>
          <w:divBdr>
            <w:top w:val="none" w:sz="0" w:space="0" w:color="auto"/>
            <w:left w:val="none" w:sz="0" w:space="0" w:color="auto"/>
            <w:bottom w:val="none" w:sz="0" w:space="0" w:color="auto"/>
            <w:right w:val="none" w:sz="0" w:space="0" w:color="auto"/>
          </w:divBdr>
        </w:div>
        <w:div w:id="1570190878">
          <w:marLeft w:val="240"/>
          <w:marRight w:val="0"/>
          <w:marTop w:val="0"/>
          <w:marBottom w:val="0"/>
          <w:divBdr>
            <w:top w:val="none" w:sz="0" w:space="0" w:color="auto"/>
            <w:left w:val="none" w:sz="0" w:space="0" w:color="auto"/>
            <w:bottom w:val="none" w:sz="0" w:space="0" w:color="auto"/>
            <w:right w:val="none" w:sz="0" w:space="0" w:color="auto"/>
          </w:divBdr>
        </w:div>
        <w:div w:id="839271618">
          <w:marLeft w:val="240"/>
          <w:marRight w:val="0"/>
          <w:marTop w:val="0"/>
          <w:marBottom w:val="0"/>
          <w:divBdr>
            <w:top w:val="none" w:sz="0" w:space="0" w:color="auto"/>
            <w:left w:val="none" w:sz="0" w:space="0" w:color="auto"/>
            <w:bottom w:val="none" w:sz="0" w:space="0" w:color="auto"/>
            <w:right w:val="none" w:sz="0" w:space="0" w:color="auto"/>
          </w:divBdr>
        </w:div>
        <w:div w:id="1507015917">
          <w:marLeft w:val="240"/>
          <w:marRight w:val="0"/>
          <w:marTop w:val="0"/>
          <w:marBottom w:val="0"/>
          <w:divBdr>
            <w:top w:val="none" w:sz="0" w:space="0" w:color="auto"/>
            <w:left w:val="none" w:sz="0" w:space="0" w:color="auto"/>
            <w:bottom w:val="none" w:sz="0" w:space="0" w:color="auto"/>
            <w:right w:val="none" w:sz="0" w:space="0" w:color="auto"/>
          </w:divBdr>
        </w:div>
        <w:div w:id="1762872789">
          <w:marLeft w:val="240"/>
          <w:marRight w:val="0"/>
          <w:marTop w:val="0"/>
          <w:marBottom w:val="0"/>
          <w:divBdr>
            <w:top w:val="none" w:sz="0" w:space="0" w:color="auto"/>
            <w:left w:val="none" w:sz="0" w:space="0" w:color="auto"/>
            <w:bottom w:val="none" w:sz="0" w:space="0" w:color="auto"/>
            <w:right w:val="none" w:sz="0" w:space="0" w:color="auto"/>
          </w:divBdr>
        </w:div>
        <w:div w:id="143161543">
          <w:marLeft w:val="240"/>
          <w:marRight w:val="0"/>
          <w:marTop w:val="0"/>
          <w:marBottom w:val="0"/>
          <w:divBdr>
            <w:top w:val="none" w:sz="0" w:space="0" w:color="auto"/>
            <w:left w:val="none" w:sz="0" w:space="0" w:color="auto"/>
            <w:bottom w:val="none" w:sz="0" w:space="0" w:color="auto"/>
            <w:right w:val="none" w:sz="0" w:space="0" w:color="auto"/>
          </w:divBdr>
        </w:div>
        <w:div w:id="333916120">
          <w:marLeft w:val="240"/>
          <w:marRight w:val="0"/>
          <w:marTop w:val="0"/>
          <w:marBottom w:val="0"/>
          <w:divBdr>
            <w:top w:val="none" w:sz="0" w:space="0" w:color="auto"/>
            <w:left w:val="none" w:sz="0" w:space="0" w:color="auto"/>
            <w:bottom w:val="none" w:sz="0" w:space="0" w:color="auto"/>
            <w:right w:val="none" w:sz="0" w:space="0" w:color="auto"/>
          </w:divBdr>
        </w:div>
        <w:div w:id="274406905">
          <w:marLeft w:val="240"/>
          <w:marRight w:val="0"/>
          <w:marTop w:val="0"/>
          <w:marBottom w:val="0"/>
          <w:divBdr>
            <w:top w:val="none" w:sz="0" w:space="0" w:color="auto"/>
            <w:left w:val="none" w:sz="0" w:space="0" w:color="auto"/>
            <w:bottom w:val="none" w:sz="0" w:space="0" w:color="auto"/>
            <w:right w:val="none" w:sz="0" w:space="0" w:color="auto"/>
          </w:divBdr>
        </w:div>
        <w:div w:id="1704939612">
          <w:marLeft w:val="240"/>
          <w:marRight w:val="0"/>
          <w:marTop w:val="0"/>
          <w:marBottom w:val="0"/>
          <w:divBdr>
            <w:top w:val="none" w:sz="0" w:space="0" w:color="auto"/>
            <w:left w:val="none" w:sz="0" w:space="0" w:color="auto"/>
            <w:bottom w:val="none" w:sz="0" w:space="0" w:color="auto"/>
            <w:right w:val="none" w:sz="0" w:space="0" w:color="auto"/>
          </w:divBdr>
        </w:div>
        <w:div w:id="2000234123">
          <w:marLeft w:val="240"/>
          <w:marRight w:val="0"/>
          <w:marTop w:val="0"/>
          <w:marBottom w:val="0"/>
          <w:divBdr>
            <w:top w:val="none" w:sz="0" w:space="0" w:color="auto"/>
            <w:left w:val="none" w:sz="0" w:space="0" w:color="auto"/>
            <w:bottom w:val="none" w:sz="0" w:space="0" w:color="auto"/>
            <w:right w:val="none" w:sz="0" w:space="0" w:color="auto"/>
          </w:divBdr>
        </w:div>
        <w:div w:id="1030885766">
          <w:marLeft w:val="240"/>
          <w:marRight w:val="0"/>
          <w:marTop w:val="0"/>
          <w:marBottom w:val="0"/>
          <w:divBdr>
            <w:top w:val="none" w:sz="0" w:space="0" w:color="auto"/>
            <w:left w:val="none" w:sz="0" w:space="0" w:color="auto"/>
            <w:bottom w:val="none" w:sz="0" w:space="0" w:color="auto"/>
            <w:right w:val="none" w:sz="0" w:space="0" w:color="auto"/>
          </w:divBdr>
        </w:div>
        <w:div w:id="1051614651">
          <w:marLeft w:val="240"/>
          <w:marRight w:val="0"/>
          <w:marTop w:val="0"/>
          <w:marBottom w:val="0"/>
          <w:divBdr>
            <w:top w:val="none" w:sz="0" w:space="0" w:color="auto"/>
            <w:left w:val="none" w:sz="0" w:space="0" w:color="auto"/>
            <w:bottom w:val="none" w:sz="0" w:space="0" w:color="auto"/>
            <w:right w:val="none" w:sz="0" w:space="0" w:color="auto"/>
          </w:divBdr>
        </w:div>
        <w:div w:id="1668094994">
          <w:marLeft w:val="240"/>
          <w:marRight w:val="0"/>
          <w:marTop w:val="0"/>
          <w:marBottom w:val="0"/>
          <w:divBdr>
            <w:top w:val="none" w:sz="0" w:space="0" w:color="auto"/>
            <w:left w:val="none" w:sz="0" w:space="0" w:color="auto"/>
            <w:bottom w:val="none" w:sz="0" w:space="0" w:color="auto"/>
            <w:right w:val="none" w:sz="0" w:space="0" w:color="auto"/>
          </w:divBdr>
        </w:div>
        <w:div w:id="2008048804">
          <w:marLeft w:val="240"/>
          <w:marRight w:val="0"/>
          <w:marTop w:val="0"/>
          <w:marBottom w:val="0"/>
          <w:divBdr>
            <w:top w:val="none" w:sz="0" w:space="0" w:color="auto"/>
            <w:left w:val="none" w:sz="0" w:space="0" w:color="auto"/>
            <w:bottom w:val="none" w:sz="0" w:space="0" w:color="auto"/>
            <w:right w:val="none" w:sz="0" w:space="0" w:color="auto"/>
          </w:divBdr>
        </w:div>
        <w:div w:id="413212942">
          <w:marLeft w:val="240"/>
          <w:marRight w:val="0"/>
          <w:marTop w:val="0"/>
          <w:marBottom w:val="0"/>
          <w:divBdr>
            <w:top w:val="none" w:sz="0" w:space="0" w:color="auto"/>
            <w:left w:val="none" w:sz="0" w:space="0" w:color="auto"/>
            <w:bottom w:val="none" w:sz="0" w:space="0" w:color="auto"/>
            <w:right w:val="none" w:sz="0" w:space="0" w:color="auto"/>
          </w:divBdr>
        </w:div>
        <w:div w:id="669597270">
          <w:marLeft w:val="240"/>
          <w:marRight w:val="0"/>
          <w:marTop w:val="0"/>
          <w:marBottom w:val="0"/>
          <w:divBdr>
            <w:top w:val="none" w:sz="0" w:space="0" w:color="auto"/>
            <w:left w:val="none" w:sz="0" w:space="0" w:color="auto"/>
            <w:bottom w:val="none" w:sz="0" w:space="0" w:color="auto"/>
            <w:right w:val="none" w:sz="0" w:space="0" w:color="auto"/>
          </w:divBdr>
        </w:div>
        <w:div w:id="1929925094">
          <w:marLeft w:val="240"/>
          <w:marRight w:val="0"/>
          <w:marTop w:val="0"/>
          <w:marBottom w:val="0"/>
          <w:divBdr>
            <w:top w:val="none" w:sz="0" w:space="0" w:color="auto"/>
            <w:left w:val="none" w:sz="0" w:space="0" w:color="auto"/>
            <w:bottom w:val="none" w:sz="0" w:space="0" w:color="auto"/>
            <w:right w:val="none" w:sz="0" w:space="0" w:color="auto"/>
          </w:divBdr>
        </w:div>
        <w:div w:id="343673101">
          <w:marLeft w:val="240"/>
          <w:marRight w:val="0"/>
          <w:marTop w:val="0"/>
          <w:marBottom w:val="0"/>
          <w:divBdr>
            <w:top w:val="none" w:sz="0" w:space="0" w:color="auto"/>
            <w:left w:val="none" w:sz="0" w:space="0" w:color="auto"/>
            <w:bottom w:val="none" w:sz="0" w:space="0" w:color="auto"/>
            <w:right w:val="none" w:sz="0" w:space="0" w:color="auto"/>
          </w:divBdr>
        </w:div>
        <w:div w:id="890044936">
          <w:marLeft w:val="240"/>
          <w:marRight w:val="0"/>
          <w:marTop w:val="0"/>
          <w:marBottom w:val="0"/>
          <w:divBdr>
            <w:top w:val="none" w:sz="0" w:space="0" w:color="auto"/>
            <w:left w:val="none" w:sz="0" w:space="0" w:color="auto"/>
            <w:bottom w:val="none" w:sz="0" w:space="0" w:color="auto"/>
            <w:right w:val="none" w:sz="0" w:space="0" w:color="auto"/>
          </w:divBdr>
        </w:div>
        <w:div w:id="1737237707">
          <w:marLeft w:val="240"/>
          <w:marRight w:val="0"/>
          <w:marTop w:val="0"/>
          <w:marBottom w:val="0"/>
          <w:divBdr>
            <w:top w:val="none" w:sz="0" w:space="0" w:color="auto"/>
            <w:left w:val="none" w:sz="0" w:space="0" w:color="auto"/>
            <w:bottom w:val="none" w:sz="0" w:space="0" w:color="auto"/>
            <w:right w:val="none" w:sz="0" w:space="0" w:color="auto"/>
          </w:divBdr>
        </w:div>
        <w:div w:id="502088389">
          <w:marLeft w:val="240"/>
          <w:marRight w:val="0"/>
          <w:marTop w:val="0"/>
          <w:marBottom w:val="0"/>
          <w:divBdr>
            <w:top w:val="none" w:sz="0" w:space="0" w:color="auto"/>
            <w:left w:val="none" w:sz="0" w:space="0" w:color="auto"/>
            <w:bottom w:val="none" w:sz="0" w:space="0" w:color="auto"/>
            <w:right w:val="none" w:sz="0" w:space="0" w:color="auto"/>
          </w:divBdr>
        </w:div>
        <w:div w:id="297222697">
          <w:marLeft w:val="240"/>
          <w:marRight w:val="0"/>
          <w:marTop w:val="0"/>
          <w:marBottom w:val="0"/>
          <w:divBdr>
            <w:top w:val="none" w:sz="0" w:space="0" w:color="auto"/>
            <w:left w:val="none" w:sz="0" w:space="0" w:color="auto"/>
            <w:bottom w:val="none" w:sz="0" w:space="0" w:color="auto"/>
            <w:right w:val="none" w:sz="0" w:space="0" w:color="auto"/>
          </w:divBdr>
        </w:div>
        <w:div w:id="1080252996">
          <w:marLeft w:val="240"/>
          <w:marRight w:val="0"/>
          <w:marTop w:val="0"/>
          <w:marBottom w:val="0"/>
          <w:divBdr>
            <w:top w:val="none" w:sz="0" w:space="0" w:color="auto"/>
            <w:left w:val="none" w:sz="0" w:space="0" w:color="auto"/>
            <w:bottom w:val="none" w:sz="0" w:space="0" w:color="auto"/>
            <w:right w:val="none" w:sz="0" w:space="0" w:color="auto"/>
          </w:divBdr>
        </w:div>
        <w:div w:id="2087651614">
          <w:marLeft w:val="240"/>
          <w:marRight w:val="0"/>
          <w:marTop w:val="0"/>
          <w:marBottom w:val="0"/>
          <w:divBdr>
            <w:top w:val="none" w:sz="0" w:space="0" w:color="auto"/>
            <w:left w:val="none" w:sz="0" w:space="0" w:color="auto"/>
            <w:bottom w:val="none" w:sz="0" w:space="0" w:color="auto"/>
            <w:right w:val="none" w:sz="0" w:space="0" w:color="auto"/>
          </w:divBdr>
        </w:div>
        <w:div w:id="1114447519">
          <w:marLeft w:val="240"/>
          <w:marRight w:val="0"/>
          <w:marTop w:val="0"/>
          <w:marBottom w:val="0"/>
          <w:divBdr>
            <w:top w:val="none" w:sz="0" w:space="0" w:color="auto"/>
            <w:left w:val="none" w:sz="0" w:space="0" w:color="auto"/>
            <w:bottom w:val="none" w:sz="0" w:space="0" w:color="auto"/>
            <w:right w:val="none" w:sz="0" w:space="0" w:color="auto"/>
          </w:divBdr>
        </w:div>
        <w:div w:id="935362402">
          <w:marLeft w:val="240"/>
          <w:marRight w:val="0"/>
          <w:marTop w:val="0"/>
          <w:marBottom w:val="0"/>
          <w:divBdr>
            <w:top w:val="none" w:sz="0" w:space="0" w:color="auto"/>
            <w:left w:val="none" w:sz="0" w:space="0" w:color="auto"/>
            <w:bottom w:val="none" w:sz="0" w:space="0" w:color="auto"/>
            <w:right w:val="none" w:sz="0" w:space="0" w:color="auto"/>
          </w:divBdr>
        </w:div>
        <w:div w:id="282351840">
          <w:marLeft w:val="240"/>
          <w:marRight w:val="0"/>
          <w:marTop w:val="0"/>
          <w:marBottom w:val="0"/>
          <w:divBdr>
            <w:top w:val="none" w:sz="0" w:space="0" w:color="auto"/>
            <w:left w:val="none" w:sz="0" w:space="0" w:color="auto"/>
            <w:bottom w:val="none" w:sz="0" w:space="0" w:color="auto"/>
            <w:right w:val="none" w:sz="0" w:space="0" w:color="auto"/>
          </w:divBdr>
        </w:div>
        <w:div w:id="893781221">
          <w:marLeft w:val="0"/>
          <w:marRight w:val="0"/>
          <w:marTop w:val="0"/>
          <w:marBottom w:val="0"/>
          <w:divBdr>
            <w:top w:val="none" w:sz="0" w:space="0" w:color="auto"/>
            <w:left w:val="none" w:sz="0" w:space="0" w:color="auto"/>
            <w:bottom w:val="none" w:sz="0" w:space="0" w:color="auto"/>
            <w:right w:val="none" w:sz="0" w:space="0" w:color="auto"/>
          </w:divBdr>
        </w:div>
        <w:div w:id="1029992327">
          <w:marLeft w:val="240"/>
          <w:marRight w:val="0"/>
          <w:marTop w:val="0"/>
          <w:marBottom w:val="0"/>
          <w:divBdr>
            <w:top w:val="none" w:sz="0" w:space="0" w:color="auto"/>
            <w:left w:val="none" w:sz="0" w:space="0" w:color="auto"/>
            <w:bottom w:val="none" w:sz="0" w:space="0" w:color="auto"/>
            <w:right w:val="none" w:sz="0" w:space="0" w:color="auto"/>
          </w:divBdr>
        </w:div>
        <w:div w:id="970138204">
          <w:marLeft w:val="240"/>
          <w:marRight w:val="0"/>
          <w:marTop w:val="0"/>
          <w:marBottom w:val="0"/>
          <w:divBdr>
            <w:top w:val="none" w:sz="0" w:space="0" w:color="auto"/>
            <w:left w:val="none" w:sz="0" w:space="0" w:color="auto"/>
            <w:bottom w:val="none" w:sz="0" w:space="0" w:color="auto"/>
            <w:right w:val="none" w:sz="0" w:space="0" w:color="auto"/>
          </w:divBdr>
        </w:div>
        <w:div w:id="871722278">
          <w:marLeft w:val="240"/>
          <w:marRight w:val="0"/>
          <w:marTop w:val="0"/>
          <w:marBottom w:val="0"/>
          <w:divBdr>
            <w:top w:val="none" w:sz="0" w:space="0" w:color="auto"/>
            <w:left w:val="none" w:sz="0" w:space="0" w:color="auto"/>
            <w:bottom w:val="none" w:sz="0" w:space="0" w:color="auto"/>
            <w:right w:val="none" w:sz="0" w:space="0" w:color="auto"/>
          </w:divBdr>
        </w:div>
        <w:div w:id="20326183">
          <w:marLeft w:val="240"/>
          <w:marRight w:val="0"/>
          <w:marTop w:val="0"/>
          <w:marBottom w:val="0"/>
          <w:divBdr>
            <w:top w:val="none" w:sz="0" w:space="0" w:color="auto"/>
            <w:left w:val="none" w:sz="0" w:space="0" w:color="auto"/>
            <w:bottom w:val="none" w:sz="0" w:space="0" w:color="auto"/>
            <w:right w:val="none" w:sz="0" w:space="0" w:color="auto"/>
          </w:divBdr>
        </w:div>
        <w:div w:id="369306307">
          <w:marLeft w:val="240"/>
          <w:marRight w:val="0"/>
          <w:marTop w:val="0"/>
          <w:marBottom w:val="0"/>
          <w:divBdr>
            <w:top w:val="none" w:sz="0" w:space="0" w:color="auto"/>
            <w:left w:val="none" w:sz="0" w:space="0" w:color="auto"/>
            <w:bottom w:val="none" w:sz="0" w:space="0" w:color="auto"/>
            <w:right w:val="none" w:sz="0" w:space="0" w:color="auto"/>
          </w:divBdr>
        </w:div>
        <w:div w:id="187913418">
          <w:marLeft w:val="240"/>
          <w:marRight w:val="0"/>
          <w:marTop w:val="0"/>
          <w:marBottom w:val="0"/>
          <w:divBdr>
            <w:top w:val="none" w:sz="0" w:space="0" w:color="auto"/>
            <w:left w:val="none" w:sz="0" w:space="0" w:color="auto"/>
            <w:bottom w:val="none" w:sz="0" w:space="0" w:color="auto"/>
            <w:right w:val="none" w:sz="0" w:space="0" w:color="auto"/>
          </w:divBdr>
        </w:div>
        <w:div w:id="2071224611">
          <w:marLeft w:val="240"/>
          <w:marRight w:val="0"/>
          <w:marTop w:val="0"/>
          <w:marBottom w:val="0"/>
          <w:divBdr>
            <w:top w:val="none" w:sz="0" w:space="0" w:color="auto"/>
            <w:left w:val="none" w:sz="0" w:space="0" w:color="auto"/>
            <w:bottom w:val="none" w:sz="0" w:space="0" w:color="auto"/>
            <w:right w:val="none" w:sz="0" w:space="0" w:color="auto"/>
          </w:divBdr>
        </w:div>
        <w:div w:id="464127353">
          <w:marLeft w:val="240"/>
          <w:marRight w:val="0"/>
          <w:marTop w:val="0"/>
          <w:marBottom w:val="0"/>
          <w:divBdr>
            <w:top w:val="none" w:sz="0" w:space="0" w:color="auto"/>
            <w:left w:val="none" w:sz="0" w:space="0" w:color="auto"/>
            <w:bottom w:val="none" w:sz="0" w:space="0" w:color="auto"/>
            <w:right w:val="none" w:sz="0" w:space="0" w:color="auto"/>
          </w:divBdr>
        </w:div>
        <w:div w:id="1867716450">
          <w:marLeft w:val="240"/>
          <w:marRight w:val="0"/>
          <w:marTop w:val="0"/>
          <w:marBottom w:val="0"/>
          <w:divBdr>
            <w:top w:val="none" w:sz="0" w:space="0" w:color="auto"/>
            <w:left w:val="none" w:sz="0" w:space="0" w:color="auto"/>
            <w:bottom w:val="none" w:sz="0" w:space="0" w:color="auto"/>
            <w:right w:val="none" w:sz="0" w:space="0" w:color="auto"/>
          </w:divBdr>
        </w:div>
        <w:div w:id="621107991">
          <w:marLeft w:val="240"/>
          <w:marRight w:val="0"/>
          <w:marTop w:val="0"/>
          <w:marBottom w:val="0"/>
          <w:divBdr>
            <w:top w:val="none" w:sz="0" w:space="0" w:color="auto"/>
            <w:left w:val="none" w:sz="0" w:space="0" w:color="auto"/>
            <w:bottom w:val="none" w:sz="0" w:space="0" w:color="auto"/>
            <w:right w:val="none" w:sz="0" w:space="0" w:color="auto"/>
          </w:divBdr>
        </w:div>
      </w:divsChild>
    </w:div>
    <w:div w:id="994995097">
      <w:bodyDiv w:val="1"/>
      <w:marLeft w:val="0"/>
      <w:marRight w:val="0"/>
      <w:marTop w:val="0"/>
      <w:marBottom w:val="0"/>
      <w:divBdr>
        <w:top w:val="none" w:sz="0" w:space="0" w:color="auto"/>
        <w:left w:val="none" w:sz="0" w:space="0" w:color="auto"/>
        <w:bottom w:val="none" w:sz="0" w:space="0" w:color="auto"/>
        <w:right w:val="none" w:sz="0" w:space="0" w:color="auto"/>
      </w:divBdr>
    </w:div>
    <w:div w:id="1204558738">
      <w:bodyDiv w:val="1"/>
      <w:marLeft w:val="0"/>
      <w:marRight w:val="0"/>
      <w:marTop w:val="0"/>
      <w:marBottom w:val="0"/>
      <w:divBdr>
        <w:top w:val="none" w:sz="0" w:space="0" w:color="auto"/>
        <w:left w:val="none" w:sz="0" w:space="0" w:color="auto"/>
        <w:bottom w:val="none" w:sz="0" w:space="0" w:color="auto"/>
        <w:right w:val="none" w:sz="0" w:space="0" w:color="auto"/>
      </w:divBdr>
    </w:div>
    <w:div w:id="1265382347">
      <w:bodyDiv w:val="1"/>
      <w:marLeft w:val="0"/>
      <w:marRight w:val="0"/>
      <w:marTop w:val="0"/>
      <w:marBottom w:val="0"/>
      <w:divBdr>
        <w:top w:val="none" w:sz="0" w:space="0" w:color="auto"/>
        <w:left w:val="none" w:sz="0" w:space="0" w:color="auto"/>
        <w:bottom w:val="none" w:sz="0" w:space="0" w:color="auto"/>
        <w:right w:val="none" w:sz="0" w:space="0" w:color="auto"/>
      </w:divBdr>
      <w:divsChild>
        <w:div w:id="178665574">
          <w:marLeft w:val="0"/>
          <w:marRight w:val="0"/>
          <w:marTop w:val="240"/>
          <w:marBottom w:val="0"/>
          <w:divBdr>
            <w:top w:val="none" w:sz="0" w:space="0" w:color="auto"/>
            <w:left w:val="none" w:sz="0" w:space="0" w:color="auto"/>
            <w:bottom w:val="none" w:sz="0" w:space="0" w:color="auto"/>
            <w:right w:val="none" w:sz="0" w:space="0" w:color="auto"/>
          </w:divBdr>
        </w:div>
      </w:divsChild>
    </w:div>
    <w:div w:id="1351948899">
      <w:bodyDiv w:val="1"/>
      <w:marLeft w:val="0"/>
      <w:marRight w:val="0"/>
      <w:marTop w:val="0"/>
      <w:marBottom w:val="0"/>
      <w:divBdr>
        <w:top w:val="none" w:sz="0" w:space="0" w:color="auto"/>
        <w:left w:val="none" w:sz="0" w:space="0" w:color="auto"/>
        <w:bottom w:val="none" w:sz="0" w:space="0" w:color="auto"/>
        <w:right w:val="none" w:sz="0" w:space="0" w:color="auto"/>
      </w:divBdr>
    </w:div>
    <w:div w:id="1520922691">
      <w:bodyDiv w:val="1"/>
      <w:marLeft w:val="0"/>
      <w:marRight w:val="0"/>
      <w:marTop w:val="0"/>
      <w:marBottom w:val="0"/>
      <w:divBdr>
        <w:top w:val="none" w:sz="0" w:space="0" w:color="auto"/>
        <w:left w:val="none" w:sz="0" w:space="0" w:color="auto"/>
        <w:bottom w:val="none" w:sz="0" w:space="0" w:color="auto"/>
        <w:right w:val="none" w:sz="0" w:space="0" w:color="auto"/>
      </w:divBdr>
      <w:divsChild>
        <w:div w:id="1162431288">
          <w:marLeft w:val="0"/>
          <w:marRight w:val="0"/>
          <w:marTop w:val="480"/>
          <w:marBottom w:val="240"/>
          <w:divBdr>
            <w:top w:val="none" w:sz="0" w:space="0" w:color="auto"/>
            <w:left w:val="none" w:sz="0" w:space="0" w:color="auto"/>
            <w:bottom w:val="none" w:sz="0" w:space="0" w:color="auto"/>
            <w:right w:val="none" w:sz="0" w:space="0" w:color="auto"/>
          </w:divBdr>
        </w:div>
        <w:div w:id="891965501">
          <w:marLeft w:val="0"/>
          <w:marRight w:val="0"/>
          <w:marTop w:val="0"/>
          <w:marBottom w:val="567"/>
          <w:divBdr>
            <w:top w:val="none" w:sz="0" w:space="0" w:color="auto"/>
            <w:left w:val="none" w:sz="0" w:space="0" w:color="auto"/>
            <w:bottom w:val="none" w:sz="0" w:space="0" w:color="auto"/>
            <w:right w:val="none" w:sz="0" w:space="0" w:color="auto"/>
          </w:divBdr>
        </w:div>
      </w:divsChild>
    </w:div>
    <w:div w:id="1546870821">
      <w:bodyDiv w:val="1"/>
      <w:marLeft w:val="0"/>
      <w:marRight w:val="0"/>
      <w:marTop w:val="0"/>
      <w:marBottom w:val="0"/>
      <w:divBdr>
        <w:top w:val="none" w:sz="0" w:space="0" w:color="auto"/>
        <w:left w:val="none" w:sz="0" w:space="0" w:color="auto"/>
        <w:bottom w:val="none" w:sz="0" w:space="0" w:color="auto"/>
        <w:right w:val="none" w:sz="0" w:space="0" w:color="auto"/>
      </w:divBdr>
      <w:divsChild>
        <w:div w:id="1403258205">
          <w:marLeft w:val="240"/>
          <w:marRight w:val="0"/>
          <w:marTop w:val="0"/>
          <w:marBottom w:val="0"/>
          <w:divBdr>
            <w:top w:val="none" w:sz="0" w:space="0" w:color="auto"/>
            <w:left w:val="none" w:sz="0" w:space="0" w:color="auto"/>
            <w:bottom w:val="none" w:sz="0" w:space="0" w:color="auto"/>
            <w:right w:val="none" w:sz="0" w:space="0" w:color="auto"/>
          </w:divBdr>
        </w:div>
        <w:div w:id="1337658706">
          <w:marLeft w:val="240"/>
          <w:marRight w:val="0"/>
          <w:marTop w:val="0"/>
          <w:marBottom w:val="0"/>
          <w:divBdr>
            <w:top w:val="none" w:sz="0" w:space="0" w:color="auto"/>
            <w:left w:val="none" w:sz="0" w:space="0" w:color="auto"/>
            <w:bottom w:val="none" w:sz="0" w:space="0" w:color="auto"/>
            <w:right w:val="none" w:sz="0" w:space="0" w:color="auto"/>
          </w:divBdr>
        </w:div>
        <w:div w:id="190270308">
          <w:marLeft w:val="240"/>
          <w:marRight w:val="0"/>
          <w:marTop w:val="0"/>
          <w:marBottom w:val="0"/>
          <w:divBdr>
            <w:top w:val="none" w:sz="0" w:space="0" w:color="auto"/>
            <w:left w:val="none" w:sz="0" w:space="0" w:color="auto"/>
            <w:bottom w:val="none" w:sz="0" w:space="0" w:color="auto"/>
            <w:right w:val="none" w:sz="0" w:space="0" w:color="auto"/>
          </w:divBdr>
        </w:div>
        <w:div w:id="1779909932">
          <w:marLeft w:val="240"/>
          <w:marRight w:val="0"/>
          <w:marTop w:val="0"/>
          <w:marBottom w:val="0"/>
          <w:divBdr>
            <w:top w:val="none" w:sz="0" w:space="0" w:color="auto"/>
            <w:left w:val="none" w:sz="0" w:space="0" w:color="auto"/>
            <w:bottom w:val="none" w:sz="0" w:space="0" w:color="auto"/>
            <w:right w:val="none" w:sz="0" w:space="0" w:color="auto"/>
          </w:divBdr>
        </w:div>
        <w:div w:id="1106970941">
          <w:marLeft w:val="240"/>
          <w:marRight w:val="0"/>
          <w:marTop w:val="0"/>
          <w:marBottom w:val="0"/>
          <w:divBdr>
            <w:top w:val="none" w:sz="0" w:space="0" w:color="auto"/>
            <w:left w:val="none" w:sz="0" w:space="0" w:color="auto"/>
            <w:bottom w:val="none" w:sz="0" w:space="0" w:color="auto"/>
            <w:right w:val="none" w:sz="0" w:space="0" w:color="auto"/>
          </w:divBdr>
        </w:div>
        <w:div w:id="84615522">
          <w:marLeft w:val="240"/>
          <w:marRight w:val="0"/>
          <w:marTop w:val="0"/>
          <w:marBottom w:val="0"/>
          <w:divBdr>
            <w:top w:val="none" w:sz="0" w:space="0" w:color="auto"/>
            <w:left w:val="none" w:sz="0" w:space="0" w:color="auto"/>
            <w:bottom w:val="none" w:sz="0" w:space="0" w:color="auto"/>
            <w:right w:val="none" w:sz="0" w:space="0" w:color="auto"/>
          </w:divBdr>
        </w:div>
        <w:div w:id="1144739529">
          <w:marLeft w:val="240"/>
          <w:marRight w:val="0"/>
          <w:marTop w:val="0"/>
          <w:marBottom w:val="0"/>
          <w:divBdr>
            <w:top w:val="none" w:sz="0" w:space="0" w:color="auto"/>
            <w:left w:val="none" w:sz="0" w:space="0" w:color="auto"/>
            <w:bottom w:val="none" w:sz="0" w:space="0" w:color="auto"/>
            <w:right w:val="none" w:sz="0" w:space="0" w:color="auto"/>
          </w:divBdr>
        </w:div>
        <w:div w:id="1877084051">
          <w:marLeft w:val="240"/>
          <w:marRight w:val="0"/>
          <w:marTop w:val="0"/>
          <w:marBottom w:val="0"/>
          <w:divBdr>
            <w:top w:val="none" w:sz="0" w:space="0" w:color="auto"/>
            <w:left w:val="none" w:sz="0" w:space="0" w:color="auto"/>
            <w:bottom w:val="none" w:sz="0" w:space="0" w:color="auto"/>
            <w:right w:val="none" w:sz="0" w:space="0" w:color="auto"/>
          </w:divBdr>
        </w:div>
        <w:div w:id="602105826">
          <w:marLeft w:val="240"/>
          <w:marRight w:val="0"/>
          <w:marTop w:val="0"/>
          <w:marBottom w:val="0"/>
          <w:divBdr>
            <w:top w:val="none" w:sz="0" w:space="0" w:color="auto"/>
            <w:left w:val="none" w:sz="0" w:space="0" w:color="auto"/>
            <w:bottom w:val="none" w:sz="0" w:space="0" w:color="auto"/>
            <w:right w:val="none" w:sz="0" w:space="0" w:color="auto"/>
          </w:divBdr>
        </w:div>
        <w:div w:id="2030328415">
          <w:marLeft w:val="240"/>
          <w:marRight w:val="0"/>
          <w:marTop w:val="0"/>
          <w:marBottom w:val="0"/>
          <w:divBdr>
            <w:top w:val="none" w:sz="0" w:space="0" w:color="auto"/>
            <w:left w:val="none" w:sz="0" w:space="0" w:color="auto"/>
            <w:bottom w:val="none" w:sz="0" w:space="0" w:color="auto"/>
            <w:right w:val="none" w:sz="0" w:space="0" w:color="auto"/>
          </w:divBdr>
        </w:div>
        <w:div w:id="400642058">
          <w:marLeft w:val="240"/>
          <w:marRight w:val="0"/>
          <w:marTop w:val="0"/>
          <w:marBottom w:val="0"/>
          <w:divBdr>
            <w:top w:val="none" w:sz="0" w:space="0" w:color="auto"/>
            <w:left w:val="none" w:sz="0" w:space="0" w:color="auto"/>
            <w:bottom w:val="none" w:sz="0" w:space="0" w:color="auto"/>
            <w:right w:val="none" w:sz="0" w:space="0" w:color="auto"/>
          </w:divBdr>
        </w:div>
        <w:div w:id="908541710">
          <w:marLeft w:val="240"/>
          <w:marRight w:val="0"/>
          <w:marTop w:val="0"/>
          <w:marBottom w:val="0"/>
          <w:divBdr>
            <w:top w:val="none" w:sz="0" w:space="0" w:color="auto"/>
            <w:left w:val="none" w:sz="0" w:space="0" w:color="auto"/>
            <w:bottom w:val="none" w:sz="0" w:space="0" w:color="auto"/>
            <w:right w:val="none" w:sz="0" w:space="0" w:color="auto"/>
          </w:divBdr>
        </w:div>
        <w:div w:id="245576455">
          <w:marLeft w:val="240"/>
          <w:marRight w:val="0"/>
          <w:marTop w:val="0"/>
          <w:marBottom w:val="0"/>
          <w:divBdr>
            <w:top w:val="none" w:sz="0" w:space="0" w:color="auto"/>
            <w:left w:val="none" w:sz="0" w:space="0" w:color="auto"/>
            <w:bottom w:val="none" w:sz="0" w:space="0" w:color="auto"/>
            <w:right w:val="none" w:sz="0" w:space="0" w:color="auto"/>
          </w:divBdr>
        </w:div>
        <w:div w:id="746002715">
          <w:marLeft w:val="240"/>
          <w:marRight w:val="0"/>
          <w:marTop w:val="0"/>
          <w:marBottom w:val="0"/>
          <w:divBdr>
            <w:top w:val="none" w:sz="0" w:space="0" w:color="auto"/>
            <w:left w:val="none" w:sz="0" w:space="0" w:color="auto"/>
            <w:bottom w:val="none" w:sz="0" w:space="0" w:color="auto"/>
            <w:right w:val="none" w:sz="0" w:space="0" w:color="auto"/>
          </w:divBdr>
        </w:div>
        <w:div w:id="691298127">
          <w:marLeft w:val="240"/>
          <w:marRight w:val="0"/>
          <w:marTop w:val="0"/>
          <w:marBottom w:val="0"/>
          <w:divBdr>
            <w:top w:val="none" w:sz="0" w:space="0" w:color="auto"/>
            <w:left w:val="none" w:sz="0" w:space="0" w:color="auto"/>
            <w:bottom w:val="none" w:sz="0" w:space="0" w:color="auto"/>
            <w:right w:val="none" w:sz="0" w:space="0" w:color="auto"/>
          </w:divBdr>
        </w:div>
        <w:div w:id="11151658">
          <w:marLeft w:val="240"/>
          <w:marRight w:val="0"/>
          <w:marTop w:val="0"/>
          <w:marBottom w:val="0"/>
          <w:divBdr>
            <w:top w:val="none" w:sz="0" w:space="0" w:color="auto"/>
            <w:left w:val="none" w:sz="0" w:space="0" w:color="auto"/>
            <w:bottom w:val="none" w:sz="0" w:space="0" w:color="auto"/>
            <w:right w:val="none" w:sz="0" w:space="0" w:color="auto"/>
          </w:divBdr>
        </w:div>
        <w:div w:id="1299803836">
          <w:marLeft w:val="240"/>
          <w:marRight w:val="0"/>
          <w:marTop w:val="0"/>
          <w:marBottom w:val="0"/>
          <w:divBdr>
            <w:top w:val="none" w:sz="0" w:space="0" w:color="auto"/>
            <w:left w:val="none" w:sz="0" w:space="0" w:color="auto"/>
            <w:bottom w:val="none" w:sz="0" w:space="0" w:color="auto"/>
            <w:right w:val="none" w:sz="0" w:space="0" w:color="auto"/>
          </w:divBdr>
        </w:div>
        <w:div w:id="1128469648">
          <w:marLeft w:val="240"/>
          <w:marRight w:val="0"/>
          <w:marTop w:val="0"/>
          <w:marBottom w:val="0"/>
          <w:divBdr>
            <w:top w:val="none" w:sz="0" w:space="0" w:color="auto"/>
            <w:left w:val="none" w:sz="0" w:space="0" w:color="auto"/>
            <w:bottom w:val="none" w:sz="0" w:space="0" w:color="auto"/>
            <w:right w:val="none" w:sz="0" w:space="0" w:color="auto"/>
          </w:divBdr>
        </w:div>
        <w:div w:id="1931547618">
          <w:marLeft w:val="240"/>
          <w:marRight w:val="0"/>
          <w:marTop w:val="0"/>
          <w:marBottom w:val="0"/>
          <w:divBdr>
            <w:top w:val="none" w:sz="0" w:space="0" w:color="auto"/>
            <w:left w:val="none" w:sz="0" w:space="0" w:color="auto"/>
            <w:bottom w:val="none" w:sz="0" w:space="0" w:color="auto"/>
            <w:right w:val="none" w:sz="0" w:space="0" w:color="auto"/>
          </w:divBdr>
        </w:div>
        <w:div w:id="1243222031">
          <w:marLeft w:val="240"/>
          <w:marRight w:val="0"/>
          <w:marTop w:val="0"/>
          <w:marBottom w:val="0"/>
          <w:divBdr>
            <w:top w:val="none" w:sz="0" w:space="0" w:color="auto"/>
            <w:left w:val="none" w:sz="0" w:space="0" w:color="auto"/>
            <w:bottom w:val="none" w:sz="0" w:space="0" w:color="auto"/>
            <w:right w:val="none" w:sz="0" w:space="0" w:color="auto"/>
          </w:divBdr>
        </w:div>
        <w:div w:id="427624447">
          <w:marLeft w:val="240"/>
          <w:marRight w:val="0"/>
          <w:marTop w:val="0"/>
          <w:marBottom w:val="0"/>
          <w:divBdr>
            <w:top w:val="none" w:sz="0" w:space="0" w:color="auto"/>
            <w:left w:val="none" w:sz="0" w:space="0" w:color="auto"/>
            <w:bottom w:val="none" w:sz="0" w:space="0" w:color="auto"/>
            <w:right w:val="none" w:sz="0" w:space="0" w:color="auto"/>
          </w:divBdr>
        </w:div>
        <w:div w:id="1258099361">
          <w:marLeft w:val="240"/>
          <w:marRight w:val="0"/>
          <w:marTop w:val="0"/>
          <w:marBottom w:val="0"/>
          <w:divBdr>
            <w:top w:val="none" w:sz="0" w:space="0" w:color="auto"/>
            <w:left w:val="none" w:sz="0" w:space="0" w:color="auto"/>
            <w:bottom w:val="none" w:sz="0" w:space="0" w:color="auto"/>
            <w:right w:val="none" w:sz="0" w:space="0" w:color="auto"/>
          </w:divBdr>
        </w:div>
        <w:div w:id="769619977">
          <w:marLeft w:val="240"/>
          <w:marRight w:val="0"/>
          <w:marTop w:val="0"/>
          <w:marBottom w:val="0"/>
          <w:divBdr>
            <w:top w:val="none" w:sz="0" w:space="0" w:color="auto"/>
            <w:left w:val="none" w:sz="0" w:space="0" w:color="auto"/>
            <w:bottom w:val="none" w:sz="0" w:space="0" w:color="auto"/>
            <w:right w:val="none" w:sz="0" w:space="0" w:color="auto"/>
          </w:divBdr>
        </w:div>
        <w:div w:id="396512720">
          <w:marLeft w:val="240"/>
          <w:marRight w:val="0"/>
          <w:marTop w:val="0"/>
          <w:marBottom w:val="0"/>
          <w:divBdr>
            <w:top w:val="none" w:sz="0" w:space="0" w:color="auto"/>
            <w:left w:val="none" w:sz="0" w:space="0" w:color="auto"/>
            <w:bottom w:val="none" w:sz="0" w:space="0" w:color="auto"/>
            <w:right w:val="none" w:sz="0" w:space="0" w:color="auto"/>
          </w:divBdr>
        </w:div>
        <w:div w:id="1144391222">
          <w:marLeft w:val="240"/>
          <w:marRight w:val="0"/>
          <w:marTop w:val="0"/>
          <w:marBottom w:val="0"/>
          <w:divBdr>
            <w:top w:val="none" w:sz="0" w:space="0" w:color="auto"/>
            <w:left w:val="none" w:sz="0" w:space="0" w:color="auto"/>
            <w:bottom w:val="none" w:sz="0" w:space="0" w:color="auto"/>
            <w:right w:val="none" w:sz="0" w:space="0" w:color="auto"/>
          </w:divBdr>
        </w:div>
        <w:div w:id="1346515724">
          <w:marLeft w:val="240"/>
          <w:marRight w:val="0"/>
          <w:marTop w:val="0"/>
          <w:marBottom w:val="0"/>
          <w:divBdr>
            <w:top w:val="none" w:sz="0" w:space="0" w:color="auto"/>
            <w:left w:val="none" w:sz="0" w:space="0" w:color="auto"/>
            <w:bottom w:val="none" w:sz="0" w:space="0" w:color="auto"/>
            <w:right w:val="none" w:sz="0" w:space="0" w:color="auto"/>
          </w:divBdr>
        </w:div>
        <w:div w:id="1545823173">
          <w:marLeft w:val="240"/>
          <w:marRight w:val="0"/>
          <w:marTop w:val="0"/>
          <w:marBottom w:val="0"/>
          <w:divBdr>
            <w:top w:val="none" w:sz="0" w:space="0" w:color="auto"/>
            <w:left w:val="none" w:sz="0" w:space="0" w:color="auto"/>
            <w:bottom w:val="none" w:sz="0" w:space="0" w:color="auto"/>
            <w:right w:val="none" w:sz="0" w:space="0" w:color="auto"/>
          </w:divBdr>
        </w:div>
        <w:div w:id="295843257">
          <w:marLeft w:val="240"/>
          <w:marRight w:val="0"/>
          <w:marTop w:val="0"/>
          <w:marBottom w:val="0"/>
          <w:divBdr>
            <w:top w:val="none" w:sz="0" w:space="0" w:color="auto"/>
            <w:left w:val="none" w:sz="0" w:space="0" w:color="auto"/>
            <w:bottom w:val="none" w:sz="0" w:space="0" w:color="auto"/>
            <w:right w:val="none" w:sz="0" w:space="0" w:color="auto"/>
          </w:divBdr>
        </w:div>
        <w:div w:id="495727603">
          <w:marLeft w:val="240"/>
          <w:marRight w:val="0"/>
          <w:marTop w:val="0"/>
          <w:marBottom w:val="0"/>
          <w:divBdr>
            <w:top w:val="none" w:sz="0" w:space="0" w:color="auto"/>
            <w:left w:val="none" w:sz="0" w:space="0" w:color="auto"/>
            <w:bottom w:val="none" w:sz="0" w:space="0" w:color="auto"/>
            <w:right w:val="none" w:sz="0" w:space="0" w:color="auto"/>
          </w:divBdr>
        </w:div>
        <w:div w:id="193465410">
          <w:marLeft w:val="240"/>
          <w:marRight w:val="0"/>
          <w:marTop w:val="0"/>
          <w:marBottom w:val="0"/>
          <w:divBdr>
            <w:top w:val="none" w:sz="0" w:space="0" w:color="auto"/>
            <w:left w:val="none" w:sz="0" w:space="0" w:color="auto"/>
            <w:bottom w:val="none" w:sz="0" w:space="0" w:color="auto"/>
            <w:right w:val="none" w:sz="0" w:space="0" w:color="auto"/>
          </w:divBdr>
        </w:div>
        <w:div w:id="1260069430">
          <w:marLeft w:val="240"/>
          <w:marRight w:val="0"/>
          <w:marTop w:val="0"/>
          <w:marBottom w:val="0"/>
          <w:divBdr>
            <w:top w:val="none" w:sz="0" w:space="0" w:color="auto"/>
            <w:left w:val="none" w:sz="0" w:space="0" w:color="auto"/>
            <w:bottom w:val="none" w:sz="0" w:space="0" w:color="auto"/>
            <w:right w:val="none" w:sz="0" w:space="0" w:color="auto"/>
          </w:divBdr>
        </w:div>
        <w:div w:id="1992829463">
          <w:marLeft w:val="240"/>
          <w:marRight w:val="0"/>
          <w:marTop w:val="0"/>
          <w:marBottom w:val="0"/>
          <w:divBdr>
            <w:top w:val="none" w:sz="0" w:space="0" w:color="auto"/>
            <w:left w:val="none" w:sz="0" w:space="0" w:color="auto"/>
            <w:bottom w:val="none" w:sz="0" w:space="0" w:color="auto"/>
            <w:right w:val="none" w:sz="0" w:space="0" w:color="auto"/>
          </w:divBdr>
        </w:div>
        <w:div w:id="1301882172">
          <w:marLeft w:val="240"/>
          <w:marRight w:val="0"/>
          <w:marTop w:val="0"/>
          <w:marBottom w:val="0"/>
          <w:divBdr>
            <w:top w:val="none" w:sz="0" w:space="0" w:color="auto"/>
            <w:left w:val="none" w:sz="0" w:space="0" w:color="auto"/>
            <w:bottom w:val="none" w:sz="0" w:space="0" w:color="auto"/>
            <w:right w:val="none" w:sz="0" w:space="0" w:color="auto"/>
          </w:divBdr>
        </w:div>
        <w:div w:id="98913866">
          <w:marLeft w:val="240"/>
          <w:marRight w:val="0"/>
          <w:marTop w:val="0"/>
          <w:marBottom w:val="0"/>
          <w:divBdr>
            <w:top w:val="none" w:sz="0" w:space="0" w:color="auto"/>
            <w:left w:val="none" w:sz="0" w:space="0" w:color="auto"/>
            <w:bottom w:val="none" w:sz="0" w:space="0" w:color="auto"/>
            <w:right w:val="none" w:sz="0" w:space="0" w:color="auto"/>
          </w:divBdr>
        </w:div>
        <w:div w:id="167329779">
          <w:marLeft w:val="240"/>
          <w:marRight w:val="0"/>
          <w:marTop w:val="0"/>
          <w:marBottom w:val="0"/>
          <w:divBdr>
            <w:top w:val="none" w:sz="0" w:space="0" w:color="auto"/>
            <w:left w:val="none" w:sz="0" w:space="0" w:color="auto"/>
            <w:bottom w:val="none" w:sz="0" w:space="0" w:color="auto"/>
            <w:right w:val="none" w:sz="0" w:space="0" w:color="auto"/>
          </w:divBdr>
        </w:div>
        <w:div w:id="1878080748">
          <w:marLeft w:val="240"/>
          <w:marRight w:val="0"/>
          <w:marTop w:val="0"/>
          <w:marBottom w:val="0"/>
          <w:divBdr>
            <w:top w:val="none" w:sz="0" w:space="0" w:color="auto"/>
            <w:left w:val="none" w:sz="0" w:space="0" w:color="auto"/>
            <w:bottom w:val="none" w:sz="0" w:space="0" w:color="auto"/>
            <w:right w:val="none" w:sz="0" w:space="0" w:color="auto"/>
          </w:divBdr>
        </w:div>
        <w:div w:id="1430079920">
          <w:marLeft w:val="240"/>
          <w:marRight w:val="0"/>
          <w:marTop w:val="0"/>
          <w:marBottom w:val="0"/>
          <w:divBdr>
            <w:top w:val="none" w:sz="0" w:space="0" w:color="auto"/>
            <w:left w:val="none" w:sz="0" w:space="0" w:color="auto"/>
            <w:bottom w:val="none" w:sz="0" w:space="0" w:color="auto"/>
            <w:right w:val="none" w:sz="0" w:space="0" w:color="auto"/>
          </w:divBdr>
        </w:div>
        <w:div w:id="227959302">
          <w:marLeft w:val="240"/>
          <w:marRight w:val="0"/>
          <w:marTop w:val="0"/>
          <w:marBottom w:val="0"/>
          <w:divBdr>
            <w:top w:val="none" w:sz="0" w:space="0" w:color="auto"/>
            <w:left w:val="none" w:sz="0" w:space="0" w:color="auto"/>
            <w:bottom w:val="none" w:sz="0" w:space="0" w:color="auto"/>
            <w:right w:val="none" w:sz="0" w:space="0" w:color="auto"/>
          </w:divBdr>
        </w:div>
        <w:div w:id="326053858">
          <w:marLeft w:val="240"/>
          <w:marRight w:val="0"/>
          <w:marTop w:val="0"/>
          <w:marBottom w:val="0"/>
          <w:divBdr>
            <w:top w:val="none" w:sz="0" w:space="0" w:color="auto"/>
            <w:left w:val="none" w:sz="0" w:space="0" w:color="auto"/>
            <w:bottom w:val="none" w:sz="0" w:space="0" w:color="auto"/>
            <w:right w:val="none" w:sz="0" w:space="0" w:color="auto"/>
          </w:divBdr>
        </w:div>
        <w:div w:id="320819999">
          <w:marLeft w:val="240"/>
          <w:marRight w:val="0"/>
          <w:marTop w:val="0"/>
          <w:marBottom w:val="0"/>
          <w:divBdr>
            <w:top w:val="none" w:sz="0" w:space="0" w:color="auto"/>
            <w:left w:val="none" w:sz="0" w:space="0" w:color="auto"/>
            <w:bottom w:val="none" w:sz="0" w:space="0" w:color="auto"/>
            <w:right w:val="none" w:sz="0" w:space="0" w:color="auto"/>
          </w:divBdr>
        </w:div>
        <w:div w:id="1872379521">
          <w:marLeft w:val="240"/>
          <w:marRight w:val="0"/>
          <w:marTop w:val="0"/>
          <w:marBottom w:val="0"/>
          <w:divBdr>
            <w:top w:val="none" w:sz="0" w:space="0" w:color="auto"/>
            <w:left w:val="none" w:sz="0" w:space="0" w:color="auto"/>
            <w:bottom w:val="none" w:sz="0" w:space="0" w:color="auto"/>
            <w:right w:val="none" w:sz="0" w:space="0" w:color="auto"/>
          </w:divBdr>
        </w:div>
        <w:div w:id="1867865950">
          <w:marLeft w:val="240"/>
          <w:marRight w:val="0"/>
          <w:marTop w:val="0"/>
          <w:marBottom w:val="0"/>
          <w:divBdr>
            <w:top w:val="none" w:sz="0" w:space="0" w:color="auto"/>
            <w:left w:val="none" w:sz="0" w:space="0" w:color="auto"/>
            <w:bottom w:val="none" w:sz="0" w:space="0" w:color="auto"/>
            <w:right w:val="none" w:sz="0" w:space="0" w:color="auto"/>
          </w:divBdr>
        </w:div>
        <w:div w:id="1233353698">
          <w:marLeft w:val="240"/>
          <w:marRight w:val="0"/>
          <w:marTop w:val="0"/>
          <w:marBottom w:val="0"/>
          <w:divBdr>
            <w:top w:val="none" w:sz="0" w:space="0" w:color="auto"/>
            <w:left w:val="none" w:sz="0" w:space="0" w:color="auto"/>
            <w:bottom w:val="none" w:sz="0" w:space="0" w:color="auto"/>
            <w:right w:val="none" w:sz="0" w:space="0" w:color="auto"/>
          </w:divBdr>
        </w:div>
        <w:div w:id="970944221">
          <w:marLeft w:val="240"/>
          <w:marRight w:val="0"/>
          <w:marTop w:val="0"/>
          <w:marBottom w:val="0"/>
          <w:divBdr>
            <w:top w:val="none" w:sz="0" w:space="0" w:color="auto"/>
            <w:left w:val="none" w:sz="0" w:space="0" w:color="auto"/>
            <w:bottom w:val="none" w:sz="0" w:space="0" w:color="auto"/>
            <w:right w:val="none" w:sz="0" w:space="0" w:color="auto"/>
          </w:divBdr>
        </w:div>
        <w:div w:id="1063024177">
          <w:marLeft w:val="240"/>
          <w:marRight w:val="0"/>
          <w:marTop w:val="0"/>
          <w:marBottom w:val="0"/>
          <w:divBdr>
            <w:top w:val="none" w:sz="0" w:space="0" w:color="auto"/>
            <w:left w:val="none" w:sz="0" w:space="0" w:color="auto"/>
            <w:bottom w:val="none" w:sz="0" w:space="0" w:color="auto"/>
            <w:right w:val="none" w:sz="0" w:space="0" w:color="auto"/>
          </w:divBdr>
        </w:div>
        <w:div w:id="1905413046">
          <w:marLeft w:val="240"/>
          <w:marRight w:val="0"/>
          <w:marTop w:val="0"/>
          <w:marBottom w:val="0"/>
          <w:divBdr>
            <w:top w:val="none" w:sz="0" w:space="0" w:color="auto"/>
            <w:left w:val="none" w:sz="0" w:space="0" w:color="auto"/>
            <w:bottom w:val="none" w:sz="0" w:space="0" w:color="auto"/>
            <w:right w:val="none" w:sz="0" w:space="0" w:color="auto"/>
          </w:divBdr>
        </w:div>
        <w:div w:id="413749419">
          <w:marLeft w:val="240"/>
          <w:marRight w:val="0"/>
          <w:marTop w:val="0"/>
          <w:marBottom w:val="0"/>
          <w:divBdr>
            <w:top w:val="none" w:sz="0" w:space="0" w:color="auto"/>
            <w:left w:val="none" w:sz="0" w:space="0" w:color="auto"/>
            <w:bottom w:val="none" w:sz="0" w:space="0" w:color="auto"/>
            <w:right w:val="none" w:sz="0" w:space="0" w:color="auto"/>
          </w:divBdr>
        </w:div>
        <w:div w:id="1631938337">
          <w:marLeft w:val="240"/>
          <w:marRight w:val="0"/>
          <w:marTop w:val="0"/>
          <w:marBottom w:val="0"/>
          <w:divBdr>
            <w:top w:val="none" w:sz="0" w:space="0" w:color="auto"/>
            <w:left w:val="none" w:sz="0" w:space="0" w:color="auto"/>
            <w:bottom w:val="none" w:sz="0" w:space="0" w:color="auto"/>
            <w:right w:val="none" w:sz="0" w:space="0" w:color="auto"/>
          </w:divBdr>
        </w:div>
        <w:div w:id="115685345">
          <w:marLeft w:val="240"/>
          <w:marRight w:val="0"/>
          <w:marTop w:val="0"/>
          <w:marBottom w:val="0"/>
          <w:divBdr>
            <w:top w:val="none" w:sz="0" w:space="0" w:color="auto"/>
            <w:left w:val="none" w:sz="0" w:space="0" w:color="auto"/>
            <w:bottom w:val="none" w:sz="0" w:space="0" w:color="auto"/>
            <w:right w:val="none" w:sz="0" w:space="0" w:color="auto"/>
          </w:divBdr>
        </w:div>
        <w:div w:id="1510489041">
          <w:marLeft w:val="240"/>
          <w:marRight w:val="0"/>
          <w:marTop w:val="0"/>
          <w:marBottom w:val="0"/>
          <w:divBdr>
            <w:top w:val="none" w:sz="0" w:space="0" w:color="auto"/>
            <w:left w:val="none" w:sz="0" w:space="0" w:color="auto"/>
            <w:bottom w:val="none" w:sz="0" w:space="0" w:color="auto"/>
            <w:right w:val="none" w:sz="0" w:space="0" w:color="auto"/>
          </w:divBdr>
        </w:div>
        <w:div w:id="1800757975">
          <w:marLeft w:val="240"/>
          <w:marRight w:val="0"/>
          <w:marTop w:val="0"/>
          <w:marBottom w:val="0"/>
          <w:divBdr>
            <w:top w:val="none" w:sz="0" w:space="0" w:color="auto"/>
            <w:left w:val="none" w:sz="0" w:space="0" w:color="auto"/>
            <w:bottom w:val="none" w:sz="0" w:space="0" w:color="auto"/>
            <w:right w:val="none" w:sz="0" w:space="0" w:color="auto"/>
          </w:divBdr>
        </w:div>
        <w:div w:id="1991980152">
          <w:marLeft w:val="240"/>
          <w:marRight w:val="0"/>
          <w:marTop w:val="0"/>
          <w:marBottom w:val="0"/>
          <w:divBdr>
            <w:top w:val="none" w:sz="0" w:space="0" w:color="auto"/>
            <w:left w:val="none" w:sz="0" w:space="0" w:color="auto"/>
            <w:bottom w:val="none" w:sz="0" w:space="0" w:color="auto"/>
            <w:right w:val="none" w:sz="0" w:space="0" w:color="auto"/>
          </w:divBdr>
        </w:div>
        <w:div w:id="1923755906">
          <w:marLeft w:val="240"/>
          <w:marRight w:val="0"/>
          <w:marTop w:val="0"/>
          <w:marBottom w:val="0"/>
          <w:divBdr>
            <w:top w:val="none" w:sz="0" w:space="0" w:color="auto"/>
            <w:left w:val="none" w:sz="0" w:space="0" w:color="auto"/>
            <w:bottom w:val="none" w:sz="0" w:space="0" w:color="auto"/>
            <w:right w:val="none" w:sz="0" w:space="0" w:color="auto"/>
          </w:divBdr>
        </w:div>
        <w:div w:id="776364752">
          <w:marLeft w:val="240"/>
          <w:marRight w:val="0"/>
          <w:marTop w:val="0"/>
          <w:marBottom w:val="0"/>
          <w:divBdr>
            <w:top w:val="none" w:sz="0" w:space="0" w:color="auto"/>
            <w:left w:val="none" w:sz="0" w:space="0" w:color="auto"/>
            <w:bottom w:val="none" w:sz="0" w:space="0" w:color="auto"/>
            <w:right w:val="none" w:sz="0" w:space="0" w:color="auto"/>
          </w:divBdr>
        </w:div>
        <w:div w:id="1717464117">
          <w:marLeft w:val="240"/>
          <w:marRight w:val="0"/>
          <w:marTop w:val="0"/>
          <w:marBottom w:val="0"/>
          <w:divBdr>
            <w:top w:val="none" w:sz="0" w:space="0" w:color="auto"/>
            <w:left w:val="none" w:sz="0" w:space="0" w:color="auto"/>
            <w:bottom w:val="none" w:sz="0" w:space="0" w:color="auto"/>
            <w:right w:val="none" w:sz="0" w:space="0" w:color="auto"/>
          </w:divBdr>
        </w:div>
        <w:div w:id="1178812404">
          <w:marLeft w:val="240"/>
          <w:marRight w:val="0"/>
          <w:marTop w:val="0"/>
          <w:marBottom w:val="0"/>
          <w:divBdr>
            <w:top w:val="none" w:sz="0" w:space="0" w:color="auto"/>
            <w:left w:val="none" w:sz="0" w:space="0" w:color="auto"/>
            <w:bottom w:val="none" w:sz="0" w:space="0" w:color="auto"/>
            <w:right w:val="none" w:sz="0" w:space="0" w:color="auto"/>
          </w:divBdr>
        </w:div>
        <w:div w:id="120197089">
          <w:marLeft w:val="240"/>
          <w:marRight w:val="0"/>
          <w:marTop w:val="0"/>
          <w:marBottom w:val="0"/>
          <w:divBdr>
            <w:top w:val="none" w:sz="0" w:space="0" w:color="auto"/>
            <w:left w:val="none" w:sz="0" w:space="0" w:color="auto"/>
            <w:bottom w:val="none" w:sz="0" w:space="0" w:color="auto"/>
            <w:right w:val="none" w:sz="0" w:space="0" w:color="auto"/>
          </w:divBdr>
        </w:div>
        <w:div w:id="1077824230">
          <w:marLeft w:val="240"/>
          <w:marRight w:val="0"/>
          <w:marTop w:val="0"/>
          <w:marBottom w:val="0"/>
          <w:divBdr>
            <w:top w:val="none" w:sz="0" w:space="0" w:color="auto"/>
            <w:left w:val="none" w:sz="0" w:space="0" w:color="auto"/>
            <w:bottom w:val="none" w:sz="0" w:space="0" w:color="auto"/>
            <w:right w:val="none" w:sz="0" w:space="0" w:color="auto"/>
          </w:divBdr>
        </w:div>
        <w:div w:id="2099061594">
          <w:marLeft w:val="240"/>
          <w:marRight w:val="0"/>
          <w:marTop w:val="0"/>
          <w:marBottom w:val="0"/>
          <w:divBdr>
            <w:top w:val="none" w:sz="0" w:space="0" w:color="auto"/>
            <w:left w:val="none" w:sz="0" w:space="0" w:color="auto"/>
            <w:bottom w:val="none" w:sz="0" w:space="0" w:color="auto"/>
            <w:right w:val="none" w:sz="0" w:space="0" w:color="auto"/>
          </w:divBdr>
        </w:div>
        <w:div w:id="894004795">
          <w:marLeft w:val="240"/>
          <w:marRight w:val="0"/>
          <w:marTop w:val="0"/>
          <w:marBottom w:val="0"/>
          <w:divBdr>
            <w:top w:val="none" w:sz="0" w:space="0" w:color="auto"/>
            <w:left w:val="none" w:sz="0" w:space="0" w:color="auto"/>
            <w:bottom w:val="none" w:sz="0" w:space="0" w:color="auto"/>
            <w:right w:val="none" w:sz="0" w:space="0" w:color="auto"/>
          </w:divBdr>
        </w:div>
        <w:div w:id="1679502357">
          <w:marLeft w:val="240"/>
          <w:marRight w:val="0"/>
          <w:marTop w:val="0"/>
          <w:marBottom w:val="0"/>
          <w:divBdr>
            <w:top w:val="none" w:sz="0" w:space="0" w:color="auto"/>
            <w:left w:val="none" w:sz="0" w:space="0" w:color="auto"/>
            <w:bottom w:val="none" w:sz="0" w:space="0" w:color="auto"/>
            <w:right w:val="none" w:sz="0" w:space="0" w:color="auto"/>
          </w:divBdr>
        </w:div>
        <w:div w:id="850294473">
          <w:marLeft w:val="0"/>
          <w:marRight w:val="0"/>
          <w:marTop w:val="0"/>
          <w:marBottom w:val="0"/>
          <w:divBdr>
            <w:top w:val="none" w:sz="0" w:space="0" w:color="auto"/>
            <w:left w:val="none" w:sz="0" w:space="0" w:color="auto"/>
            <w:bottom w:val="none" w:sz="0" w:space="0" w:color="auto"/>
            <w:right w:val="none" w:sz="0" w:space="0" w:color="auto"/>
          </w:divBdr>
        </w:div>
        <w:div w:id="2118405105">
          <w:marLeft w:val="240"/>
          <w:marRight w:val="0"/>
          <w:marTop w:val="0"/>
          <w:marBottom w:val="0"/>
          <w:divBdr>
            <w:top w:val="none" w:sz="0" w:space="0" w:color="auto"/>
            <w:left w:val="none" w:sz="0" w:space="0" w:color="auto"/>
            <w:bottom w:val="none" w:sz="0" w:space="0" w:color="auto"/>
            <w:right w:val="none" w:sz="0" w:space="0" w:color="auto"/>
          </w:divBdr>
        </w:div>
        <w:div w:id="2003658714">
          <w:marLeft w:val="240"/>
          <w:marRight w:val="0"/>
          <w:marTop w:val="0"/>
          <w:marBottom w:val="0"/>
          <w:divBdr>
            <w:top w:val="none" w:sz="0" w:space="0" w:color="auto"/>
            <w:left w:val="none" w:sz="0" w:space="0" w:color="auto"/>
            <w:bottom w:val="none" w:sz="0" w:space="0" w:color="auto"/>
            <w:right w:val="none" w:sz="0" w:space="0" w:color="auto"/>
          </w:divBdr>
        </w:div>
        <w:div w:id="873881841">
          <w:marLeft w:val="240"/>
          <w:marRight w:val="0"/>
          <w:marTop w:val="0"/>
          <w:marBottom w:val="0"/>
          <w:divBdr>
            <w:top w:val="none" w:sz="0" w:space="0" w:color="auto"/>
            <w:left w:val="none" w:sz="0" w:space="0" w:color="auto"/>
            <w:bottom w:val="none" w:sz="0" w:space="0" w:color="auto"/>
            <w:right w:val="none" w:sz="0" w:space="0" w:color="auto"/>
          </w:divBdr>
        </w:div>
        <w:div w:id="302735919">
          <w:marLeft w:val="240"/>
          <w:marRight w:val="0"/>
          <w:marTop w:val="0"/>
          <w:marBottom w:val="0"/>
          <w:divBdr>
            <w:top w:val="none" w:sz="0" w:space="0" w:color="auto"/>
            <w:left w:val="none" w:sz="0" w:space="0" w:color="auto"/>
            <w:bottom w:val="none" w:sz="0" w:space="0" w:color="auto"/>
            <w:right w:val="none" w:sz="0" w:space="0" w:color="auto"/>
          </w:divBdr>
        </w:div>
        <w:div w:id="1248273482">
          <w:marLeft w:val="240"/>
          <w:marRight w:val="0"/>
          <w:marTop w:val="0"/>
          <w:marBottom w:val="0"/>
          <w:divBdr>
            <w:top w:val="none" w:sz="0" w:space="0" w:color="auto"/>
            <w:left w:val="none" w:sz="0" w:space="0" w:color="auto"/>
            <w:bottom w:val="none" w:sz="0" w:space="0" w:color="auto"/>
            <w:right w:val="none" w:sz="0" w:space="0" w:color="auto"/>
          </w:divBdr>
        </w:div>
        <w:div w:id="856506244">
          <w:marLeft w:val="240"/>
          <w:marRight w:val="0"/>
          <w:marTop w:val="0"/>
          <w:marBottom w:val="0"/>
          <w:divBdr>
            <w:top w:val="none" w:sz="0" w:space="0" w:color="auto"/>
            <w:left w:val="none" w:sz="0" w:space="0" w:color="auto"/>
            <w:bottom w:val="none" w:sz="0" w:space="0" w:color="auto"/>
            <w:right w:val="none" w:sz="0" w:space="0" w:color="auto"/>
          </w:divBdr>
        </w:div>
        <w:div w:id="1432624386">
          <w:marLeft w:val="240"/>
          <w:marRight w:val="0"/>
          <w:marTop w:val="0"/>
          <w:marBottom w:val="0"/>
          <w:divBdr>
            <w:top w:val="none" w:sz="0" w:space="0" w:color="auto"/>
            <w:left w:val="none" w:sz="0" w:space="0" w:color="auto"/>
            <w:bottom w:val="none" w:sz="0" w:space="0" w:color="auto"/>
            <w:right w:val="none" w:sz="0" w:space="0" w:color="auto"/>
          </w:divBdr>
        </w:div>
        <w:div w:id="1421870349">
          <w:marLeft w:val="240"/>
          <w:marRight w:val="0"/>
          <w:marTop w:val="0"/>
          <w:marBottom w:val="0"/>
          <w:divBdr>
            <w:top w:val="none" w:sz="0" w:space="0" w:color="auto"/>
            <w:left w:val="none" w:sz="0" w:space="0" w:color="auto"/>
            <w:bottom w:val="none" w:sz="0" w:space="0" w:color="auto"/>
            <w:right w:val="none" w:sz="0" w:space="0" w:color="auto"/>
          </w:divBdr>
        </w:div>
      </w:divsChild>
    </w:div>
    <w:div w:id="2009746396">
      <w:bodyDiv w:val="1"/>
      <w:marLeft w:val="0"/>
      <w:marRight w:val="0"/>
      <w:marTop w:val="0"/>
      <w:marBottom w:val="0"/>
      <w:divBdr>
        <w:top w:val="none" w:sz="0" w:space="0" w:color="auto"/>
        <w:left w:val="none" w:sz="0" w:space="0" w:color="auto"/>
        <w:bottom w:val="none" w:sz="0" w:space="0" w:color="auto"/>
        <w:right w:val="none" w:sz="0" w:space="0" w:color="auto"/>
      </w:divBdr>
      <w:divsChild>
        <w:div w:id="379790405">
          <w:marLeft w:val="0"/>
          <w:marRight w:val="0"/>
          <w:marTop w:val="240"/>
          <w:marBottom w:val="0"/>
          <w:divBdr>
            <w:top w:val="none" w:sz="0" w:space="0" w:color="auto"/>
            <w:left w:val="none" w:sz="0" w:space="0" w:color="auto"/>
            <w:bottom w:val="none" w:sz="0" w:space="0" w:color="auto"/>
            <w:right w:val="none" w:sz="0" w:space="0" w:color="auto"/>
          </w:divBdr>
        </w:div>
      </w:divsChild>
    </w:div>
    <w:div w:id="211150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90D2C-46E0-4C97-8A88-24C07D51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26</Pages>
  <Words>18363</Words>
  <Characters>10467</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Par drošības un veselības aizsardzības prasībām  un medicīnisko aprūpi uz kuģiem</vt:lpstr>
    </vt:vector>
  </TitlesOfParts>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drošības un veselības aizsardzības prasībām  un medicīnisko aprūpi uz kuģiem</dc:title>
  <dc:subject>Noteikumu projekts</dc:subject>
  <dc:creator>sendija.gerge@lja.lv, juris.ozolins@lja.lv</dc:creator>
  <cp:keywords/>
  <dc:description> 67062109, sendija.gerge@lja.lv</dc:description>
  <cp:lastModifiedBy>Laima Rituma</cp:lastModifiedBy>
  <cp:revision>47</cp:revision>
  <cp:lastPrinted>2021-07-01T04:49:00Z</cp:lastPrinted>
  <dcterms:created xsi:type="dcterms:W3CDTF">2021-06-07T10:46:00Z</dcterms:created>
  <dcterms:modified xsi:type="dcterms:W3CDTF">2021-07-23T04:36:00Z</dcterms:modified>
</cp:coreProperties>
</file>