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4DA42" w14:textId="77777777" w:rsidR="00EE4C68" w:rsidRPr="007D67DB" w:rsidRDefault="00EE4C68" w:rsidP="00A908B0">
      <w:pPr>
        <w:tabs>
          <w:tab w:val="left" w:pos="6663"/>
        </w:tabs>
        <w:rPr>
          <w:sz w:val="28"/>
          <w:szCs w:val="28"/>
        </w:rPr>
      </w:pPr>
    </w:p>
    <w:p w14:paraId="099605B3" w14:textId="77777777" w:rsidR="00EE4C68" w:rsidRPr="005F1FA4" w:rsidRDefault="00EE4C68" w:rsidP="00A660E5">
      <w:pPr>
        <w:jc w:val="right"/>
        <w:rPr>
          <w:i/>
          <w:iCs/>
          <w:sz w:val="28"/>
          <w:szCs w:val="28"/>
          <w:lang w:val="de-DE" w:eastAsia="lv-LV"/>
        </w:rPr>
      </w:pPr>
      <w:r w:rsidRPr="005F1FA4">
        <w:rPr>
          <w:i/>
          <w:iCs/>
          <w:sz w:val="28"/>
          <w:szCs w:val="28"/>
          <w:lang w:val="de-DE" w:eastAsia="lv-LV"/>
        </w:rPr>
        <w:t>Projekts</w:t>
      </w:r>
    </w:p>
    <w:p w14:paraId="5B6550E8" w14:textId="77777777" w:rsidR="00EE4C68" w:rsidRPr="005F1FA4" w:rsidRDefault="00EE4C68" w:rsidP="00A660E5">
      <w:pPr>
        <w:jc w:val="right"/>
        <w:rPr>
          <w:sz w:val="28"/>
          <w:szCs w:val="28"/>
          <w:lang w:val="de-DE" w:eastAsia="lv-LV"/>
        </w:rPr>
      </w:pPr>
    </w:p>
    <w:p w14:paraId="58DDCCEA" w14:textId="77777777" w:rsidR="00EE4C68" w:rsidRPr="005F1FA4" w:rsidRDefault="00EE4C68" w:rsidP="00A660E5">
      <w:pPr>
        <w:jc w:val="right"/>
        <w:rPr>
          <w:sz w:val="28"/>
          <w:szCs w:val="28"/>
          <w:lang w:val="de-DE" w:eastAsia="lv-LV"/>
        </w:rPr>
      </w:pPr>
    </w:p>
    <w:p w14:paraId="500B17C8" w14:textId="77777777" w:rsidR="00EE4C68" w:rsidRPr="005F1FA4" w:rsidRDefault="00EE4C68" w:rsidP="00A660E5">
      <w:pPr>
        <w:pStyle w:val="H4"/>
        <w:spacing w:after="0"/>
        <w:rPr>
          <w:b w:val="0"/>
          <w:bCs w:val="0"/>
        </w:rPr>
      </w:pPr>
      <w:r w:rsidRPr="005F1FA4">
        <w:rPr>
          <w:b w:val="0"/>
          <w:bCs w:val="0"/>
        </w:rPr>
        <w:t>LATVIJAS REPUBLIKAS MINISTRU KABINETS</w:t>
      </w:r>
    </w:p>
    <w:p w14:paraId="549C2746" w14:textId="77777777" w:rsidR="00EE4C68" w:rsidRPr="005F1FA4" w:rsidRDefault="00EE4C68" w:rsidP="00A660E5">
      <w:pPr>
        <w:jc w:val="both"/>
        <w:rPr>
          <w:sz w:val="28"/>
          <w:szCs w:val="28"/>
          <w:lang w:eastAsia="lv-LV"/>
        </w:rPr>
      </w:pPr>
    </w:p>
    <w:p w14:paraId="059B9D8C" w14:textId="77777777" w:rsidR="00EE4C68" w:rsidRPr="005F1FA4" w:rsidRDefault="00EE4C68" w:rsidP="00A660E5">
      <w:pPr>
        <w:jc w:val="both"/>
        <w:rPr>
          <w:sz w:val="28"/>
          <w:szCs w:val="28"/>
          <w:lang w:eastAsia="lv-LV"/>
        </w:rPr>
      </w:pPr>
    </w:p>
    <w:p w14:paraId="3DF7B3AA" w14:textId="3520B8FF" w:rsidR="00EE4C68" w:rsidRPr="005F1FA4" w:rsidRDefault="005F1FA4" w:rsidP="00A660E5">
      <w:pPr>
        <w:jc w:val="both"/>
        <w:rPr>
          <w:sz w:val="28"/>
          <w:szCs w:val="28"/>
          <w:lang w:val="de-DE" w:eastAsia="lv-LV"/>
        </w:rPr>
      </w:pPr>
      <w:r w:rsidRPr="005F1FA4">
        <w:rPr>
          <w:sz w:val="28"/>
          <w:szCs w:val="28"/>
          <w:lang w:val="de-DE" w:eastAsia="lv-LV"/>
        </w:rPr>
        <w:t>2021</w:t>
      </w:r>
      <w:r w:rsidR="00860A44">
        <w:rPr>
          <w:sz w:val="28"/>
          <w:szCs w:val="28"/>
          <w:lang w:val="de-DE" w:eastAsia="lv-LV"/>
        </w:rPr>
        <w:t>. </w:t>
      </w:r>
      <w:r w:rsidR="00EE4C68" w:rsidRPr="005F1FA4">
        <w:rPr>
          <w:sz w:val="28"/>
          <w:szCs w:val="28"/>
          <w:lang w:val="de-DE" w:eastAsia="lv-LV"/>
        </w:rPr>
        <w:t>gada ___._______                                                              Noteikumi Nr.__</w:t>
      </w:r>
    </w:p>
    <w:p w14:paraId="62B45640" w14:textId="5578D75C" w:rsidR="00EE4C68" w:rsidRPr="005F1FA4" w:rsidRDefault="00EE4C68" w:rsidP="00A660E5">
      <w:pPr>
        <w:jc w:val="both"/>
        <w:rPr>
          <w:sz w:val="28"/>
          <w:szCs w:val="28"/>
          <w:lang w:val="de-DE" w:eastAsia="lv-LV"/>
        </w:rPr>
      </w:pPr>
      <w:r w:rsidRPr="005F1FA4">
        <w:rPr>
          <w:sz w:val="28"/>
          <w:szCs w:val="28"/>
          <w:lang w:val="de-DE" w:eastAsia="lv-LV"/>
        </w:rPr>
        <w:t>Rīgā                                                             </w:t>
      </w:r>
      <w:r w:rsidR="005F1FA4">
        <w:rPr>
          <w:sz w:val="28"/>
          <w:szCs w:val="28"/>
          <w:lang w:val="de-DE" w:eastAsia="lv-LV"/>
        </w:rPr>
        <w:t xml:space="preserve">                             </w:t>
      </w:r>
      <w:r w:rsidRPr="005F1FA4">
        <w:rPr>
          <w:sz w:val="28"/>
          <w:szCs w:val="28"/>
          <w:lang w:val="de-DE" w:eastAsia="lv-LV"/>
        </w:rPr>
        <w:t xml:space="preserve"> (prot. Nr.__  __.§)</w:t>
      </w:r>
    </w:p>
    <w:p w14:paraId="3B5DB8C1" w14:textId="77777777" w:rsidR="00EE4C68" w:rsidRPr="005F1FA4" w:rsidRDefault="00EE4C68" w:rsidP="00A660E5">
      <w:pPr>
        <w:jc w:val="right"/>
        <w:rPr>
          <w:sz w:val="28"/>
          <w:szCs w:val="28"/>
        </w:rPr>
      </w:pPr>
    </w:p>
    <w:p w14:paraId="1585A659" w14:textId="77777777" w:rsidR="00EE4C68" w:rsidRPr="005F1FA4" w:rsidRDefault="00EE4C68" w:rsidP="00A660E5">
      <w:pPr>
        <w:jc w:val="right"/>
        <w:rPr>
          <w:sz w:val="28"/>
          <w:szCs w:val="28"/>
        </w:rPr>
      </w:pPr>
    </w:p>
    <w:p w14:paraId="434B5CD4" w14:textId="74AAA4F6" w:rsidR="00EE4C68" w:rsidRPr="005F1FA4" w:rsidRDefault="00EE4C68" w:rsidP="00A660E5">
      <w:pPr>
        <w:jc w:val="center"/>
        <w:rPr>
          <w:b/>
          <w:bCs/>
          <w:sz w:val="28"/>
          <w:szCs w:val="28"/>
        </w:rPr>
      </w:pPr>
      <w:r w:rsidRPr="005F1FA4">
        <w:rPr>
          <w:b/>
          <w:bCs/>
          <w:sz w:val="28"/>
          <w:szCs w:val="28"/>
        </w:rPr>
        <w:t>Grozījum</w:t>
      </w:r>
      <w:r w:rsidR="00F669B7" w:rsidRPr="005F1FA4">
        <w:rPr>
          <w:b/>
          <w:bCs/>
          <w:sz w:val="28"/>
          <w:szCs w:val="28"/>
        </w:rPr>
        <w:t>s</w:t>
      </w:r>
      <w:r w:rsidR="00860A44">
        <w:rPr>
          <w:b/>
          <w:bCs/>
          <w:sz w:val="28"/>
          <w:szCs w:val="28"/>
        </w:rPr>
        <w:t xml:space="preserve"> Ministru kabineta 1998. gada 20. oktobra noteikumos Nr. </w:t>
      </w:r>
      <w:r w:rsidRPr="005F1FA4">
        <w:rPr>
          <w:b/>
          <w:bCs/>
          <w:sz w:val="28"/>
          <w:szCs w:val="28"/>
        </w:rPr>
        <w:t>411 „Noteikumi par stratēģiskās un reģionālās nozīmes dzelzceļa infrastruktūras iedalījumu”</w:t>
      </w:r>
    </w:p>
    <w:p w14:paraId="3D350935" w14:textId="77777777" w:rsidR="00EE4C68" w:rsidRPr="005F1FA4" w:rsidRDefault="00EE4C68" w:rsidP="00A660E5">
      <w:pPr>
        <w:jc w:val="right"/>
        <w:rPr>
          <w:sz w:val="28"/>
          <w:szCs w:val="28"/>
        </w:rPr>
      </w:pPr>
    </w:p>
    <w:p w14:paraId="36AF0814" w14:textId="77777777" w:rsidR="00EE4C68" w:rsidRPr="005F1FA4" w:rsidRDefault="00EE4C68" w:rsidP="00A660E5">
      <w:pPr>
        <w:jc w:val="right"/>
        <w:rPr>
          <w:sz w:val="28"/>
          <w:szCs w:val="28"/>
        </w:rPr>
      </w:pPr>
      <w:r w:rsidRPr="005F1FA4">
        <w:rPr>
          <w:sz w:val="28"/>
          <w:szCs w:val="28"/>
        </w:rPr>
        <w:t>Izdoti saskaņā ar</w:t>
      </w:r>
    </w:p>
    <w:p w14:paraId="73D5A83A" w14:textId="526213B4" w:rsidR="00EE4C68" w:rsidRPr="005F1FA4" w:rsidRDefault="00580760" w:rsidP="00A660E5">
      <w:pPr>
        <w:jc w:val="right"/>
        <w:rPr>
          <w:sz w:val="28"/>
          <w:szCs w:val="28"/>
        </w:rPr>
      </w:pPr>
      <w:hyperlink r:id="rId7" w:tgtFrame="_blank" w:history="1">
        <w:r w:rsidR="00EE4C68" w:rsidRPr="005F1FA4">
          <w:rPr>
            <w:sz w:val="28"/>
            <w:szCs w:val="28"/>
          </w:rPr>
          <w:t>Dzelzceļa likuma</w:t>
        </w:r>
      </w:hyperlink>
      <w:r w:rsidR="00EE4C68" w:rsidRPr="005F1FA4">
        <w:rPr>
          <w:sz w:val="28"/>
          <w:szCs w:val="28"/>
        </w:rPr>
        <w:t xml:space="preserve"> </w:t>
      </w:r>
      <w:hyperlink r:id="rId8" w:anchor="p7" w:tgtFrame="_blank" w:history="1">
        <w:r w:rsidR="00EE4C68" w:rsidRPr="005F1FA4">
          <w:rPr>
            <w:sz w:val="28"/>
            <w:szCs w:val="28"/>
          </w:rPr>
          <w:t>7.</w:t>
        </w:r>
        <w:r w:rsidR="00860A44">
          <w:rPr>
            <w:sz w:val="28"/>
            <w:szCs w:val="28"/>
          </w:rPr>
          <w:t> </w:t>
        </w:r>
        <w:r w:rsidR="00EE4C68" w:rsidRPr="005F1FA4">
          <w:rPr>
            <w:sz w:val="28"/>
            <w:szCs w:val="28"/>
          </w:rPr>
          <w:t>panta</w:t>
        </w:r>
      </w:hyperlink>
      <w:r w:rsidR="00EE4C68" w:rsidRPr="005F1FA4">
        <w:rPr>
          <w:sz w:val="28"/>
          <w:szCs w:val="28"/>
        </w:rPr>
        <w:t xml:space="preserve"> trešo daļu</w:t>
      </w:r>
    </w:p>
    <w:p w14:paraId="66A3A56A" w14:textId="2546DFD2" w:rsidR="00EE4C68" w:rsidRPr="005F1FA4" w:rsidRDefault="00EE4C68" w:rsidP="00A660E5">
      <w:pPr>
        <w:jc w:val="right"/>
        <w:rPr>
          <w:sz w:val="28"/>
          <w:szCs w:val="28"/>
        </w:rPr>
      </w:pPr>
    </w:p>
    <w:p w14:paraId="2B0544A5" w14:textId="77777777" w:rsidR="00F05F31" w:rsidRPr="005F1FA4" w:rsidRDefault="00F05F31" w:rsidP="00A660E5">
      <w:pPr>
        <w:jc w:val="right"/>
        <w:rPr>
          <w:sz w:val="28"/>
          <w:szCs w:val="28"/>
        </w:rPr>
      </w:pPr>
    </w:p>
    <w:p w14:paraId="2F0F4B1B" w14:textId="37A8B351" w:rsidR="00F05F31" w:rsidRPr="005F1FA4" w:rsidRDefault="00860A44" w:rsidP="00F9542E">
      <w:pPr>
        <w:pStyle w:val="ListParagraph"/>
        <w:tabs>
          <w:tab w:val="left" w:pos="993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Izdarīt Ministru kabineta 1998. gada 20. </w:t>
      </w:r>
      <w:r w:rsidR="00EE4C68" w:rsidRPr="005F1FA4">
        <w:rPr>
          <w:sz w:val="28"/>
          <w:szCs w:val="28"/>
        </w:rPr>
        <w:t>oktobra noteikumos Nr.</w:t>
      </w:r>
      <w:r>
        <w:rPr>
          <w:sz w:val="28"/>
          <w:szCs w:val="28"/>
        </w:rPr>
        <w:t> </w:t>
      </w:r>
      <w:r w:rsidR="00EE4C68" w:rsidRPr="005F1FA4">
        <w:rPr>
          <w:sz w:val="28"/>
          <w:szCs w:val="28"/>
        </w:rPr>
        <w:t>411 „Noteikumi par stratēģiskās un reģionālās nozīmes dzelzceļa infrastruktūras iedalīj</w:t>
      </w:r>
      <w:r>
        <w:rPr>
          <w:sz w:val="28"/>
          <w:szCs w:val="28"/>
        </w:rPr>
        <w:t>umu” (Latvijas Vēstnesis, 1998, </w:t>
      </w:r>
      <w:r w:rsidR="00EE4C68" w:rsidRPr="005F1FA4">
        <w:rPr>
          <w:sz w:val="28"/>
          <w:szCs w:val="28"/>
        </w:rPr>
        <w:t>308.</w:t>
      </w:r>
      <w:r w:rsidR="00F669B7" w:rsidRPr="005F1FA4">
        <w:rPr>
          <w:sz w:val="28"/>
          <w:szCs w:val="28"/>
        </w:rPr>
        <w:t>/312.</w:t>
      </w:r>
      <w:r>
        <w:rPr>
          <w:sz w:val="28"/>
          <w:szCs w:val="28"/>
        </w:rPr>
        <w:t>nr.; 2002, 114.nr, 2004, </w:t>
      </w:r>
      <w:r w:rsidR="00EE4C68" w:rsidRPr="005F1FA4">
        <w:rPr>
          <w:sz w:val="28"/>
          <w:szCs w:val="28"/>
        </w:rPr>
        <w:t>164.nr.,</w:t>
      </w:r>
      <w:r>
        <w:rPr>
          <w:sz w:val="28"/>
          <w:szCs w:val="28"/>
        </w:rPr>
        <w:t xml:space="preserve"> 2018, </w:t>
      </w:r>
      <w:r w:rsidR="00EE4C68" w:rsidRPr="005F1FA4">
        <w:rPr>
          <w:sz w:val="28"/>
          <w:szCs w:val="28"/>
        </w:rPr>
        <w:t>226.nr.</w:t>
      </w:r>
      <w:r>
        <w:rPr>
          <w:sz w:val="28"/>
          <w:szCs w:val="28"/>
        </w:rPr>
        <w:t>, 2020, </w:t>
      </w:r>
      <w:r w:rsidR="005F1FA4" w:rsidRPr="005F1FA4">
        <w:rPr>
          <w:sz w:val="28"/>
          <w:szCs w:val="28"/>
        </w:rPr>
        <w:t>189A.nr.</w:t>
      </w:r>
      <w:r w:rsidR="00EE4C68" w:rsidRPr="005F1FA4">
        <w:rPr>
          <w:sz w:val="28"/>
          <w:szCs w:val="28"/>
        </w:rPr>
        <w:t>) grozījumu</w:t>
      </w:r>
      <w:r w:rsidR="005F1FA4" w:rsidRPr="005F1FA4">
        <w:rPr>
          <w:sz w:val="28"/>
          <w:szCs w:val="28"/>
        </w:rPr>
        <w:t xml:space="preserve">, izsakot </w:t>
      </w:r>
      <w:r w:rsidR="00EE4C68" w:rsidRPr="005F1FA4">
        <w:rPr>
          <w:sz w:val="28"/>
          <w:szCs w:val="28"/>
        </w:rPr>
        <w:t>2.2</w:t>
      </w:r>
      <w:r w:rsidR="005F1FA4" w:rsidRPr="005F1FA4">
        <w:rPr>
          <w:sz w:val="28"/>
          <w:szCs w:val="28"/>
        </w:rPr>
        <w:t>6</w:t>
      </w:r>
      <w:r w:rsidR="00EE4C68" w:rsidRPr="005F1FA4">
        <w:rPr>
          <w:sz w:val="28"/>
          <w:szCs w:val="28"/>
        </w:rPr>
        <w:t>.</w:t>
      </w:r>
      <w:r w:rsidR="00305AAF">
        <w:rPr>
          <w:sz w:val="28"/>
          <w:szCs w:val="28"/>
        </w:rPr>
        <w:t> </w:t>
      </w:r>
      <w:r w:rsidR="00EE4C68" w:rsidRPr="005F1FA4">
        <w:rPr>
          <w:sz w:val="28"/>
          <w:szCs w:val="28"/>
        </w:rPr>
        <w:t xml:space="preserve">apakšpunktu šādā redakcijā: </w:t>
      </w:r>
    </w:p>
    <w:p w14:paraId="2182EA31" w14:textId="77777777" w:rsidR="00F05F31" w:rsidRPr="005F1FA4" w:rsidRDefault="00F05F31" w:rsidP="00F9542E">
      <w:pPr>
        <w:pStyle w:val="ListParagraph"/>
        <w:tabs>
          <w:tab w:val="left" w:pos="993"/>
        </w:tabs>
        <w:ind w:left="0" w:firstLine="900"/>
        <w:jc w:val="both"/>
        <w:rPr>
          <w:sz w:val="28"/>
          <w:szCs w:val="28"/>
        </w:rPr>
      </w:pPr>
    </w:p>
    <w:p w14:paraId="2F0DC686" w14:textId="1AC8368E" w:rsidR="00EE4C68" w:rsidRPr="005F1FA4" w:rsidRDefault="005F1FA4" w:rsidP="00F9542E">
      <w:pPr>
        <w:pStyle w:val="ListParagraph"/>
        <w:tabs>
          <w:tab w:val="left" w:pos="993"/>
        </w:tabs>
        <w:ind w:left="0" w:firstLine="900"/>
        <w:jc w:val="both"/>
        <w:rPr>
          <w:sz w:val="28"/>
          <w:szCs w:val="28"/>
        </w:rPr>
      </w:pPr>
      <w:r w:rsidRPr="005F1FA4">
        <w:rPr>
          <w:sz w:val="28"/>
          <w:szCs w:val="28"/>
        </w:rPr>
        <w:t>“2.26</w:t>
      </w:r>
      <w:r w:rsidR="00305AAF">
        <w:rPr>
          <w:sz w:val="28"/>
          <w:szCs w:val="28"/>
        </w:rPr>
        <w:t>. </w:t>
      </w:r>
      <w:r w:rsidRPr="005F1FA4">
        <w:rPr>
          <w:sz w:val="28"/>
          <w:szCs w:val="28"/>
        </w:rPr>
        <w:t>Čiekurkalns</w:t>
      </w:r>
      <w:r w:rsidR="00EE4C68" w:rsidRPr="005F1FA4">
        <w:rPr>
          <w:sz w:val="28"/>
          <w:szCs w:val="28"/>
        </w:rPr>
        <w:t xml:space="preserve"> – </w:t>
      </w:r>
      <w:r w:rsidR="00305AAF">
        <w:rPr>
          <w:sz w:val="28"/>
          <w:szCs w:val="28"/>
        </w:rPr>
        <w:t>Ceļa postenis 3. </w:t>
      </w:r>
      <w:r w:rsidRPr="005F1FA4">
        <w:rPr>
          <w:sz w:val="28"/>
          <w:szCs w:val="28"/>
        </w:rPr>
        <w:t>km</w:t>
      </w:r>
      <w:r w:rsidR="00EE4C68" w:rsidRPr="005F1FA4">
        <w:rPr>
          <w:sz w:val="28"/>
          <w:szCs w:val="28"/>
        </w:rPr>
        <w:t>”</w:t>
      </w:r>
    </w:p>
    <w:p w14:paraId="3E85D58D" w14:textId="77777777" w:rsidR="00EE4C68" w:rsidRPr="005F1FA4" w:rsidRDefault="00EE4C68" w:rsidP="005978FB">
      <w:pPr>
        <w:jc w:val="both"/>
        <w:rPr>
          <w:sz w:val="28"/>
          <w:szCs w:val="28"/>
        </w:rPr>
      </w:pPr>
    </w:p>
    <w:p w14:paraId="2F5E5804" w14:textId="77777777" w:rsidR="00EE4C68" w:rsidRPr="005F1FA4" w:rsidRDefault="00EE4C68" w:rsidP="005978FB">
      <w:pPr>
        <w:jc w:val="both"/>
        <w:rPr>
          <w:sz w:val="28"/>
          <w:szCs w:val="28"/>
        </w:rPr>
      </w:pPr>
    </w:p>
    <w:p w14:paraId="51636A78" w14:textId="77777777" w:rsidR="00EE4C68" w:rsidRPr="005F1FA4" w:rsidRDefault="00EE4C68" w:rsidP="005978FB">
      <w:pPr>
        <w:jc w:val="both"/>
        <w:rPr>
          <w:sz w:val="28"/>
          <w:szCs w:val="28"/>
        </w:rPr>
      </w:pPr>
    </w:p>
    <w:p w14:paraId="6DF84F57" w14:textId="20609306" w:rsidR="00EE4C68" w:rsidRPr="005F1FA4" w:rsidRDefault="00EE4C68" w:rsidP="00CC3C58">
      <w:pPr>
        <w:tabs>
          <w:tab w:val="left" w:pos="6237"/>
        </w:tabs>
        <w:spacing w:line="259" w:lineRule="auto"/>
        <w:ind w:left="1560" w:hanging="1560"/>
        <w:jc w:val="both"/>
        <w:rPr>
          <w:sz w:val="28"/>
          <w:szCs w:val="28"/>
        </w:rPr>
      </w:pPr>
      <w:r w:rsidRPr="005F1FA4">
        <w:rPr>
          <w:sz w:val="28"/>
          <w:szCs w:val="28"/>
        </w:rPr>
        <w:t xml:space="preserve">Ministru prezidents                                            </w:t>
      </w:r>
      <w:r w:rsidR="005F1FA4">
        <w:rPr>
          <w:sz w:val="28"/>
          <w:szCs w:val="28"/>
        </w:rPr>
        <w:t xml:space="preserve">                  </w:t>
      </w:r>
      <w:r w:rsidRPr="005F1FA4">
        <w:rPr>
          <w:sz w:val="28"/>
          <w:szCs w:val="28"/>
        </w:rPr>
        <w:t xml:space="preserve"> A. K. Kariņš</w:t>
      </w:r>
    </w:p>
    <w:p w14:paraId="6A089CF6" w14:textId="77777777" w:rsidR="00EE4C68" w:rsidRPr="005F1FA4" w:rsidRDefault="00EE4C68" w:rsidP="00CC3C58">
      <w:pPr>
        <w:tabs>
          <w:tab w:val="left" w:pos="6237"/>
        </w:tabs>
        <w:spacing w:line="259" w:lineRule="auto"/>
        <w:ind w:left="1560" w:hanging="1560"/>
        <w:jc w:val="both"/>
        <w:rPr>
          <w:sz w:val="28"/>
          <w:szCs w:val="28"/>
        </w:rPr>
      </w:pPr>
    </w:p>
    <w:p w14:paraId="677A79FB" w14:textId="1CFDED7B" w:rsidR="00EE4C68" w:rsidRPr="005F1FA4" w:rsidRDefault="00EE4C68" w:rsidP="00CC3C58">
      <w:pPr>
        <w:tabs>
          <w:tab w:val="left" w:pos="1418"/>
          <w:tab w:val="left" w:pos="1701"/>
        </w:tabs>
        <w:spacing w:line="259" w:lineRule="auto"/>
        <w:ind w:left="709" w:hanging="709"/>
        <w:jc w:val="both"/>
        <w:rPr>
          <w:sz w:val="28"/>
          <w:szCs w:val="28"/>
        </w:rPr>
      </w:pPr>
      <w:r w:rsidRPr="005F1FA4">
        <w:rPr>
          <w:sz w:val="28"/>
          <w:szCs w:val="28"/>
        </w:rPr>
        <w:t>Satiksmes minis</w:t>
      </w:r>
      <w:r w:rsidR="005F1FA4">
        <w:rPr>
          <w:sz w:val="28"/>
          <w:szCs w:val="28"/>
        </w:rPr>
        <w:t xml:space="preserve">trs </w:t>
      </w:r>
      <w:r w:rsidR="005F1FA4">
        <w:rPr>
          <w:sz w:val="28"/>
          <w:szCs w:val="28"/>
        </w:rPr>
        <w:tab/>
      </w:r>
      <w:r w:rsidR="005F1FA4">
        <w:rPr>
          <w:sz w:val="28"/>
          <w:szCs w:val="28"/>
        </w:rPr>
        <w:tab/>
      </w:r>
      <w:r w:rsidR="005F1FA4">
        <w:rPr>
          <w:sz w:val="28"/>
          <w:szCs w:val="28"/>
        </w:rPr>
        <w:tab/>
      </w:r>
      <w:r w:rsidR="005F1FA4">
        <w:rPr>
          <w:sz w:val="28"/>
          <w:szCs w:val="28"/>
        </w:rPr>
        <w:tab/>
      </w:r>
      <w:r w:rsidR="005F1FA4">
        <w:rPr>
          <w:sz w:val="28"/>
          <w:szCs w:val="28"/>
        </w:rPr>
        <w:tab/>
        <w:t xml:space="preserve">           </w:t>
      </w:r>
      <w:r w:rsidRPr="005F1FA4">
        <w:rPr>
          <w:sz w:val="28"/>
          <w:szCs w:val="28"/>
        </w:rPr>
        <w:t xml:space="preserve"> T. Linkaits</w:t>
      </w:r>
    </w:p>
    <w:p w14:paraId="60A6929C" w14:textId="77777777" w:rsidR="00EE4C68" w:rsidRPr="005F1FA4" w:rsidRDefault="00EE4C68" w:rsidP="00CC3C58">
      <w:pPr>
        <w:spacing w:line="259" w:lineRule="auto"/>
        <w:jc w:val="both"/>
        <w:rPr>
          <w:sz w:val="28"/>
          <w:szCs w:val="28"/>
        </w:rPr>
      </w:pPr>
    </w:p>
    <w:p w14:paraId="7153513F" w14:textId="77777777" w:rsidR="00EE4C68" w:rsidRPr="005F1FA4" w:rsidRDefault="00EE4C68" w:rsidP="00CC3C58">
      <w:pPr>
        <w:spacing w:line="259" w:lineRule="auto"/>
        <w:jc w:val="both"/>
        <w:rPr>
          <w:sz w:val="28"/>
          <w:szCs w:val="28"/>
        </w:rPr>
      </w:pPr>
      <w:r w:rsidRPr="005F1FA4">
        <w:rPr>
          <w:sz w:val="28"/>
          <w:szCs w:val="28"/>
        </w:rPr>
        <w:t>Iesniedzējs: satiksmes ministrs</w:t>
      </w:r>
      <w:r w:rsidRPr="005F1FA4">
        <w:rPr>
          <w:sz w:val="28"/>
          <w:szCs w:val="28"/>
        </w:rPr>
        <w:tab/>
      </w:r>
      <w:r w:rsidRPr="005F1FA4">
        <w:rPr>
          <w:sz w:val="28"/>
          <w:szCs w:val="28"/>
        </w:rPr>
        <w:tab/>
      </w:r>
      <w:r w:rsidRPr="005F1FA4">
        <w:rPr>
          <w:sz w:val="28"/>
          <w:szCs w:val="28"/>
        </w:rPr>
        <w:tab/>
      </w:r>
      <w:r w:rsidRPr="005F1FA4">
        <w:rPr>
          <w:sz w:val="28"/>
          <w:szCs w:val="28"/>
        </w:rPr>
        <w:tab/>
        <w:t xml:space="preserve">            T. Linkaits</w:t>
      </w:r>
    </w:p>
    <w:p w14:paraId="2460D147" w14:textId="77777777" w:rsidR="00EE4C68" w:rsidRPr="005F1FA4" w:rsidRDefault="00EE4C68" w:rsidP="00CC3C58">
      <w:pPr>
        <w:spacing w:line="259" w:lineRule="auto"/>
        <w:jc w:val="both"/>
        <w:rPr>
          <w:sz w:val="28"/>
          <w:szCs w:val="28"/>
        </w:rPr>
      </w:pPr>
    </w:p>
    <w:p w14:paraId="5B39A269" w14:textId="77777777" w:rsidR="00580760" w:rsidRDefault="00EE4C68" w:rsidP="00CC3C58">
      <w:pPr>
        <w:tabs>
          <w:tab w:val="left" w:pos="5954"/>
          <w:tab w:val="left" w:pos="6237"/>
          <w:tab w:val="left" w:pos="6379"/>
          <w:tab w:val="left" w:pos="6804"/>
        </w:tabs>
        <w:spacing w:line="259" w:lineRule="auto"/>
        <w:jc w:val="both"/>
        <w:rPr>
          <w:sz w:val="28"/>
          <w:szCs w:val="28"/>
        </w:rPr>
      </w:pPr>
      <w:r w:rsidRPr="005F1FA4">
        <w:rPr>
          <w:sz w:val="28"/>
          <w:szCs w:val="28"/>
        </w:rPr>
        <w:t xml:space="preserve">Vīza: </w:t>
      </w:r>
      <w:r w:rsidR="00580760">
        <w:rPr>
          <w:sz w:val="28"/>
          <w:szCs w:val="28"/>
        </w:rPr>
        <w:t>valsts sekretāres vietā</w:t>
      </w:r>
    </w:p>
    <w:p w14:paraId="31496025" w14:textId="5B56A861" w:rsidR="00EE4C68" w:rsidRPr="005F1FA4" w:rsidRDefault="00580760" w:rsidP="00CC3C58">
      <w:pPr>
        <w:tabs>
          <w:tab w:val="left" w:pos="5954"/>
          <w:tab w:val="left" w:pos="6237"/>
          <w:tab w:val="left" w:pos="6379"/>
          <w:tab w:val="left" w:pos="6804"/>
        </w:tabs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Valsts sekretāra vietniece</w:t>
      </w:r>
      <w:r w:rsidR="00EE4C68" w:rsidRPr="005F1FA4">
        <w:rPr>
          <w:sz w:val="28"/>
          <w:szCs w:val="28"/>
        </w:rPr>
        <w:tab/>
      </w:r>
      <w:r w:rsidR="00EE4C68" w:rsidRPr="005F1FA4">
        <w:rPr>
          <w:sz w:val="28"/>
          <w:szCs w:val="28"/>
        </w:rPr>
        <w:tab/>
      </w:r>
      <w:r w:rsidR="00EE4C68" w:rsidRPr="005F1FA4">
        <w:rPr>
          <w:sz w:val="28"/>
          <w:szCs w:val="28"/>
        </w:rPr>
        <w:tab/>
        <w:t xml:space="preserve">  </w:t>
      </w:r>
      <w:r w:rsidR="005F1FA4">
        <w:rPr>
          <w:sz w:val="28"/>
          <w:szCs w:val="28"/>
        </w:rPr>
        <w:t xml:space="preserve">  </w:t>
      </w:r>
      <w:r w:rsidR="00F42DD4" w:rsidRPr="005F1FA4">
        <w:rPr>
          <w:sz w:val="28"/>
          <w:szCs w:val="28"/>
        </w:rPr>
        <w:t>L. Austrupe</w:t>
      </w:r>
    </w:p>
    <w:p w14:paraId="66FA2CA1" w14:textId="77777777" w:rsidR="00EE4C68" w:rsidRPr="005F1FA4" w:rsidRDefault="00EE4C68" w:rsidP="00CC3C58">
      <w:pPr>
        <w:spacing w:line="259" w:lineRule="auto"/>
        <w:jc w:val="both"/>
        <w:rPr>
          <w:sz w:val="28"/>
          <w:szCs w:val="28"/>
        </w:rPr>
      </w:pPr>
    </w:p>
    <w:p w14:paraId="268EF761" w14:textId="77777777" w:rsidR="00EE4C68" w:rsidRPr="005F1FA4" w:rsidRDefault="00EE4C68" w:rsidP="00CC3C58">
      <w:pPr>
        <w:spacing w:line="259" w:lineRule="auto"/>
        <w:jc w:val="both"/>
        <w:rPr>
          <w:sz w:val="28"/>
          <w:szCs w:val="28"/>
        </w:rPr>
      </w:pPr>
    </w:p>
    <w:p w14:paraId="55B50460" w14:textId="77777777" w:rsidR="00EE4C68" w:rsidRPr="005F1FA4" w:rsidRDefault="00EE4C68" w:rsidP="00A660E5">
      <w:pPr>
        <w:rPr>
          <w:sz w:val="28"/>
          <w:szCs w:val="28"/>
          <w:lang w:val="it-IT"/>
        </w:rPr>
      </w:pPr>
    </w:p>
    <w:p w14:paraId="1C75C34C" w14:textId="77777777" w:rsidR="00EE4C68" w:rsidRPr="005F1FA4" w:rsidRDefault="00EE4C68" w:rsidP="00A660E5">
      <w:pPr>
        <w:rPr>
          <w:sz w:val="28"/>
          <w:szCs w:val="28"/>
          <w:lang w:val="it-IT"/>
        </w:rPr>
      </w:pPr>
    </w:p>
    <w:p w14:paraId="6CD20E14" w14:textId="77777777" w:rsidR="00EE4C68" w:rsidRPr="005F1FA4" w:rsidRDefault="00EE4C68" w:rsidP="00A660E5">
      <w:pPr>
        <w:rPr>
          <w:sz w:val="28"/>
          <w:szCs w:val="28"/>
          <w:lang w:val="it-IT"/>
        </w:rPr>
      </w:pPr>
      <w:bookmarkStart w:id="0" w:name="_GoBack"/>
      <w:bookmarkEnd w:id="0"/>
    </w:p>
    <w:p w14:paraId="5172FC71" w14:textId="77777777" w:rsidR="00EE4C68" w:rsidRPr="005F1FA4" w:rsidRDefault="00EE4C68" w:rsidP="00B454E9">
      <w:pPr>
        <w:tabs>
          <w:tab w:val="left" w:pos="6379"/>
        </w:tabs>
        <w:ind w:firstLine="720"/>
        <w:rPr>
          <w:sz w:val="28"/>
          <w:szCs w:val="28"/>
        </w:rPr>
      </w:pPr>
    </w:p>
    <w:sectPr w:rsidR="00EE4C68" w:rsidRPr="005F1FA4" w:rsidSect="0053132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F53D1" w14:textId="77777777" w:rsidR="0035494A" w:rsidRDefault="0035494A" w:rsidP="00F77F82">
      <w:r>
        <w:separator/>
      </w:r>
    </w:p>
  </w:endnote>
  <w:endnote w:type="continuationSeparator" w:id="0">
    <w:p w14:paraId="36698C13" w14:textId="77777777" w:rsidR="0035494A" w:rsidRDefault="0035494A" w:rsidP="00F7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2B620" w14:textId="77777777" w:rsidR="00EE4C68" w:rsidRPr="00486E8F" w:rsidRDefault="00EE4C68" w:rsidP="0089451C">
    <w:pPr>
      <w:jc w:val="both"/>
      <w:rPr>
        <w:sz w:val="20"/>
        <w:szCs w:val="20"/>
      </w:rPr>
    </w:pPr>
    <w:r w:rsidRPr="00486E8F">
      <w:rPr>
        <w:sz w:val="20"/>
        <w:szCs w:val="20"/>
      </w:rPr>
      <w:t>SMNot_</w:t>
    </w:r>
    <w:r>
      <w:rPr>
        <w:sz w:val="20"/>
        <w:szCs w:val="20"/>
      </w:rPr>
      <w:t>1010</w:t>
    </w:r>
    <w:r w:rsidRPr="00486E8F">
      <w:rPr>
        <w:sz w:val="20"/>
        <w:szCs w:val="20"/>
      </w:rPr>
      <w:t xml:space="preserve">18_ </w:t>
    </w:r>
    <w:r>
      <w:rPr>
        <w:sz w:val="20"/>
        <w:szCs w:val="20"/>
      </w:rPr>
      <w:t>Mknot411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45651" w14:textId="353CA3A5" w:rsidR="00EE4C68" w:rsidRPr="00486E8F" w:rsidRDefault="00EE4C68" w:rsidP="00C44D25">
    <w:pPr>
      <w:jc w:val="both"/>
      <w:rPr>
        <w:sz w:val="20"/>
        <w:szCs w:val="20"/>
      </w:rPr>
    </w:pPr>
    <w:r w:rsidRPr="00486E8F">
      <w:rPr>
        <w:sz w:val="20"/>
        <w:szCs w:val="20"/>
      </w:rPr>
      <w:t>SMNot_</w:t>
    </w:r>
    <w:r w:rsidR="00580760">
      <w:rPr>
        <w:sz w:val="20"/>
        <w:szCs w:val="20"/>
      </w:rPr>
      <w:t>06072</w:t>
    </w:r>
    <w:r w:rsidR="005F1FA4">
      <w:rPr>
        <w:sz w:val="20"/>
        <w:szCs w:val="20"/>
      </w:rPr>
      <w:t>1</w:t>
    </w:r>
    <w:r w:rsidRPr="00486E8F">
      <w:rPr>
        <w:sz w:val="20"/>
        <w:szCs w:val="20"/>
      </w:rPr>
      <w:t>_</w:t>
    </w:r>
    <w:r>
      <w:rPr>
        <w:sz w:val="20"/>
        <w:szCs w:val="20"/>
      </w:rPr>
      <w:t>GrozMkNot_411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AB3C1" w14:textId="77777777" w:rsidR="0035494A" w:rsidRDefault="0035494A" w:rsidP="00F77F82">
      <w:r>
        <w:separator/>
      </w:r>
    </w:p>
  </w:footnote>
  <w:footnote w:type="continuationSeparator" w:id="0">
    <w:p w14:paraId="5A8030A9" w14:textId="77777777" w:rsidR="0035494A" w:rsidRDefault="0035494A" w:rsidP="00F7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B7F7B" w14:textId="77777777" w:rsidR="00EE4C68" w:rsidRDefault="007A64E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4C68">
      <w:rPr>
        <w:noProof/>
      </w:rPr>
      <w:t>2</w:t>
    </w:r>
    <w:r>
      <w:rPr>
        <w:noProof/>
      </w:rPr>
      <w:fldChar w:fldCharType="end"/>
    </w:r>
  </w:p>
  <w:p w14:paraId="0EF684DA" w14:textId="77777777" w:rsidR="00EE4C68" w:rsidRPr="00B1182F" w:rsidRDefault="00EE4C68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15BF9" w14:textId="77777777" w:rsidR="00EE4C68" w:rsidRPr="00A142D0" w:rsidRDefault="00EE4C68">
    <w:pPr>
      <w:pStyle w:val="Header"/>
    </w:pPr>
  </w:p>
  <w:p w14:paraId="6091FE2D" w14:textId="77777777" w:rsidR="00EE4C68" w:rsidRPr="00A142D0" w:rsidRDefault="00EE4C68">
    <w:pPr>
      <w:pStyle w:val="Header"/>
    </w:pPr>
  </w:p>
  <w:p w14:paraId="5BD0F052" w14:textId="77777777" w:rsidR="00EE4C68" w:rsidRDefault="00EE4C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D4577"/>
    <w:multiLevelType w:val="hybridMultilevel"/>
    <w:tmpl w:val="37FC2A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453"/>
    <w:multiLevelType w:val="hybridMultilevel"/>
    <w:tmpl w:val="DE0ABE18"/>
    <w:lvl w:ilvl="0" w:tplc="C960F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4121C"/>
    <w:multiLevelType w:val="hybridMultilevel"/>
    <w:tmpl w:val="5978B508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A672411"/>
    <w:multiLevelType w:val="hybridMultilevel"/>
    <w:tmpl w:val="3D90334C"/>
    <w:lvl w:ilvl="0" w:tplc="71565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9122B"/>
    <w:multiLevelType w:val="hybridMultilevel"/>
    <w:tmpl w:val="161804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B0E9E"/>
    <w:multiLevelType w:val="hybridMultilevel"/>
    <w:tmpl w:val="AAECBB7E"/>
    <w:lvl w:ilvl="0" w:tplc="BA5CF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927D8"/>
    <w:multiLevelType w:val="hybridMultilevel"/>
    <w:tmpl w:val="7ABC0422"/>
    <w:lvl w:ilvl="0" w:tplc="0AEA2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A35E04"/>
    <w:multiLevelType w:val="hybridMultilevel"/>
    <w:tmpl w:val="E51C144E"/>
    <w:lvl w:ilvl="0" w:tplc="A566ED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7861A74"/>
    <w:multiLevelType w:val="hybridMultilevel"/>
    <w:tmpl w:val="E89E8FC2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BCE6BC4"/>
    <w:multiLevelType w:val="hybridMultilevel"/>
    <w:tmpl w:val="0AA6F1BA"/>
    <w:lvl w:ilvl="0" w:tplc="C0D67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916FFA"/>
    <w:multiLevelType w:val="multilevel"/>
    <w:tmpl w:val="58C62A5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D705FD"/>
    <w:multiLevelType w:val="multilevel"/>
    <w:tmpl w:val="C8CE0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51"/>
    <w:rsid w:val="0001183C"/>
    <w:rsid w:val="0002140E"/>
    <w:rsid w:val="000319EF"/>
    <w:rsid w:val="00041E5F"/>
    <w:rsid w:val="00045CA1"/>
    <w:rsid w:val="00075403"/>
    <w:rsid w:val="00077DE9"/>
    <w:rsid w:val="00087BEF"/>
    <w:rsid w:val="00087C7B"/>
    <w:rsid w:val="00095AED"/>
    <w:rsid w:val="00095CB6"/>
    <w:rsid w:val="000B5A83"/>
    <w:rsid w:val="000D4D07"/>
    <w:rsid w:val="000D5AF9"/>
    <w:rsid w:val="000E0995"/>
    <w:rsid w:val="000E2F73"/>
    <w:rsid w:val="000F4F0E"/>
    <w:rsid w:val="000F5A57"/>
    <w:rsid w:val="00115C87"/>
    <w:rsid w:val="00116F94"/>
    <w:rsid w:val="00120460"/>
    <w:rsid w:val="00121A9C"/>
    <w:rsid w:val="00122A5A"/>
    <w:rsid w:val="001307DC"/>
    <w:rsid w:val="00135D17"/>
    <w:rsid w:val="001509A5"/>
    <w:rsid w:val="00151A16"/>
    <w:rsid w:val="001545CE"/>
    <w:rsid w:val="00155299"/>
    <w:rsid w:val="00160296"/>
    <w:rsid w:val="00166B5A"/>
    <w:rsid w:val="0017622F"/>
    <w:rsid w:val="0018356E"/>
    <w:rsid w:val="001A3781"/>
    <w:rsid w:val="001A537C"/>
    <w:rsid w:val="001B042D"/>
    <w:rsid w:val="001B0711"/>
    <w:rsid w:val="001B6A18"/>
    <w:rsid w:val="001C69AC"/>
    <w:rsid w:val="001D301D"/>
    <w:rsid w:val="001E2C7D"/>
    <w:rsid w:val="001E7342"/>
    <w:rsid w:val="00200D80"/>
    <w:rsid w:val="0021189A"/>
    <w:rsid w:val="002128BA"/>
    <w:rsid w:val="002157A1"/>
    <w:rsid w:val="00221769"/>
    <w:rsid w:val="00225DBE"/>
    <w:rsid w:val="002438DF"/>
    <w:rsid w:val="00254F4F"/>
    <w:rsid w:val="00256152"/>
    <w:rsid w:val="002635A1"/>
    <w:rsid w:val="00270DE8"/>
    <w:rsid w:val="00276BE0"/>
    <w:rsid w:val="0028084E"/>
    <w:rsid w:val="00286EA1"/>
    <w:rsid w:val="00292505"/>
    <w:rsid w:val="00296F37"/>
    <w:rsid w:val="002B2024"/>
    <w:rsid w:val="002B45ED"/>
    <w:rsid w:val="002B7F50"/>
    <w:rsid w:val="002C379A"/>
    <w:rsid w:val="002D4B99"/>
    <w:rsid w:val="002E0102"/>
    <w:rsid w:val="002F3EAD"/>
    <w:rsid w:val="002F6E20"/>
    <w:rsid w:val="002F7FE8"/>
    <w:rsid w:val="003053B9"/>
    <w:rsid w:val="00305AAF"/>
    <w:rsid w:val="00341DD4"/>
    <w:rsid w:val="0035494A"/>
    <w:rsid w:val="00354D51"/>
    <w:rsid w:val="0036527E"/>
    <w:rsid w:val="00372C68"/>
    <w:rsid w:val="003A09E2"/>
    <w:rsid w:val="003A0B2A"/>
    <w:rsid w:val="003A6949"/>
    <w:rsid w:val="003C46F1"/>
    <w:rsid w:val="003C5FC2"/>
    <w:rsid w:val="003E25EF"/>
    <w:rsid w:val="003F1D2B"/>
    <w:rsid w:val="003F1FB7"/>
    <w:rsid w:val="00402877"/>
    <w:rsid w:val="00402A0E"/>
    <w:rsid w:val="00422D68"/>
    <w:rsid w:val="00424138"/>
    <w:rsid w:val="00426D28"/>
    <w:rsid w:val="004325EB"/>
    <w:rsid w:val="00444C0B"/>
    <w:rsid w:val="004478A0"/>
    <w:rsid w:val="004511F7"/>
    <w:rsid w:val="004544A3"/>
    <w:rsid w:val="004600A7"/>
    <w:rsid w:val="00466B24"/>
    <w:rsid w:val="004734C6"/>
    <w:rsid w:val="0047568E"/>
    <w:rsid w:val="00484B54"/>
    <w:rsid w:val="00486E8F"/>
    <w:rsid w:val="00491A67"/>
    <w:rsid w:val="004A675C"/>
    <w:rsid w:val="004C052D"/>
    <w:rsid w:val="004D26A4"/>
    <w:rsid w:val="004D6786"/>
    <w:rsid w:val="004E0B44"/>
    <w:rsid w:val="004E603E"/>
    <w:rsid w:val="004E61C4"/>
    <w:rsid w:val="004F11A7"/>
    <w:rsid w:val="004F7721"/>
    <w:rsid w:val="00506C3C"/>
    <w:rsid w:val="00510E73"/>
    <w:rsid w:val="00531323"/>
    <w:rsid w:val="00542814"/>
    <w:rsid w:val="00556A5C"/>
    <w:rsid w:val="0056110D"/>
    <w:rsid w:val="005618D5"/>
    <w:rsid w:val="00565604"/>
    <w:rsid w:val="0057226F"/>
    <w:rsid w:val="00576FCF"/>
    <w:rsid w:val="005779A1"/>
    <w:rsid w:val="00580760"/>
    <w:rsid w:val="0058142E"/>
    <w:rsid w:val="00585212"/>
    <w:rsid w:val="00596E44"/>
    <w:rsid w:val="005978FB"/>
    <w:rsid w:val="005A59D8"/>
    <w:rsid w:val="005B0502"/>
    <w:rsid w:val="005B3749"/>
    <w:rsid w:val="005B7F14"/>
    <w:rsid w:val="005B7FD9"/>
    <w:rsid w:val="005C4790"/>
    <w:rsid w:val="005D13CE"/>
    <w:rsid w:val="005D494A"/>
    <w:rsid w:val="005E2096"/>
    <w:rsid w:val="005E36D3"/>
    <w:rsid w:val="005E41E4"/>
    <w:rsid w:val="005E42E4"/>
    <w:rsid w:val="005F0DBD"/>
    <w:rsid w:val="005F1FA4"/>
    <w:rsid w:val="006121DE"/>
    <w:rsid w:val="00614B8F"/>
    <w:rsid w:val="006216DB"/>
    <w:rsid w:val="0063291F"/>
    <w:rsid w:val="00662F9F"/>
    <w:rsid w:val="00663841"/>
    <w:rsid w:val="0066744D"/>
    <w:rsid w:val="00677F55"/>
    <w:rsid w:val="00691ABD"/>
    <w:rsid w:val="00692B7F"/>
    <w:rsid w:val="00693F8A"/>
    <w:rsid w:val="00697930"/>
    <w:rsid w:val="006C1BAF"/>
    <w:rsid w:val="006C2E98"/>
    <w:rsid w:val="006C6C6D"/>
    <w:rsid w:val="006D509B"/>
    <w:rsid w:val="00721BE5"/>
    <w:rsid w:val="00732600"/>
    <w:rsid w:val="0077071C"/>
    <w:rsid w:val="007709BB"/>
    <w:rsid w:val="00775260"/>
    <w:rsid w:val="00777965"/>
    <w:rsid w:val="007805A7"/>
    <w:rsid w:val="0078577C"/>
    <w:rsid w:val="00792632"/>
    <w:rsid w:val="007A64E2"/>
    <w:rsid w:val="007D67DB"/>
    <w:rsid w:val="007D6CA9"/>
    <w:rsid w:val="007F4FEF"/>
    <w:rsid w:val="0080610D"/>
    <w:rsid w:val="00823182"/>
    <w:rsid w:val="00823DBE"/>
    <w:rsid w:val="008246BF"/>
    <w:rsid w:val="008249F9"/>
    <w:rsid w:val="0083253B"/>
    <w:rsid w:val="00834026"/>
    <w:rsid w:val="008348D9"/>
    <w:rsid w:val="00837529"/>
    <w:rsid w:val="0084214D"/>
    <w:rsid w:val="00847058"/>
    <w:rsid w:val="00851AB7"/>
    <w:rsid w:val="00854902"/>
    <w:rsid w:val="00860A44"/>
    <w:rsid w:val="008636F7"/>
    <w:rsid w:val="008875CD"/>
    <w:rsid w:val="008943BE"/>
    <w:rsid w:val="0089451C"/>
    <w:rsid w:val="008D2E12"/>
    <w:rsid w:val="008D4369"/>
    <w:rsid w:val="008F1879"/>
    <w:rsid w:val="008F236C"/>
    <w:rsid w:val="008F4A18"/>
    <w:rsid w:val="00905897"/>
    <w:rsid w:val="00905C00"/>
    <w:rsid w:val="009166BE"/>
    <w:rsid w:val="00931FB5"/>
    <w:rsid w:val="00933B19"/>
    <w:rsid w:val="009346F4"/>
    <w:rsid w:val="00936FED"/>
    <w:rsid w:val="009370DB"/>
    <w:rsid w:val="00942B06"/>
    <w:rsid w:val="009472E7"/>
    <w:rsid w:val="00950F5A"/>
    <w:rsid w:val="00971B97"/>
    <w:rsid w:val="0097491D"/>
    <w:rsid w:val="00976DD2"/>
    <w:rsid w:val="00986A5E"/>
    <w:rsid w:val="00990538"/>
    <w:rsid w:val="009914E0"/>
    <w:rsid w:val="009A3FB4"/>
    <w:rsid w:val="009A5D06"/>
    <w:rsid w:val="009B012C"/>
    <w:rsid w:val="009B219B"/>
    <w:rsid w:val="009B67B0"/>
    <w:rsid w:val="009C6E33"/>
    <w:rsid w:val="009D7BB7"/>
    <w:rsid w:val="009E4608"/>
    <w:rsid w:val="009E4D58"/>
    <w:rsid w:val="009E727A"/>
    <w:rsid w:val="00A02A9C"/>
    <w:rsid w:val="00A1046B"/>
    <w:rsid w:val="00A142D0"/>
    <w:rsid w:val="00A2338D"/>
    <w:rsid w:val="00A37AD1"/>
    <w:rsid w:val="00A53593"/>
    <w:rsid w:val="00A56EAD"/>
    <w:rsid w:val="00A660E5"/>
    <w:rsid w:val="00A66485"/>
    <w:rsid w:val="00A66849"/>
    <w:rsid w:val="00A7753B"/>
    <w:rsid w:val="00A908B0"/>
    <w:rsid w:val="00A9391C"/>
    <w:rsid w:val="00A946D7"/>
    <w:rsid w:val="00AB6FEE"/>
    <w:rsid w:val="00AF471F"/>
    <w:rsid w:val="00B0050E"/>
    <w:rsid w:val="00B03B41"/>
    <w:rsid w:val="00B0647B"/>
    <w:rsid w:val="00B100FD"/>
    <w:rsid w:val="00B1182F"/>
    <w:rsid w:val="00B14E2C"/>
    <w:rsid w:val="00B21C4C"/>
    <w:rsid w:val="00B2628D"/>
    <w:rsid w:val="00B26363"/>
    <w:rsid w:val="00B454A1"/>
    <w:rsid w:val="00B454E9"/>
    <w:rsid w:val="00B46073"/>
    <w:rsid w:val="00B549CF"/>
    <w:rsid w:val="00B67E17"/>
    <w:rsid w:val="00B7245D"/>
    <w:rsid w:val="00B8456A"/>
    <w:rsid w:val="00B916E2"/>
    <w:rsid w:val="00B93528"/>
    <w:rsid w:val="00BA5081"/>
    <w:rsid w:val="00BA6267"/>
    <w:rsid w:val="00BB06A4"/>
    <w:rsid w:val="00BB2395"/>
    <w:rsid w:val="00BB76E7"/>
    <w:rsid w:val="00BD1508"/>
    <w:rsid w:val="00BD3E2F"/>
    <w:rsid w:val="00BE0757"/>
    <w:rsid w:val="00BE5534"/>
    <w:rsid w:val="00BF43F8"/>
    <w:rsid w:val="00C10BD2"/>
    <w:rsid w:val="00C14FE5"/>
    <w:rsid w:val="00C223C3"/>
    <w:rsid w:val="00C31E55"/>
    <w:rsid w:val="00C3656D"/>
    <w:rsid w:val="00C36B4A"/>
    <w:rsid w:val="00C44D25"/>
    <w:rsid w:val="00C70B01"/>
    <w:rsid w:val="00C948EA"/>
    <w:rsid w:val="00CA1B56"/>
    <w:rsid w:val="00CA24DB"/>
    <w:rsid w:val="00CB2AC5"/>
    <w:rsid w:val="00CC12D9"/>
    <w:rsid w:val="00CC3C58"/>
    <w:rsid w:val="00CD015F"/>
    <w:rsid w:val="00D01706"/>
    <w:rsid w:val="00D03268"/>
    <w:rsid w:val="00D06805"/>
    <w:rsid w:val="00D1354D"/>
    <w:rsid w:val="00D13B57"/>
    <w:rsid w:val="00D21ED1"/>
    <w:rsid w:val="00D43D0D"/>
    <w:rsid w:val="00D45354"/>
    <w:rsid w:val="00D47F27"/>
    <w:rsid w:val="00D65A5D"/>
    <w:rsid w:val="00D71E4C"/>
    <w:rsid w:val="00D86EF8"/>
    <w:rsid w:val="00D953CF"/>
    <w:rsid w:val="00D96E41"/>
    <w:rsid w:val="00DB3568"/>
    <w:rsid w:val="00DB4694"/>
    <w:rsid w:val="00DE700E"/>
    <w:rsid w:val="00E01401"/>
    <w:rsid w:val="00E056AB"/>
    <w:rsid w:val="00E072E2"/>
    <w:rsid w:val="00E1616C"/>
    <w:rsid w:val="00E16E0A"/>
    <w:rsid w:val="00E242A0"/>
    <w:rsid w:val="00E33AF9"/>
    <w:rsid w:val="00E40A07"/>
    <w:rsid w:val="00E420D1"/>
    <w:rsid w:val="00E7339C"/>
    <w:rsid w:val="00E827B7"/>
    <w:rsid w:val="00E85722"/>
    <w:rsid w:val="00EA3361"/>
    <w:rsid w:val="00EB2F19"/>
    <w:rsid w:val="00EB3AB1"/>
    <w:rsid w:val="00EC37FE"/>
    <w:rsid w:val="00EC3A85"/>
    <w:rsid w:val="00EC3CD5"/>
    <w:rsid w:val="00EE1070"/>
    <w:rsid w:val="00EE4C68"/>
    <w:rsid w:val="00EE751D"/>
    <w:rsid w:val="00EF73EF"/>
    <w:rsid w:val="00F05F12"/>
    <w:rsid w:val="00F05F31"/>
    <w:rsid w:val="00F3454E"/>
    <w:rsid w:val="00F34DA2"/>
    <w:rsid w:val="00F35654"/>
    <w:rsid w:val="00F42DD4"/>
    <w:rsid w:val="00F47227"/>
    <w:rsid w:val="00F51965"/>
    <w:rsid w:val="00F616AF"/>
    <w:rsid w:val="00F669B7"/>
    <w:rsid w:val="00F66AB0"/>
    <w:rsid w:val="00F74CD4"/>
    <w:rsid w:val="00F77F82"/>
    <w:rsid w:val="00F83C9C"/>
    <w:rsid w:val="00F9542E"/>
    <w:rsid w:val="00FB759B"/>
    <w:rsid w:val="00FE6949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B5D00"/>
  <w15:docId w15:val="{B4DCADD9-E372-4583-AA16-041DB036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3BE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157A1"/>
    <w:pPr>
      <w:keepNext/>
      <w:jc w:val="center"/>
      <w:outlineLvl w:val="0"/>
    </w:pPr>
    <w:rPr>
      <w:rFonts w:eastAsia="Times New Roman"/>
      <w:b/>
      <w:bCs/>
      <w:kern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157A1"/>
    <w:rPr>
      <w:rFonts w:eastAsia="Times New Roman"/>
      <w:b/>
      <w:bCs/>
      <w:kern w:val="36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54D51"/>
    <w:pPr>
      <w:ind w:left="720"/>
      <w:contextualSpacing/>
    </w:pPr>
  </w:style>
  <w:style w:type="paragraph" w:styleId="NormalWeb">
    <w:name w:val="Normal (Web)"/>
    <w:basedOn w:val="Normal"/>
    <w:uiPriority w:val="99"/>
    <w:rsid w:val="00B03B41"/>
    <w:pPr>
      <w:spacing w:before="75" w:after="75"/>
      <w:ind w:firstLine="375"/>
      <w:jc w:val="both"/>
    </w:pPr>
    <w:rPr>
      <w:rFonts w:eastAsia="Times New Roman"/>
      <w:lang w:eastAsia="ru-RU"/>
    </w:rPr>
  </w:style>
  <w:style w:type="paragraph" w:styleId="BodyText">
    <w:name w:val="Body Text"/>
    <w:basedOn w:val="Normal"/>
    <w:link w:val="BodyTextChar"/>
    <w:uiPriority w:val="99"/>
    <w:rsid w:val="008943BE"/>
    <w:pPr>
      <w:spacing w:before="75" w:after="75"/>
      <w:ind w:firstLine="375"/>
      <w:jc w:val="both"/>
    </w:pPr>
    <w:rPr>
      <w:rFonts w:eastAsia="Times New Roman"/>
      <w:lang w:eastAsia="ru-RU"/>
    </w:rPr>
  </w:style>
  <w:style w:type="character" w:customStyle="1" w:styleId="BodyTextChar">
    <w:name w:val="Body Text Char"/>
    <w:link w:val="BodyText"/>
    <w:uiPriority w:val="99"/>
    <w:rsid w:val="008943BE"/>
    <w:rPr>
      <w:rFonts w:eastAsia="Times New Roman"/>
      <w:sz w:val="24"/>
      <w:szCs w:val="24"/>
      <w:lang w:eastAsia="ru-RU"/>
    </w:rPr>
  </w:style>
  <w:style w:type="character" w:styleId="Hyperlink">
    <w:name w:val="Hyperlink"/>
    <w:uiPriority w:val="99"/>
    <w:rsid w:val="00424138"/>
    <w:rPr>
      <w:color w:val="0000FF"/>
      <w:u w:val="single"/>
    </w:rPr>
  </w:style>
  <w:style w:type="character" w:styleId="CommentReference">
    <w:name w:val="annotation reference"/>
    <w:uiPriority w:val="99"/>
    <w:semiHidden/>
    <w:rsid w:val="00150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09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0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09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9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50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A5"/>
    <w:rPr>
      <w:rFonts w:ascii="Segoe UI" w:hAnsi="Segoe UI" w:cs="Segoe UI"/>
      <w:sz w:val="18"/>
      <w:szCs w:val="18"/>
    </w:rPr>
  </w:style>
  <w:style w:type="character" w:customStyle="1" w:styleId="italic">
    <w:name w:val="italic"/>
    <w:uiPriority w:val="99"/>
    <w:rsid w:val="002157A1"/>
    <w:rPr>
      <w:i/>
      <w:iCs/>
    </w:rPr>
  </w:style>
  <w:style w:type="character" w:customStyle="1" w:styleId="apple-converted-space">
    <w:name w:val="apple-converted-space"/>
    <w:uiPriority w:val="99"/>
    <w:rsid w:val="002157A1"/>
  </w:style>
  <w:style w:type="paragraph" w:customStyle="1" w:styleId="CM1">
    <w:name w:val="CM1"/>
    <w:basedOn w:val="Normal"/>
    <w:next w:val="Normal"/>
    <w:uiPriority w:val="99"/>
    <w:rsid w:val="002157A1"/>
    <w:pPr>
      <w:autoSpaceDE w:val="0"/>
      <w:autoSpaceDN w:val="0"/>
      <w:adjustRightInd w:val="0"/>
    </w:pPr>
    <w:rPr>
      <w:rFonts w:ascii="EUAlbertina" w:eastAsia="Times New Roman" w:hAnsi="EUAlbertina" w:cs="EUAlbertina"/>
      <w:lang w:eastAsia="lv-LV"/>
    </w:rPr>
  </w:style>
  <w:style w:type="paragraph" w:styleId="Header">
    <w:name w:val="header"/>
    <w:basedOn w:val="Normal"/>
    <w:link w:val="HeaderChar"/>
    <w:uiPriority w:val="99"/>
    <w:rsid w:val="00F77F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F82"/>
  </w:style>
  <w:style w:type="paragraph" w:styleId="Footer">
    <w:name w:val="footer"/>
    <w:basedOn w:val="Normal"/>
    <w:link w:val="FooterChar"/>
    <w:uiPriority w:val="99"/>
    <w:rsid w:val="00F77F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F82"/>
  </w:style>
  <w:style w:type="paragraph" w:customStyle="1" w:styleId="H4">
    <w:name w:val="H4"/>
    <w:uiPriority w:val="99"/>
    <w:rsid w:val="00A660E5"/>
    <w:pPr>
      <w:spacing w:after="120"/>
      <w:jc w:val="center"/>
      <w:outlineLvl w:val="3"/>
    </w:pPr>
    <w:rPr>
      <w:rFonts w:eastAsia="Times New Roman"/>
      <w:b/>
      <w:bCs/>
      <w:sz w:val="28"/>
      <w:szCs w:val="28"/>
      <w:lang w:eastAsia="zh-CN"/>
    </w:rPr>
  </w:style>
  <w:style w:type="paragraph" w:styleId="PlainText">
    <w:name w:val="Plain Text"/>
    <w:basedOn w:val="Normal"/>
    <w:link w:val="PlainTextChar"/>
    <w:uiPriority w:val="99"/>
    <w:rsid w:val="00A660E5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PlainTextChar">
    <w:name w:val="Plain Text Char"/>
    <w:link w:val="PlainText"/>
    <w:uiPriority w:val="99"/>
    <w:rsid w:val="00A660E5"/>
    <w:rPr>
      <w:rFonts w:ascii="Courier New" w:hAnsi="Courier New" w:cs="Courier New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7774-dzelzcela-liku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47774-dzelzcela-likum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Grozījumu Ministru kabineta 1998. gada 20. oktobra noteikumos Nr. 411 projekts ,,Noteikumi par stratēģiskās un reģionālās nozīmes dzelzceļa infrastruktūras iedalījumu"</vt:lpstr>
    </vt:vector>
  </TitlesOfParts>
  <Company>Satiksmes ministrija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Grozījumu Ministru kabineta 1998. gada 20. oktobra noteikumos Nr. 411 projekts ,,Noteikumi par stratēģiskās un reģionālās nozīmes dzelzceļa infrastruktūras iedalījumu"</dc:title>
  <dc:subject/>
  <dc:creator>Oļga Grafcova</dc:creator>
  <cp:keywords>MInistru kabineta noteikumu projekts</cp:keywords>
  <dc:description>Santa.Balasa@sam.gov.lv67028071</dc:description>
  <cp:lastModifiedBy>S</cp:lastModifiedBy>
  <cp:revision>4</cp:revision>
  <cp:lastPrinted>2018-10-23T12:03:00Z</cp:lastPrinted>
  <dcterms:created xsi:type="dcterms:W3CDTF">2021-05-28T08:52:00Z</dcterms:created>
  <dcterms:modified xsi:type="dcterms:W3CDTF">2021-07-08T16:34:00Z</dcterms:modified>
</cp:coreProperties>
</file>