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9F016" w14:textId="77777777" w:rsidR="006E6606" w:rsidRPr="008343DC" w:rsidRDefault="006E6606" w:rsidP="006E6606">
      <w:pPr>
        <w:spacing w:after="120" w:line="240" w:lineRule="auto"/>
        <w:jc w:val="right"/>
      </w:pPr>
      <w:r w:rsidRPr="008343DC">
        <w:t xml:space="preserve">Apstiprināts </w:t>
      </w:r>
    </w:p>
    <w:p w14:paraId="7C56160B" w14:textId="0D98B164" w:rsidR="006E6606" w:rsidRPr="006E6606" w:rsidRDefault="006E6606" w:rsidP="006E6606">
      <w:pPr>
        <w:spacing w:after="0" w:line="240" w:lineRule="auto"/>
        <w:jc w:val="right"/>
      </w:pPr>
      <w:r w:rsidRPr="008343DC">
        <w:t xml:space="preserve">ar </w:t>
      </w:r>
      <w:r w:rsidRPr="006E6606">
        <w:t xml:space="preserve">Rīgas metropoles areāla vienotas </w:t>
      </w:r>
    </w:p>
    <w:p w14:paraId="6FFC5322" w14:textId="2DD6F108" w:rsidR="006E6606" w:rsidRDefault="006E6606" w:rsidP="00755F5B">
      <w:pPr>
        <w:widowControl/>
        <w:spacing w:after="0" w:line="240" w:lineRule="auto"/>
        <w:jc w:val="right"/>
      </w:pPr>
      <w:r w:rsidRPr="006E6606">
        <w:t>mobilitātes politikas īstenošanas uzraudzības</w:t>
      </w:r>
      <w:r w:rsidR="00755F5B">
        <w:t xml:space="preserve"> </w:t>
      </w:r>
      <w:r w:rsidRPr="008343DC">
        <w:t>padomes</w:t>
      </w:r>
      <w:r w:rsidRPr="008343DC" w:rsidDel="00B838BC">
        <w:t xml:space="preserve"> </w:t>
      </w:r>
    </w:p>
    <w:p w14:paraId="3E0E22B5" w14:textId="230BD482" w:rsidR="006E6606" w:rsidRPr="008343DC" w:rsidRDefault="006E6606" w:rsidP="006E6606">
      <w:pPr>
        <w:spacing w:after="0" w:line="240" w:lineRule="auto"/>
        <w:jc w:val="right"/>
      </w:pPr>
      <w:r w:rsidRPr="008343DC">
        <w:t>20</w:t>
      </w:r>
      <w:r>
        <w:t>26</w:t>
      </w:r>
      <w:r w:rsidRPr="008343DC">
        <w:t>.</w:t>
      </w:r>
      <w:r w:rsidR="00410426">
        <w:t xml:space="preserve"> </w:t>
      </w:r>
      <w:r>
        <w:t xml:space="preserve">gada </w:t>
      </w:r>
      <w:r w:rsidR="00410426">
        <w:t>23. jūlija</w:t>
      </w:r>
      <w:r w:rsidRPr="008343DC">
        <w:t xml:space="preserve"> sēdes lēmumu, </w:t>
      </w:r>
    </w:p>
    <w:p w14:paraId="3F564E33" w14:textId="2B541437" w:rsidR="006E6606" w:rsidRPr="008343DC" w:rsidRDefault="006E6606" w:rsidP="006E6606">
      <w:pPr>
        <w:spacing w:after="0" w:line="240" w:lineRule="auto"/>
        <w:jc w:val="right"/>
      </w:pPr>
      <w:r w:rsidRPr="008343DC">
        <w:t xml:space="preserve">protokols Nr. </w:t>
      </w:r>
      <w:r w:rsidR="00410426">
        <w:t>1</w:t>
      </w:r>
    </w:p>
    <w:p w14:paraId="1AD4F503" w14:textId="77777777" w:rsidR="00347444" w:rsidRPr="007867A3" w:rsidRDefault="00347444" w:rsidP="007867A3">
      <w:pPr>
        <w:widowControl/>
        <w:spacing w:after="0" w:line="240" w:lineRule="auto"/>
        <w:rPr>
          <w:rFonts w:eastAsia="Times New Roman"/>
        </w:rPr>
      </w:pPr>
    </w:p>
    <w:p w14:paraId="637B8272" w14:textId="77777777" w:rsidR="00920F2C" w:rsidRPr="007867A3" w:rsidRDefault="00CF43BB" w:rsidP="007867A3">
      <w:pPr>
        <w:widowControl/>
        <w:spacing w:after="0" w:line="240" w:lineRule="auto"/>
        <w:jc w:val="center"/>
        <w:rPr>
          <w:rFonts w:eastAsia="Times New Roman"/>
          <w:b/>
          <w:bCs/>
        </w:rPr>
      </w:pPr>
      <w:r w:rsidRPr="007867A3">
        <w:rPr>
          <w:rFonts w:eastAsia="Times New Roman"/>
          <w:b/>
          <w:bCs/>
        </w:rPr>
        <w:t xml:space="preserve">Rīgas metropoles areāla vienotas mobilitātes politikas īstenošanas </w:t>
      </w:r>
    </w:p>
    <w:p w14:paraId="4E8B6C86" w14:textId="4B7F08A5" w:rsidR="000B3646" w:rsidRPr="007867A3" w:rsidRDefault="00CF43BB" w:rsidP="007867A3">
      <w:pPr>
        <w:widowControl/>
        <w:spacing w:after="0" w:line="240" w:lineRule="auto"/>
        <w:jc w:val="center"/>
        <w:rPr>
          <w:rFonts w:eastAsia="Times New Roman"/>
          <w:b/>
          <w:bCs/>
        </w:rPr>
      </w:pPr>
      <w:r w:rsidRPr="007867A3">
        <w:rPr>
          <w:rFonts w:eastAsia="Times New Roman"/>
          <w:b/>
          <w:bCs/>
        </w:rPr>
        <w:t>uzraudzības padomes</w:t>
      </w:r>
      <w:r w:rsidRPr="007867A3" w:rsidDel="00CF43BB">
        <w:rPr>
          <w:rFonts w:eastAsia="Times New Roman"/>
          <w:b/>
          <w:bCs/>
        </w:rPr>
        <w:t xml:space="preserve"> </w:t>
      </w:r>
      <w:r w:rsidR="0073714F" w:rsidRPr="007867A3">
        <w:rPr>
          <w:rFonts w:eastAsia="Times New Roman"/>
          <w:b/>
          <w:bCs/>
        </w:rPr>
        <w:t>nolikums</w:t>
      </w:r>
    </w:p>
    <w:p w14:paraId="086C203C" w14:textId="77777777" w:rsidR="00347444" w:rsidRPr="007867A3" w:rsidRDefault="00347444" w:rsidP="007867A3">
      <w:pPr>
        <w:widowControl/>
        <w:spacing w:after="0" w:line="240" w:lineRule="auto"/>
        <w:rPr>
          <w:rFonts w:eastAsia="Times New Roman"/>
        </w:rPr>
      </w:pPr>
    </w:p>
    <w:p w14:paraId="371D649B" w14:textId="77777777" w:rsidR="00347444" w:rsidRPr="007867A3" w:rsidRDefault="00347444" w:rsidP="007867A3">
      <w:pPr>
        <w:widowControl/>
        <w:spacing w:after="0" w:line="240" w:lineRule="auto"/>
        <w:rPr>
          <w:rFonts w:eastAsia="Times New Roman"/>
        </w:rPr>
      </w:pPr>
    </w:p>
    <w:p w14:paraId="5962BED1" w14:textId="5FDB21CA" w:rsidR="00FF7A41" w:rsidRPr="007867A3" w:rsidRDefault="00FF7A41" w:rsidP="007867A3">
      <w:pPr>
        <w:pStyle w:val="Sarakstarindkopa"/>
        <w:spacing w:after="0" w:line="240" w:lineRule="auto"/>
        <w:ind w:left="1080"/>
        <w:contextualSpacing w:val="0"/>
        <w:jc w:val="center"/>
        <w:rPr>
          <w:rFonts w:ascii="Times New Roman" w:hAnsi="Times New Roman"/>
          <w:b/>
          <w:bCs/>
          <w:sz w:val="24"/>
          <w:szCs w:val="24"/>
        </w:rPr>
      </w:pPr>
      <w:r w:rsidRPr="007867A3">
        <w:rPr>
          <w:rFonts w:ascii="Times New Roman" w:hAnsi="Times New Roman"/>
          <w:b/>
          <w:bCs/>
          <w:sz w:val="24"/>
          <w:szCs w:val="24"/>
        </w:rPr>
        <w:t>I. Vispārīg</w:t>
      </w:r>
      <w:r w:rsidR="0040769F">
        <w:rPr>
          <w:rFonts w:ascii="Times New Roman" w:hAnsi="Times New Roman"/>
          <w:b/>
          <w:bCs/>
          <w:sz w:val="24"/>
          <w:szCs w:val="24"/>
        </w:rPr>
        <w:t>ais</w:t>
      </w:r>
      <w:r w:rsidRPr="007867A3">
        <w:rPr>
          <w:rFonts w:ascii="Times New Roman" w:hAnsi="Times New Roman"/>
          <w:b/>
          <w:bCs/>
          <w:sz w:val="24"/>
          <w:szCs w:val="24"/>
        </w:rPr>
        <w:t xml:space="preserve"> jautājum</w:t>
      </w:r>
      <w:r w:rsidR="0040769F">
        <w:rPr>
          <w:rFonts w:ascii="Times New Roman" w:hAnsi="Times New Roman"/>
          <w:b/>
          <w:bCs/>
          <w:sz w:val="24"/>
          <w:szCs w:val="24"/>
        </w:rPr>
        <w:t>s</w:t>
      </w:r>
    </w:p>
    <w:p w14:paraId="3C3F3AC2" w14:textId="77777777" w:rsidR="00FF7A41" w:rsidRPr="007867A3" w:rsidRDefault="00FF7A41" w:rsidP="007867A3">
      <w:pPr>
        <w:spacing w:after="0" w:line="240" w:lineRule="auto"/>
        <w:jc w:val="center"/>
        <w:rPr>
          <w:b/>
          <w:bCs/>
        </w:rPr>
      </w:pPr>
    </w:p>
    <w:p w14:paraId="60BDEE5B" w14:textId="2FFC3E86" w:rsidR="00FF7A41" w:rsidRPr="00E64AB5" w:rsidRDefault="00FF7A41" w:rsidP="00E64AB5">
      <w:pPr>
        <w:pStyle w:val="Sarakstarindkopa"/>
        <w:numPr>
          <w:ilvl w:val="0"/>
          <w:numId w:val="21"/>
        </w:numPr>
        <w:spacing w:after="0" w:line="240" w:lineRule="auto"/>
        <w:ind w:left="426" w:hanging="426"/>
        <w:jc w:val="both"/>
        <w:rPr>
          <w:rFonts w:ascii="Times New Roman" w:hAnsi="Times New Roman"/>
          <w:sz w:val="24"/>
          <w:szCs w:val="24"/>
        </w:rPr>
      </w:pPr>
      <w:r w:rsidRPr="00E64AB5">
        <w:rPr>
          <w:rFonts w:ascii="Times New Roman" w:hAnsi="Times New Roman"/>
          <w:sz w:val="24"/>
          <w:szCs w:val="24"/>
        </w:rPr>
        <w:t xml:space="preserve">Nolikums nosaka </w:t>
      </w:r>
      <w:r w:rsidR="00EC5A34" w:rsidRPr="00E64AB5">
        <w:rPr>
          <w:rFonts w:ascii="Times New Roman" w:hAnsi="Times New Roman"/>
          <w:sz w:val="24"/>
          <w:szCs w:val="24"/>
        </w:rPr>
        <w:t xml:space="preserve">Rīgas metropoles areāla vienotas mobilitātes politikas īstenošanas uzraudzības padomes </w:t>
      </w:r>
      <w:r w:rsidRPr="00E64AB5">
        <w:rPr>
          <w:rFonts w:ascii="Times New Roman" w:hAnsi="Times New Roman"/>
          <w:sz w:val="24"/>
          <w:szCs w:val="24"/>
        </w:rPr>
        <w:t>(turpmāk –</w:t>
      </w:r>
      <w:r w:rsidR="009168E7" w:rsidRPr="00E64AB5">
        <w:rPr>
          <w:rFonts w:ascii="Times New Roman" w:hAnsi="Times New Roman"/>
          <w:sz w:val="24"/>
          <w:szCs w:val="24"/>
        </w:rPr>
        <w:t xml:space="preserve"> uzraudzības padome</w:t>
      </w:r>
      <w:r w:rsidRPr="00E64AB5">
        <w:rPr>
          <w:rFonts w:ascii="Times New Roman" w:hAnsi="Times New Roman"/>
          <w:sz w:val="24"/>
          <w:szCs w:val="24"/>
        </w:rPr>
        <w:t xml:space="preserve">) </w:t>
      </w:r>
      <w:r w:rsidR="00E14002" w:rsidRPr="00E64AB5">
        <w:rPr>
          <w:rFonts w:ascii="Times New Roman" w:hAnsi="Times New Roman"/>
          <w:sz w:val="24"/>
          <w:szCs w:val="24"/>
        </w:rPr>
        <w:t xml:space="preserve">kā </w:t>
      </w:r>
      <w:r w:rsidR="00537245" w:rsidRPr="00E64AB5">
        <w:rPr>
          <w:rFonts w:ascii="Times New Roman" w:hAnsi="Times New Roman"/>
          <w:sz w:val="24"/>
          <w:szCs w:val="24"/>
        </w:rPr>
        <w:t xml:space="preserve">konsultatīvās institūcijas </w:t>
      </w:r>
      <w:r w:rsidRPr="00E64AB5">
        <w:rPr>
          <w:rFonts w:ascii="Times New Roman" w:hAnsi="Times New Roman"/>
          <w:sz w:val="24"/>
          <w:szCs w:val="24"/>
        </w:rPr>
        <w:t xml:space="preserve">funkcijas, uzdevumus un tiesības, kā arī </w:t>
      </w:r>
      <w:r w:rsidR="007D4680" w:rsidRPr="00E64AB5">
        <w:rPr>
          <w:rFonts w:ascii="Times New Roman" w:hAnsi="Times New Roman"/>
          <w:sz w:val="24"/>
          <w:szCs w:val="24"/>
        </w:rPr>
        <w:t>uzraudzības padomes</w:t>
      </w:r>
      <w:r w:rsidRPr="00E64AB5">
        <w:rPr>
          <w:rFonts w:ascii="Times New Roman" w:hAnsi="Times New Roman"/>
          <w:sz w:val="24"/>
          <w:szCs w:val="24"/>
        </w:rPr>
        <w:t xml:space="preserve"> sastāvu un tās darba organizāciju.</w:t>
      </w:r>
    </w:p>
    <w:p w14:paraId="229BECC3" w14:textId="77777777" w:rsidR="00FF7A41" w:rsidRPr="00315898" w:rsidRDefault="00FF7A41" w:rsidP="007867A3">
      <w:pPr>
        <w:spacing w:after="0" w:line="240" w:lineRule="auto"/>
        <w:jc w:val="both"/>
      </w:pPr>
    </w:p>
    <w:p w14:paraId="52D6BFFE" w14:textId="49643D2D" w:rsidR="00FF7A41" w:rsidRPr="007867A3" w:rsidRDefault="00FF7A41" w:rsidP="007867A3">
      <w:pPr>
        <w:pStyle w:val="Sarakstarindkopa"/>
        <w:spacing w:after="0" w:line="240" w:lineRule="auto"/>
        <w:ind w:left="360"/>
        <w:contextualSpacing w:val="0"/>
        <w:jc w:val="center"/>
        <w:rPr>
          <w:rFonts w:ascii="Times New Roman" w:hAnsi="Times New Roman"/>
          <w:b/>
          <w:bCs/>
          <w:sz w:val="24"/>
          <w:szCs w:val="24"/>
        </w:rPr>
      </w:pPr>
      <w:r w:rsidRPr="007867A3">
        <w:rPr>
          <w:rFonts w:ascii="Times New Roman" w:hAnsi="Times New Roman"/>
          <w:b/>
          <w:bCs/>
          <w:sz w:val="24"/>
          <w:szCs w:val="24"/>
        </w:rPr>
        <w:t xml:space="preserve">II. </w:t>
      </w:r>
      <w:r w:rsidR="00CB222C">
        <w:rPr>
          <w:rFonts w:ascii="Times New Roman" w:hAnsi="Times New Roman"/>
          <w:b/>
          <w:bCs/>
          <w:sz w:val="24"/>
          <w:szCs w:val="24"/>
        </w:rPr>
        <w:t>Uzraudzības padomes</w:t>
      </w:r>
      <w:r w:rsidRPr="007867A3">
        <w:rPr>
          <w:rFonts w:ascii="Times New Roman" w:hAnsi="Times New Roman"/>
          <w:b/>
          <w:bCs/>
          <w:sz w:val="24"/>
          <w:szCs w:val="24"/>
        </w:rPr>
        <w:t xml:space="preserve"> funkcijas, uzdevumi un tiesības</w:t>
      </w:r>
    </w:p>
    <w:p w14:paraId="1390543C" w14:textId="77777777" w:rsidR="00FF7A41" w:rsidRPr="007867A3" w:rsidRDefault="00FF7A41" w:rsidP="007867A3">
      <w:pPr>
        <w:pStyle w:val="Sarakstarindkopa"/>
        <w:spacing w:after="0" w:line="240" w:lineRule="auto"/>
        <w:ind w:left="0"/>
        <w:contextualSpacing w:val="0"/>
        <w:rPr>
          <w:rFonts w:ascii="Times New Roman" w:hAnsi="Times New Roman"/>
          <w:b/>
          <w:bCs/>
          <w:sz w:val="24"/>
          <w:szCs w:val="24"/>
        </w:rPr>
      </w:pPr>
    </w:p>
    <w:p w14:paraId="22FC36EC" w14:textId="111B9538" w:rsidR="00FF7A41" w:rsidRPr="007867A3" w:rsidRDefault="000E76B2" w:rsidP="00E64AB5">
      <w:pPr>
        <w:pStyle w:val="Sarakstarindkopa"/>
        <w:numPr>
          <w:ilvl w:val="0"/>
          <w:numId w:val="21"/>
        </w:numPr>
        <w:spacing w:after="0" w:line="240" w:lineRule="auto"/>
        <w:ind w:left="426" w:hanging="426"/>
        <w:jc w:val="both"/>
        <w:rPr>
          <w:rFonts w:ascii="Times New Roman" w:hAnsi="Times New Roman"/>
          <w:sz w:val="24"/>
          <w:szCs w:val="24"/>
        </w:rPr>
      </w:pPr>
      <w:r w:rsidRPr="007867A3">
        <w:rPr>
          <w:rFonts w:ascii="Times New Roman" w:hAnsi="Times New Roman"/>
          <w:sz w:val="24"/>
          <w:szCs w:val="24"/>
        </w:rPr>
        <w:t>Uzraudzības padomes</w:t>
      </w:r>
      <w:r w:rsidR="00FF7A41" w:rsidRPr="007867A3">
        <w:rPr>
          <w:rFonts w:ascii="Times New Roman" w:hAnsi="Times New Roman"/>
          <w:sz w:val="24"/>
          <w:szCs w:val="24"/>
        </w:rPr>
        <w:t xml:space="preserve"> funkcijas ir </w:t>
      </w:r>
      <w:r w:rsidRPr="007867A3">
        <w:rPr>
          <w:rFonts w:ascii="Times New Roman" w:hAnsi="Times New Roman"/>
          <w:sz w:val="24"/>
          <w:szCs w:val="24"/>
        </w:rPr>
        <w:t>nodrošināt Rīgas metropoles areāla Ilgtspējīgas pilsētvides mobilitātes plāna izstrādes, pieņemšanas un īstenošanas uzraudzību, ņemot vērā Rīgas metropoles areālu kā funkcionālu teritoriju, kur ikdienas mobilitātes plūsmas pārsniedz administratīvās robežas, tādējādi nodrošinot koordinētu, efektīvu un izmaksu ziņā pamatotu transporta sistēmas plānošanu un pasākumu īstenošanu visā areālā.</w:t>
      </w:r>
      <w:r w:rsidR="00775FFD" w:rsidRPr="007867A3">
        <w:rPr>
          <w:rFonts w:ascii="Times New Roman" w:hAnsi="Times New Roman"/>
          <w:sz w:val="24"/>
          <w:szCs w:val="24"/>
        </w:rPr>
        <w:t xml:space="preserve"> </w:t>
      </w:r>
    </w:p>
    <w:p w14:paraId="40D3CD42" w14:textId="7A9BDCEA" w:rsidR="00FF7A41" w:rsidRPr="007867A3" w:rsidRDefault="00682981" w:rsidP="00E64AB5">
      <w:pPr>
        <w:pStyle w:val="Sarakstarindkopa"/>
        <w:numPr>
          <w:ilvl w:val="0"/>
          <w:numId w:val="21"/>
        </w:numPr>
        <w:spacing w:after="0" w:line="240" w:lineRule="auto"/>
        <w:ind w:left="426" w:hanging="426"/>
        <w:jc w:val="both"/>
        <w:rPr>
          <w:rFonts w:ascii="Times New Roman" w:hAnsi="Times New Roman"/>
          <w:sz w:val="24"/>
          <w:szCs w:val="24"/>
        </w:rPr>
      </w:pPr>
      <w:r w:rsidRPr="007867A3">
        <w:rPr>
          <w:rFonts w:ascii="Times New Roman" w:hAnsi="Times New Roman"/>
          <w:sz w:val="24"/>
          <w:szCs w:val="24"/>
        </w:rPr>
        <w:t>Lai n</w:t>
      </w:r>
      <w:r w:rsidR="00FF7A41" w:rsidRPr="007867A3">
        <w:rPr>
          <w:rFonts w:ascii="Times New Roman" w:hAnsi="Times New Roman"/>
          <w:sz w:val="24"/>
          <w:szCs w:val="24"/>
        </w:rPr>
        <w:t>odrošin</w:t>
      </w:r>
      <w:r w:rsidRPr="007867A3">
        <w:rPr>
          <w:rFonts w:ascii="Times New Roman" w:hAnsi="Times New Roman"/>
          <w:sz w:val="24"/>
          <w:szCs w:val="24"/>
        </w:rPr>
        <w:t>ā</w:t>
      </w:r>
      <w:r w:rsidR="00FF7A41" w:rsidRPr="007867A3">
        <w:rPr>
          <w:rFonts w:ascii="Times New Roman" w:hAnsi="Times New Roman"/>
          <w:sz w:val="24"/>
          <w:szCs w:val="24"/>
        </w:rPr>
        <w:t>t</w:t>
      </w:r>
      <w:r w:rsidRPr="007867A3">
        <w:rPr>
          <w:rFonts w:ascii="Times New Roman" w:hAnsi="Times New Roman"/>
          <w:sz w:val="24"/>
          <w:szCs w:val="24"/>
        </w:rPr>
        <w:t>u</w:t>
      </w:r>
      <w:r w:rsidR="00FF7A41" w:rsidRPr="007867A3">
        <w:rPr>
          <w:rFonts w:ascii="Times New Roman" w:hAnsi="Times New Roman"/>
          <w:sz w:val="24"/>
          <w:szCs w:val="24"/>
        </w:rPr>
        <w:t xml:space="preserve"> š</w:t>
      </w:r>
      <w:r w:rsidRPr="007867A3">
        <w:rPr>
          <w:rFonts w:ascii="Times New Roman" w:hAnsi="Times New Roman"/>
          <w:sz w:val="24"/>
          <w:szCs w:val="24"/>
        </w:rPr>
        <w:t>ā</w:t>
      </w:r>
      <w:r w:rsidR="00FF7A41" w:rsidRPr="007867A3">
        <w:rPr>
          <w:rFonts w:ascii="Times New Roman" w:hAnsi="Times New Roman"/>
          <w:sz w:val="24"/>
          <w:szCs w:val="24"/>
        </w:rPr>
        <w:t xml:space="preserve"> nolikuma </w:t>
      </w:r>
      <w:r w:rsidR="00A33557">
        <w:rPr>
          <w:rFonts w:ascii="Times New Roman" w:hAnsi="Times New Roman"/>
          <w:sz w:val="24"/>
          <w:szCs w:val="24"/>
        </w:rPr>
        <w:t>2</w:t>
      </w:r>
      <w:r w:rsidR="00FF7A41" w:rsidRPr="007867A3">
        <w:rPr>
          <w:rFonts w:ascii="Times New Roman" w:hAnsi="Times New Roman"/>
          <w:sz w:val="24"/>
          <w:szCs w:val="24"/>
        </w:rPr>
        <w:t>.</w:t>
      </w:r>
      <w:r w:rsidRPr="007867A3">
        <w:rPr>
          <w:rFonts w:ascii="Times New Roman" w:hAnsi="Times New Roman"/>
          <w:sz w:val="24"/>
          <w:szCs w:val="24"/>
        </w:rPr>
        <w:t xml:space="preserve"> </w:t>
      </w:r>
      <w:r w:rsidR="00FF7A41" w:rsidRPr="007867A3">
        <w:rPr>
          <w:rFonts w:ascii="Times New Roman" w:hAnsi="Times New Roman"/>
          <w:sz w:val="24"/>
          <w:szCs w:val="24"/>
        </w:rPr>
        <w:t>punktā noteikto</w:t>
      </w:r>
      <w:r w:rsidR="0065529E" w:rsidRPr="007867A3">
        <w:rPr>
          <w:rFonts w:ascii="Times New Roman" w:hAnsi="Times New Roman"/>
          <w:sz w:val="24"/>
          <w:szCs w:val="24"/>
        </w:rPr>
        <w:t xml:space="preserve"> uzraudzības padom</w:t>
      </w:r>
      <w:r w:rsidR="0083115D" w:rsidRPr="007867A3">
        <w:rPr>
          <w:rFonts w:ascii="Times New Roman" w:hAnsi="Times New Roman"/>
          <w:sz w:val="24"/>
          <w:szCs w:val="24"/>
        </w:rPr>
        <w:t>e</w:t>
      </w:r>
      <w:r w:rsidR="0065529E" w:rsidRPr="007867A3">
        <w:rPr>
          <w:rFonts w:ascii="Times New Roman" w:hAnsi="Times New Roman"/>
          <w:sz w:val="24"/>
          <w:szCs w:val="24"/>
        </w:rPr>
        <w:t xml:space="preserve">i </w:t>
      </w:r>
      <w:r w:rsidR="00FF7A41" w:rsidRPr="007867A3">
        <w:rPr>
          <w:rFonts w:ascii="Times New Roman" w:hAnsi="Times New Roman"/>
          <w:sz w:val="24"/>
          <w:szCs w:val="24"/>
        </w:rPr>
        <w:t>ir šādi uzdevumi:</w:t>
      </w:r>
    </w:p>
    <w:p w14:paraId="1876286F" w14:textId="489A14E7" w:rsidR="00FF7A41" w:rsidRPr="00E64AB5" w:rsidRDefault="00A51DC7" w:rsidP="00E64AB5">
      <w:pPr>
        <w:pStyle w:val="Sarakstarindkopa"/>
        <w:numPr>
          <w:ilvl w:val="1"/>
          <w:numId w:val="20"/>
        </w:numPr>
        <w:ind w:left="993" w:hanging="567"/>
        <w:jc w:val="both"/>
        <w:rPr>
          <w:rFonts w:ascii="Times New Roman" w:hAnsi="Times New Roman"/>
          <w:sz w:val="24"/>
          <w:szCs w:val="24"/>
        </w:rPr>
      </w:pPr>
      <w:r w:rsidRPr="00E64AB5">
        <w:rPr>
          <w:rFonts w:ascii="Times New Roman" w:hAnsi="Times New Roman"/>
          <w:sz w:val="24"/>
          <w:szCs w:val="24"/>
        </w:rPr>
        <w:t>nodrošināt Rīgas metropoles areāla Ilgtspējīgas pilsētvides mobilitātes plāna</w:t>
      </w:r>
      <w:r w:rsidR="002010EA" w:rsidRPr="00E64AB5">
        <w:rPr>
          <w:rFonts w:ascii="Times New Roman" w:hAnsi="Times New Roman"/>
          <w:sz w:val="24"/>
          <w:szCs w:val="24"/>
        </w:rPr>
        <w:t xml:space="preserve"> (turpmāk </w:t>
      </w:r>
      <w:r w:rsidR="00AF070A" w:rsidRPr="00E64AB5">
        <w:rPr>
          <w:rFonts w:ascii="Times New Roman" w:hAnsi="Times New Roman"/>
          <w:sz w:val="24"/>
          <w:szCs w:val="24"/>
        </w:rPr>
        <w:t>–</w:t>
      </w:r>
      <w:r w:rsidR="002010EA" w:rsidRPr="00E64AB5">
        <w:rPr>
          <w:rFonts w:ascii="Times New Roman" w:hAnsi="Times New Roman"/>
          <w:sz w:val="24"/>
          <w:szCs w:val="24"/>
        </w:rPr>
        <w:t xml:space="preserve"> IPMP)</w:t>
      </w:r>
      <w:r w:rsidRPr="00E64AB5">
        <w:rPr>
          <w:rFonts w:ascii="Times New Roman" w:hAnsi="Times New Roman"/>
          <w:sz w:val="24"/>
          <w:szCs w:val="24"/>
        </w:rPr>
        <w:t xml:space="preserve"> izstrādes, pieņemšanas un īstenošanas uzraudzību</w:t>
      </w:r>
      <w:r w:rsidR="00FF7A41" w:rsidRPr="00E64AB5">
        <w:rPr>
          <w:rFonts w:ascii="Times New Roman" w:hAnsi="Times New Roman"/>
          <w:sz w:val="24"/>
          <w:szCs w:val="24"/>
        </w:rPr>
        <w:t>;</w:t>
      </w:r>
    </w:p>
    <w:p w14:paraId="42135916" w14:textId="49255DB8" w:rsidR="009C6154" w:rsidRPr="00315898" w:rsidRDefault="009C6154" w:rsidP="00E64AB5">
      <w:pPr>
        <w:pStyle w:val="Sarakstarindkopa"/>
        <w:numPr>
          <w:ilvl w:val="1"/>
          <w:numId w:val="20"/>
        </w:numPr>
        <w:ind w:left="993" w:hanging="567"/>
        <w:jc w:val="both"/>
        <w:rPr>
          <w:rFonts w:ascii="Times New Roman" w:hAnsi="Times New Roman"/>
          <w:sz w:val="24"/>
          <w:szCs w:val="24"/>
        </w:rPr>
      </w:pPr>
      <w:r w:rsidRPr="00315898">
        <w:rPr>
          <w:rFonts w:ascii="Times New Roman" w:hAnsi="Times New Roman"/>
          <w:sz w:val="24"/>
          <w:szCs w:val="24"/>
        </w:rPr>
        <w:t xml:space="preserve">nodrošināt </w:t>
      </w:r>
      <w:r w:rsidR="002D6DF3">
        <w:rPr>
          <w:rFonts w:ascii="Times New Roman" w:hAnsi="Times New Roman"/>
          <w:sz w:val="24"/>
          <w:szCs w:val="24"/>
        </w:rPr>
        <w:t>vadības</w:t>
      </w:r>
      <w:r w:rsidRPr="00315898">
        <w:rPr>
          <w:rFonts w:ascii="Times New Roman" w:hAnsi="Times New Roman"/>
          <w:sz w:val="24"/>
          <w:szCs w:val="24"/>
        </w:rPr>
        <w:t xml:space="preserve"> līmeņa uzraudzību un</w:t>
      </w:r>
      <w:r w:rsidR="004952AB">
        <w:rPr>
          <w:rFonts w:ascii="Times New Roman" w:hAnsi="Times New Roman"/>
          <w:sz w:val="24"/>
          <w:szCs w:val="24"/>
        </w:rPr>
        <w:t xml:space="preserve"> </w:t>
      </w:r>
      <w:r w:rsidR="00351D69">
        <w:rPr>
          <w:rFonts w:ascii="Times New Roman" w:hAnsi="Times New Roman"/>
          <w:sz w:val="24"/>
          <w:szCs w:val="24"/>
        </w:rPr>
        <w:t>institūciju darba koordināciju</w:t>
      </w:r>
      <w:r w:rsidRPr="00315898">
        <w:rPr>
          <w:rFonts w:ascii="Times New Roman" w:hAnsi="Times New Roman"/>
          <w:sz w:val="24"/>
          <w:szCs w:val="24"/>
        </w:rPr>
        <w:t xml:space="preserve"> Rīgas metropoles areālā kā funkcionālā teritorijā, tādējādi mazinot sadrumstalotības risku un nodrošinot saskaņotu virzību uz IPMP izstrādes un īstenošanas prasību izpildi</w:t>
      </w:r>
      <w:r w:rsidR="002010EA" w:rsidRPr="00315898">
        <w:rPr>
          <w:rFonts w:ascii="Times New Roman" w:hAnsi="Times New Roman"/>
          <w:sz w:val="24"/>
          <w:szCs w:val="24"/>
        </w:rPr>
        <w:t>;</w:t>
      </w:r>
    </w:p>
    <w:p w14:paraId="07F9DA6F" w14:textId="18724BA4" w:rsidR="00FF7A41" w:rsidRPr="00315898" w:rsidRDefault="00397A04" w:rsidP="00E64AB5">
      <w:pPr>
        <w:pStyle w:val="Sarakstarindkopa"/>
        <w:numPr>
          <w:ilvl w:val="1"/>
          <w:numId w:val="20"/>
        </w:numPr>
        <w:ind w:left="993" w:hanging="567"/>
        <w:jc w:val="both"/>
        <w:rPr>
          <w:rFonts w:ascii="Times New Roman" w:hAnsi="Times New Roman"/>
          <w:sz w:val="24"/>
          <w:szCs w:val="24"/>
        </w:rPr>
      </w:pPr>
      <w:r>
        <w:rPr>
          <w:rFonts w:ascii="Times New Roman" w:hAnsi="Times New Roman"/>
          <w:sz w:val="24"/>
          <w:szCs w:val="24"/>
        </w:rPr>
        <w:t>nodrošināt</w:t>
      </w:r>
      <w:r w:rsidR="00A51DC7" w:rsidRPr="00315898">
        <w:rPr>
          <w:rFonts w:ascii="Times New Roman" w:hAnsi="Times New Roman"/>
          <w:sz w:val="24"/>
          <w:szCs w:val="24"/>
        </w:rPr>
        <w:t xml:space="preserve"> valsts pārvaldes iestāžu, pašvaldību un iesaistīto kapitālsabiedrību sadarbību Rīgas metropoles areāla vienotas mobilitātes politikas īstenošanā</w:t>
      </w:r>
      <w:r w:rsidR="00FF7A41" w:rsidRPr="00315898">
        <w:rPr>
          <w:rFonts w:ascii="Times New Roman" w:hAnsi="Times New Roman"/>
          <w:sz w:val="24"/>
          <w:szCs w:val="24"/>
        </w:rPr>
        <w:t>;</w:t>
      </w:r>
    </w:p>
    <w:p w14:paraId="173D78F8" w14:textId="22E179D5" w:rsidR="00FF7A41" w:rsidRPr="00315898" w:rsidRDefault="00A51DC7" w:rsidP="00E64AB5">
      <w:pPr>
        <w:pStyle w:val="Sarakstarindkopa"/>
        <w:numPr>
          <w:ilvl w:val="1"/>
          <w:numId w:val="20"/>
        </w:numPr>
        <w:ind w:left="993" w:hanging="567"/>
        <w:jc w:val="both"/>
        <w:rPr>
          <w:rFonts w:ascii="Times New Roman" w:hAnsi="Times New Roman"/>
          <w:sz w:val="24"/>
          <w:szCs w:val="24"/>
        </w:rPr>
      </w:pPr>
      <w:r w:rsidRPr="00315898">
        <w:rPr>
          <w:rFonts w:ascii="Times New Roman" w:hAnsi="Times New Roman"/>
          <w:sz w:val="24"/>
          <w:szCs w:val="24"/>
        </w:rPr>
        <w:t>sniegt priekšlikumus Rīgas metropoles areāla vienotas mobilitātes politikas plānošanas dokumentu pilnveidei un  normatīvo aktu grozījumiem.</w:t>
      </w:r>
    </w:p>
    <w:p w14:paraId="596A0274" w14:textId="6F09E68A" w:rsidR="00FF7A41" w:rsidRPr="00E64AB5" w:rsidRDefault="00A47F33" w:rsidP="00E64AB5">
      <w:pPr>
        <w:pStyle w:val="Sarakstarindkopa"/>
        <w:numPr>
          <w:ilvl w:val="0"/>
          <w:numId w:val="21"/>
        </w:numPr>
        <w:spacing w:after="0" w:line="240" w:lineRule="auto"/>
        <w:ind w:left="426" w:hanging="426"/>
        <w:jc w:val="both"/>
        <w:rPr>
          <w:rFonts w:ascii="Times New Roman" w:hAnsi="Times New Roman"/>
          <w:sz w:val="24"/>
          <w:szCs w:val="24"/>
        </w:rPr>
      </w:pPr>
      <w:r w:rsidRPr="00E64AB5">
        <w:rPr>
          <w:rFonts w:ascii="Times New Roman" w:hAnsi="Times New Roman"/>
          <w:sz w:val="24"/>
          <w:szCs w:val="24"/>
        </w:rPr>
        <w:t>Uzraudzības padomei</w:t>
      </w:r>
      <w:r w:rsidR="00FF7A41" w:rsidRPr="00E64AB5">
        <w:rPr>
          <w:rFonts w:ascii="Times New Roman" w:hAnsi="Times New Roman"/>
          <w:sz w:val="24"/>
          <w:szCs w:val="24"/>
        </w:rPr>
        <w:t xml:space="preserve"> ir šādas tiesības:</w:t>
      </w:r>
    </w:p>
    <w:p w14:paraId="719690A2" w14:textId="76414B13" w:rsidR="00894E56" w:rsidRPr="00E64AB5" w:rsidRDefault="007E3F60" w:rsidP="00E64AB5">
      <w:pPr>
        <w:pStyle w:val="Sarakstarindkopa"/>
        <w:numPr>
          <w:ilvl w:val="1"/>
          <w:numId w:val="21"/>
        </w:numPr>
        <w:ind w:left="993" w:hanging="567"/>
        <w:jc w:val="both"/>
        <w:rPr>
          <w:rFonts w:ascii="Times New Roman" w:hAnsi="Times New Roman"/>
          <w:sz w:val="24"/>
          <w:szCs w:val="24"/>
        </w:rPr>
      </w:pPr>
      <w:r w:rsidRPr="00E64AB5">
        <w:rPr>
          <w:rFonts w:ascii="Times New Roman" w:hAnsi="Times New Roman"/>
          <w:sz w:val="24"/>
          <w:szCs w:val="24"/>
        </w:rPr>
        <w:t xml:space="preserve">pieprasīt un saņemt no </w:t>
      </w:r>
      <w:r w:rsidR="00B525BC">
        <w:rPr>
          <w:rFonts w:ascii="Times New Roman" w:hAnsi="Times New Roman"/>
          <w:sz w:val="24"/>
          <w:szCs w:val="24"/>
        </w:rPr>
        <w:t xml:space="preserve">iesaistītajām </w:t>
      </w:r>
      <w:r w:rsidRPr="00E64AB5">
        <w:rPr>
          <w:rFonts w:ascii="Times New Roman" w:hAnsi="Times New Roman"/>
          <w:sz w:val="24"/>
          <w:szCs w:val="24"/>
        </w:rPr>
        <w:t>valsts un pašvaldību institūcijām padomes darbam nepieciešamo informāciju un atzinumus;</w:t>
      </w:r>
    </w:p>
    <w:p w14:paraId="0008ECF9" w14:textId="0FBCF647" w:rsidR="00E26C33" w:rsidRPr="007867A3" w:rsidRDefault="00DE7C6E" w:rsidP="00E64AB5">
      <w:pPr>
        <w:pStyle w:val="Sarakstarindkopa"/>
        <w:numPr>
          <w:ilvl w:val="1"/>
          <w:numId w:val="21"/>
        </w:numPr>
        <w:ind w:left="993" w:hanging="567"/>
        <w:jc w:val="both"/>
        <w:rPr>
          <w:rFonts w:ascii="Times New Roman" w:hAnsi="Times New Roman"/>
          <w:sz w:val="24"/>
          <w:szCs w:val="24"/>
        </w:rPr>
      </w:pPr>
      <w:r w:rsidRPr="007867A3">
        <w:rPr>
          <w:rFonts w:ascii="Times New Roman" w:hAnsi="Times New Roman"/>
          <w:sz w:val="24"/>
          <w:szCs w:val="24"/>
        </w:rPr>
        <w:t>sniegt valsts un pašvaldību atbildīgajām institūcijām ieteikumus vienota multimodāla sabiedriskā transporta maršrutu tīkla izveidei Rīgas metropoles areālā.</w:t>
      </w:r>
    </w:p>
    <w:p w14:paraId="6C44D585" w14:textId="77777777" w:rsidR="00FF7A41" w:rsidRPr="007867A3" w:rsidRDefault="00FF7A41" w:rsidP="007867A3">
      <w:pPr>
        <w:spacing w:after="0" w:line="240" w:lineRule="auto"/>
        <w:jc w:val="both"/>
      </w:pPr>
    </w:p>
    <w:p w14:paraId="27C04841" w14:textId="11EB88A1" w:rsidR="00FF7A41" w:rsidRPr="007867A3" w:rsidRDefault="00FF7A41" w:rsidP="007867A3">
      <w:pPr>
        <w:pStyle w:val="Sarakstarindkopa"/>
        <w:spacing w:after="0" w:line="240" w:lineRule="auto"/>
        <w:ind w:left="1080"/>
        <w:contextualSpacing w:val="0"/>
        <w:jc w:val="center"/>
        <w:rPr>
          <w:rFonts w:ascii="Times New Roman" w:hAnsi="Times New Roman"/>
          <w:sz w:val="24"/>
          <w:szCs w:val="24"/>
        </w:rPr>
      </w:pPr>
      <w:r w:rsidRPr="007867A3">
        <w:rPr>
          <w:rFonts w:ascii="Times New Roman" w:hAnsi="Times New Roman"/>
          <w:b/>
          <w:bCs/>
          <w:sz w:val="24"/>
          <w:szCs w:val="24"/>
        </w:rPr>
        <w:t xml:space="preserve">III. </w:t>
      </w:r>
      <w:r w:rsidR="00AF070A">
        <w:rPr>
          <w:rFonts w:ascii="Times New Roman" w:hAnsi="Times New Roman"/>
          <w:b/>
          <w:bCs/>
          <w:sz w:val="24"/>
          <w:szCs w:val="24"/>
        </w:rPr>
        <w:t>Uzraudzības padomes</w:t>
      </w:r>
      <w:r w:rsidRPr="007867A3">
        <w:rPr>
          <w:rFonts w:ascii="Times New Roman" w:hAnsi="Times New Roman"/>
          <w:b/>
          <w:bCs/>
          <w:sz w:val="24"/>
          <w:szCs w:val="24"/>
        </w:rPr>
        <w:t xml:space="preserve"> sastāvs</w:t>
      </w:r>
    </w:p>
    <w:p w14:paraId="16A09FB0" w14:textId="77777777" w:rsidR="00FF7A41" w:rsidRPr="007867A3" w:rsidRDefault="00FF7A41" w:rsidP="007867A3">
      <w:pPr>
        <w:pStyle w:val="Sarakstarindkopa"/>
        <w:spacing w:after="0" w:line="240" w:lineRule="auto"/>
        <w:ind w:left="450"/>
        <w:jc w:val="both"/>
        <w:rPr>
          <w:rFonts w:ascii="Times New Roman" w:hAnsi="Times New Roman"/>
          <w:sz w:val="24"/>
          <w:szCs w:val="24"/>
        </w:rPr>
      </w:pPr>
    </w:p>
    <w:p w14:paraId="2B1ACDA6" w14:textId="2DAABC7B" w:rsidR="00FF7A41" w:rsidRPr="007867A3" w:rsidRDefault="008517EF" w:rsidP="00E64AB5">
      <w:pPr>
        <w:pStyle w:val="Sarakstarindkopa"/>
        <w:numPr>
          <w:ilvl w:val="0"/>
          <w:numId w:val="21"/>
        </w:numPr>
        <w:spacing w:after="0" w:line="240" w:lineRule="auto"/>
        <w:ind w:left="426" w:hanging="426"/>
        <w:jc w:val="both"/>
        <w:rPr>
          <w:rFonts w:ascii="Times New Roman" w:hAnsi="Times New Roman"/>
          <w:sz w:val="24"/>
          <w:szCs w:val="24"/>
        </w:rPr>
      </w:pPr>
      <w:r w:rsidRPr="007867A3">
        <w:rPr>
          <w:rFonts w:ascii="Times New Roman" w:hAnsi="Times New Roman"/>
          <w:sz w:val="24"/>
          <w:szCs w:val="24"/>
        </w:rPr>
        <w:t xml:space="preserve">Uzraudzības </w:t>
      </w:r>
      <w:r w:rsidR="00CB0678" w:rsidRPr="007867A3">
        <w:rPr>
          <w:rFonts w:ascii="Times New Roman" w:hAnsi="Times New Roman"/>
          <w:sz w:val="24"/>
          <w:szCs w:val="24"/>
        </w:rPr>
        <w:t>pa</w:t>
      </w:r>
      <w:r w:rsidRPr="007867A3">
        <w:rPr>
          <w:rFonts w:ascii="Times New Roman" w:hAnsi="Times New Roman"/>
          <w:sz w:val="24"/>
          <w:szCs w:val="24"/>
        </w:rPr>
        <w:t>domes</w:t>
      </w:r>
      <w:r w:rsidR="00FF7A41" w:rsidRPr="007867A3">
        <w:rPr>
          <w:rFonts w:ascii="Times New Roman" w:hAnsi="Times New Roman"/>
          <w:sz w:val="24"/>
          <w:szCs w:val="24"/>
        </w:rPr>
        <w:t xml:space="preserve"> sastāvā ietilpst locekļi no šādām institūcijām:</w:t>
      </w:r>
    </w:p>
    <w:p w14:paraId="3E502150" w14:textId="747400CA" w:rsidR="00FF7A41" w:rsidRPr="007867A3" w:rsidRDefault="00DA33CF" w:rsidP="00E64AB5">
      <w:pPr>
        <w:pStyle w:val="Sarakstarindkopa"/>
        <w:numPr>
          <w:ilvl w:val="1"/>
          <w:numId w:val="21"/>
        </w:numPr>
        <w:ind w:left="993" w:hanging="567"/>
        <w:jc w:val="both"/>
        <w:rPr>
          <w:rFonts w:ascii="Times New Roman" w:hAnsi="Times New Roman"/>
          <w:sz w:val="24"/>
          <w:szCs w:val="24"/>
        </w:rPr>
      </w:pPr>
      <w:r w:rsidRPr="007867A3">
        <w:rPr>
          <w:rFonts w:ascii="Times New Roman" w:hAnsi="Times New Roman"/>
          <w:sz w:val="24"/>
          <w:szCs w:val="24"/>
        </w:rPr>
        <w:t>S</w:t>
      </w:r>
      <w:r w:rsidR="006730CA" w:rsidRPr="007867A3">
        <w:rPr>
          <w:rFonts w:ascii="Times New Roman" w:hAnsi="Times New Roman"/>
          <w:sz w:val="24"/>
          <w:szCs w:val="24"/>
        </w:rPr>
        <w:t>atiksmes ministrija</w:t>
      </w:r>
      <w:r w:rsidR="00FF7A41" w:rsidRPr="007867A3">
        <w:rPr>
          <w:rFonts w:ascii="Times New Roman" w:hAnsi="Times New Roman"/>
          <w:sz w:val="24"/>
          <w:szCs w:val="24"/>
        </w:rPr>
        <w:t>;</w:t>
      </w:r>
    </w:p>
    <w:p w14:paraId="231AC2E5" w14:textId="40CD4A73" w:rsidR="00FF7A41" w:rsidRPr="007867A3" w:rsidRDefault="00672A3D" w:rsidP="00E64AB5">
      <w:pPr>
        <w:pStyle w:val="Sarakstarindkopa"/>
        <w:numPr>
          <w:ilvl w:val="1"/>
          <w:numId w:val="21"/>
        </w:numPr>
        <w:ind w:left="993" w:hanging="567"/>
        <w:jc w:val="both"/>
        <w:rPr>
          <w:rFonts w:ascii="Times New Roman" w:hAnsi="Times New Roman"/>
          <w:sz w:val="24"/>
          <w:szCs w:val="24"/>
        </w:rPr>
      </w:pPr>
      <w:r w:rsidRPr="007867A3">
        <w:rPr>
          <w:rFonts w:ascii="Times New Roman" w:hAnsi="Times New Roman"/>
          <w:sz w:val="24"/>
          <w:szCs w:val="24"/>
        </w:rPr>
        <w:t>Rīgas valstspilsētas pašvaldība</w:t>
      </w:r>
      <w:r w:rsidR="00FF7A41" w:rsidRPr="007867A3">
        <w:rPr>
          <w:rFonts w:ascii="Times New Roman" w:hAnsi="Times New Roman"/>
          <w:sz w:val="24"/>
          <w:szCs w:val="24"/>
        </w:rPr>
        <w:t>;</w:t>
      </w:r>
    </w:p>
    <w:p w14:paraId="4218B220" w14:textId="505639E8" w:rsidR="00682981" w:rsidRPr="007867A3" w:rsidRDefault="004A1867" w:rsidP="00E64AB5">
      <w:pPr>
        <w:pStyle w:val="Sarakstarindkopa"/>
        <w:numPr>
          <w:ilvl w:val="1"/>
          <w:numId w:val="21"/>
        </w:numPr>
        <w:ind w:left="993" w:hanging="567"/>
        <w:jc w:val="both"/>
        <w:rPr>
          <w:rFonts w:ascii="Times New Roman" w:hAnsi="Times New Roman"/>
          <w:sz w:val="24"/>
          <w:szCs w:val="24"/>
        </w:rPr>
      </w:pPr>
      <w:r w:rsidRPr="007867A3">
        <w:rPr>
          <w:rFonts w:ascii="Times New Roman" w:hAnsi="Times New Roman"/>
          <w:sz w:val="24"/>
          <w:szCs w:val="24"/>
        </w:rPr>
        <w:t>Ādažu novada pašvaldība</w:t>
      </w:r>
      <w:r w:rsidR="00B30385" w:rsidRPr="007867A3">
        <w:rPr>
          <w:rFonts w:ascii="Times New Roman" w:hAnsi="Times New Roman"/>
          <w:sz w:val="24"/>
          <w:szCs w:val="24"/>
        </w:rPr>
        <w:t>;</w:t>
      </w:r>
    </w:p>
    <w:p w14:paraId="5D3FC95E" w14:textId="24E327F3" w:rsidR="00B30385" w:rsidRPr="007867A3" w:rsidRDefault="007F6956" w:rsidP="00E64AB5">
      <w:pPr>
        <w:pStyle w:val="Sarakstarindkopa"/>
        <w:numPr>
          <w:ilvl w:val="1"/>
          <w:numId w:val="21"/>
        </w:numPr>
        <w:ind w:left="993" w:hanging="567"/>
        <w:jc w:val="both"/>
        <w:rPr>
          <w:rFonts w:ascii="Times New Roman" w:hAnsi="Times New Roman"/>
          <w:sz w:val="24"/>
          <w:szCs w:val="24"/>
        </w:rPr>
      </w:pPr>
      <w:r w:rsidRPr="007867A3">
        <w:rPr>
          <w:rFonts w:ascii="Times New Roman" w:hAnsi="Times New Roman"/>
          <w:sz w:val="24"/>
          <w:szCs w:val="24"/>
        </w:rPr>
        <w:t>Ropažu novada pašvaldība</w:t>
      </w:r>
      <w:r w:rsidR="00B30385" w:rsidRPr="007867A3">
        <w:rPr>
          <w:rFonts w:ascii="Times New Roman" w:hAnsi="Times New Roman"/>
          <w:sz w:val="24"/>
          <w:szCs w:val="24"/>
        </w:rPr>
        <w:t>;</w:t>
      </w:r>
    </w:p>
    <w:p w14:paraId="1004A0EB" w14:textId="18212AB2" w:rsidR="00B826A9" w:rsidRPr="007867A3" w:rsidRDefault="009B491A" w:rsidP="00E64AB5">
      <w:pPr>
        <w:pStyle w:val="Sarakstarindkopa"/>
        <w:numPr>
          <w:ilvl w:val="1"/>
          <w:numId w:val="21"/>
        </w:numPr>
        <w:ind w:left="993" w:hanging="567"/>
        <w:jc w:val="both"/>
        <w:rPr>
          <w:rFonts w:ascii="Times New Roman" w:hAnsi="Times New Roman"/>
          <w:sz w:val="24"/>
          <w:szCs w:val="24"/>
        </w:rPr>
      </w:pPr>
      <w:r w:rsidRPr="00E64AB5">
        <w:rPr>
          <w:rFonts w:ascii="Times New Roman" w:hAnsi="Times New Roman"/>
          <w:sz w:val="24"/>
          <w:szCs w:val="24"/>
        </w:rPr>
        <w:t>Salaspils novada pašvaldība</w:t>
      </w:r>
      <w:r w:rsidR="00694F02" w:rsidRPr="00E64AB5">
        <w:rPr>
          <w:rFonts w:ascii="Times New Roman" w:hAnsi="Times New Roman"/>
          <w:sz w:val="24"/>
          <w:szCs w:val="24"/>
        </w:rPr>
        <w:t>;</w:t>
      </w:r>
    </w:p>
    <w:p w14:paraId="0C0E1D47" w14:textId="52DD2A21" w:rsidR="00694F02" w:rsidRPr="007867A3" w:rsidRDefault="00CD55F3" w:rsidP="00E64AB5">
      <w:pPr>
        <w:pStyle w:val="Sarakstarindkopa"/>
        <w:numPr>
          <w:ilvl w:val="1"/>
          <w:numId w:val="21"/>
        </w:numPr>
        <w:ind w:left="993" w:hanging="567"/>
        <w:jc w:val="both"/>
        <w:rPr>
          <w:rFonts w:ascii="Times New Roman" w:hAnsi="Times New Roman"/>
          <w:sz w:val="24"/>
          <w:szCs w:val="24"/>
        </w:rPr>
      </w:pPr>
      <w:r w:rsidRPr="007867A3">
        <w:rPr>
          <w:rFonts w:ascii="Times New Roman" w:hAnsi="Times New Roman"/>
          <w:sz w:val="24"/>
          <w:szCs w:val="24"/>
        </w:rPr>
        <w:t>Ķekavas novada pašvaldība</w:t>
      </w:r>
      <w:r w:rsidR="00D76448" w:rsidRPr="007867A3">
        <w:rPr>
          <w:rFonts w:ascii="Times New Roman" w:hAnsi="Times New Roman"/>
          <w:sz w:val="24"/>
          <w:szCs w:val="24"/>
        </w:rPr>
        <w:t>;</w:t>
      </w:r>
    </w:p>
    <w:p w14:paraId="493E65E8" w14:textId="0FA4FE9A" w:rsidR="00D76448" w:rsidRPr="007867A3" w:rsidRDefault="00710FF8" w:rsidP="00E64AB5">
      <w:pPr>
        <w:pStyle w:val="Sarakstarindkopa"/>
        <w:numPr>
          <w:ilvl w:val="1"/>
          <w:numId w:val="21"/>
        </w:numPr>
        <w:ind w:left="993" w:hanging="567"/>
        <w:jc w:val="both"/>
        <w:rPr>
          <w:rFonts w:ascii="Times New Roman" w:hAnsi="Times New Roman"/>
          <w:sz w:val="24"/>
          <w:szCs w:val="24"/>
        </w:rPr>
      </w:pPr>
      <w:r w:rsidRPr="007867A3">
        <w:rPr>
          <w:rFonts w:ascii="Times New Roman" w:hAnsi="Times New Roman"/>
          <w:sz w:val="24"/>
          <w:szCs w:val="24"/>
        </w:rPr>
        <w:t>Olaines novada pašvaldība</w:t>
      </w:r>
      <w:r w:rsidR="00BD255B" w:rsidRPr="007867A3">
        <w:rPr>
          <w:rFonts w:ascii="Times New Roman" w:hAnsi="Times New Roman"/>
          <w:sz w:val="24"/>
          <w:szCs w:val="24"/>
        </w:rPr>
        <w:t>;</w:t>
      </w:r>
    </w:p>
    <w:p w14:paraId="54B393F2" w14:textId="3A342700" w:rsidR="00FF7A41" w:rsidRPr="007867A3" w:rsidRDefault="00510BB7" w:rsidP="00E64AB5">
      <w:pPr>
        <w:pStyle w:val="Sarakstarindkopa"/>
        <w:numPr>
          <w:ilvl w:val="1"/>
          <w:numId w:val="21"/>
        </w:numPr>
        <w:ind w:left="993" w:hanging="567"/>
        <w:jc w:val="both"/>
        <w:rPr>
          <w:rFonts w:ascii="Times New Roman" w:hAnsi="Times New Roman"/>
          <w:sz w:val="24"/>
          <w:szCs w:val="24"/>
        </w:rPr>
      </w:pPr>
      <w:r w:rsidRPr="007867A3">
        <w:rPr>
          <w:rFonts w:ascii="Times New Roman" w:hAnsi="Times New Roman"/>
          <w:sz w:val="24"/>
          <w:szCs w:val="24"/>
        </w:rPr>
        <w:lastRenderedPageBreak/>
        <w:t>Mārupes novada pašvaldība</w:t>
      </w:r>
      <w:r w:rsidR="001665E8" w:rsidRPr="007867A3">
        <w:rPr>
          <w:rFonts w:ascii="Times New Roman" w:hAnsi="Times New Roman"/>
          <w:sz w:val="24"/>
          <w:szCs w:val="24"/>
        </w:rPr>
        <w:t>;</w:t>
      </w:r>
    </w:p>
    <w:p w14:paraId="72E4DF96" w14:textId="214AB027" w:rsidR="001665E8" w:rsidRPr="007867A3" w:rsidRDefault="006412C0" w:rsidP="00E64AB5">
      <w:pPr>
        <w:pStyle w:val="Sarakstarindkopa"/>
        <w:numPr>
          <w:ilvl w:val="1"/>
          <w:numId w:val="21"/>
        </w:numPr>
        <w:ind w:left="993" w:hanging="567"/>
        <w:jc w:val="both"/>
        <w:rPr>
          <w:rFonts w:ascii="Times New Roman" w:hAnsi="Times New Roman"/>
          <w:sz w:val="24"/>
          <w:szCs w:val="24"/>
        </w:rPr>
      </w:pPr>
      <w:r w:rsidRPr="007867A3">
        <w:rPr>
          <w:rFonts w:ascii="Times New Roman" w:hAnsi="Times New Roman"/>
          <w:sz w:val="24"/>
          <w:szCs w:val="24"/>
        </w:rPr>
        <w:t>Jūrmalas valstspilsētas pašvaldība.</w:t>
      </w:r>
    </w:p>
    <w:p w14:paraId="083F9311" w14:textId="1FE8B1FF" w:rsidR="00FF7A41" w:rsidRDefault="002C6944" w:rsidP="00E64AB5">
      <w:pPr>
        <w:pStyle w:val="Sarakstarindkopa"/>
        <w:numPr>
          <w:ilvl w:val="0"/>
          <w:numId w:val="21"/>
        </w:numPr>
        <w:spacing w:after="0" w:line="240" w:lineRule="auto"/>
        <w:ind w:left="426" w:hanging="426"/>
        <w:jc w:val="both"/>
        <w:rPr>
          <w:rFonts w:ascii="Times New Roman" w:hAnsi="Times New Roman"/>
          <w:sz w:val="24"/>
          <w:szCs w:val="24"/>
        </w:rPr>
      </w:pPr>
      <w:r w:rsidRPr="00E64AB5">
        <w:rPr>
          <w:rFonts w:ascii="Times New Roman" w:hAnsi="Times New Roman"/>
          <w:sz w:val="24"/>
          <w:szCs w:val="24"/>
        </w:rPr>
        <w:t>Uzraudzī</w:t>
      </w:r>
      <w:r w:rsidR="00EF2B32" w:rsidRPr="00E64AB5">
        <w:rPr>
          <w:rFonts w:ascii="Times New Roman" w:hAnsi="Times New Roman"/>
          <w:sz w:val="24"/>
          <w:szCs w:val="24"/>
        </w:rPr>
        <w:t>bas</w:t>
      </w:r>
      <w:r w:rsidR="00796C77" w:rsidRPr="00E64AB5">
        <w:rPr>
          <w:rFonts w:ascii="Times New Roman" w:hAnsi="Times New Roman"/>
          <w:sz w:val="24"/>
          <w:szCs w:val="24"/>
        </w:rPr>
        <w:t xml:space="preserve"> padom</w:t>
      </w:r>
      <w:r w:rsidR="007E6E91">
        <w:rPr>
          <w:rFonts w:ascii="Times New Roman" w:hAnsi="Times New Roman"/>
          <w:sz w:val="24"/>
          <w:szCs w:val="24"/>
        </w:rPr>
        <w:t>es</w:t>
      </w:r>
      <w:r w:rsidR="00FF7A41" w:rsidRPr="00E64AB5">
        <w:rPr>
          <w:rFonts w:ascii="Times New Roman" w:hAnsi="Times New Roman"/>
          <w:sz w:val="24"/>
          <w:szCs w:val="24"/>
        </w:rPr>
        <w:t xml:space="preserve"> </w:t>
      </w:r>
      <w:r w:rsidR="00796C77" w:rsidRPr="00E64AB5">
        <w:rPr>
          <w:rFonts w:ascii="Times New Roman" w:hAnsi="Times New Roman"/>
          <w:sz w:val="24"/>
          <w:szCs w:val="24"/>
        </w:rPr>
        <w:t>vadītājs ir satiksmes ministrs.</w:t>
      </w:r>
    </w:p>
    <w:p w14:paraId="72A66576" w14:textId="12388EC4" w:rsidR="004841CD" w:rsidRPr="00E64AB5" w:rsidRDefault="001C37DA" w:rsidP="00E64AB5">
      <w:pPr>
        <w:pStyle w:val="Sarakstarindkopa"/>
        <w:numPr>
          <w:ilvl w:val="0"/>
          <w:numId w:val="21"/>
        </w:numPr>
        <w:spacing w:after="0" w:line="240" w:lineRule="auto"/>
        <w:ind w:left="426" w:hanging="426"/>
        <w:jc w:val="both"/>
        <w:rPr>
          <w:rFonts w:ascii="Times New Roman" w:hAnsi="Times New Roman"/>
          <w:sz w:val="24"/>
          <w:szCs w:val="24"/>
        </w:rPr>
      </w:pPr>
      <w:r w:rsidRPr="00121A87">
        <w:rPr>
          <w:rFonts w:ascii="Times New Roman" w:hAnsi="Times New Roman"/>
          <w:sz w:val="24"/>
          <w:szCs w:val="24"/>
        </w:rPr>
        <w:t>Uzraudzības padomes loceklis, informējot padomes sekretariātu, ir tiesīgs pilnvarot dalībai kārtējā vai ārkārtas padomes sēdē citu institūcijas pārstāvi, kurš tiesīgs paust iestādes oficiālo viedokli, pieņemt lēmumus un pilnībā aizvietot institūcijas pārstāvi.</w:t>
      </w:r>
    </w:p>
    <w:p w14:paraId="4C3E4686" w14:textId="3FCC55C3" w:rsidR="00FF7A41" w:rsidRPr="00E64AB5" w:rsidRDefault="00796C77" w:rsidP="00E64AB5">
      <w:pPr>
        <w:pStyle w:val="Sarakstarindkopa"/>
        <w:numPr>
          <w:ilvl w:val="0"/>
          <w:numId w:val="21"/>
        </w:numPr>
        <w:spacing w:after="0" w:line="240" w:lineRule="auto"/>
        <w:ind w:left="426" w:hanging="426"/>
        <w:jc w:val="both"/>
        <w:rPr>
          <w:rFonts w:ascii="Times New Roman" w:hAnsi="Times New Roman"/>
          <w:sz w:val="24"/>
          <w:szCs w:val="24"/>
        </w:rPr>
      </w:pPr>
      <w:r w:rsidRPr="007867A3">
        <w:rPr>
          <w:rFonts w:ascii="Times New Roman" w:hAnsi="Times New Roman"/>
          <w:sz w:val="24"/>
          <w:szCs w:val="24"/>
        </w:rPr>
        <w:t>Uzraudzības padome</w:t>
      </w:r>
      <w:r w:rsidR="00FF7A41" w:rsidRPr="007867A3">
        <w:rPr>
          <w:rFonts w:ascii="Times New Roman" w:hAnsi="Times New Roman"/>
          <w:sz w:val="24"/>
          <w:szCs w:val="24"/>
        </w:rPr>
        <w:t xml:space="preserve"> var uzaicināt piedalīties </w:t>
      </w:r>
      <w:r w:rsidRPr="007867A3">
        <w:rPr>
          <w:rFonts w:ascii="Times New Roman" w:hAnsi="Times New Roman"/>
          <w:sz w:val="24"/>
          <w:szCs w:val="24"/>
        </w:rPr>
        <w:t>uzraudzības padomes</w:t>
      </w:r>
      <w:r w:rsidR="00FF7A41" w:rsidRPr="007867A3">
        <w:rPr>
          <w:rFonts w:ascii="Times New Roman" w:hAnsi="Times New Roman"/>
          <w:sz w:val="24"/>
          <w:szCs w:val="24"/>
        </w:rPr>
        <w:t xml:space="preserve"> sēdēs citus valsts</w:t>
      </w:r>
      <w:r w:rsidR="00FE13D3" w:rsidRPr="007867A3">
        <w:rPr>
          <w:rFonts w:ascii="Times New Roman" w:hAnsi="Times New Roman"/>
          <w:sz w:val="24"/>
          <w:szCs w:val="24"/>
        </w:rPr>
        <w:t xml:space="preserve"> </w:t>
      </w:r>
      <w:r w:rsidR="00FF7A41" w:rsidRPr="007867A3">
        <w:rPr>
          <w:rFonts w:ascii="Times New Roman" w:hAnsi="Times New Roman"/>
          <w:sz w:val="24"/>
          <w:szCs w:val="24"/>
        </w:rPr>
        <w:t>institūciju, pašvaldību, augstākās un profesionālās izglītības iestāžu un kapitālsabiedrību locekļus, kā arī citus ekspertus</w:t>
      </w:r>
      <w:r w:rsidR="00FF7A41" w:rsidRPr="00E64AB5">
        <w:rPr>
          <w:rFonts w:ascii="Times New Roman" w:hAnsi="Times New Roman"/>
          <w:sz w:val="24"/>
          <w:szCs w:val="24"/>
        </w:rPr>
        <w:t>.</w:t>
      </w:r>
    </w:p>
    <w:p w14:paraId="0C24721A" w14:textId="21E7CC94" w:rsidR="00FF7A41" w:rsidRPr="00E64AB5" w:rsidRDefault="00C4582B" w:rsidP="00E64AB5">
      <w:pPr>
        <w:pStyle w:val="Sarakstarindkopa"/>
        <w:numPr>
          <w:ilvl w:val="0"/>
          <w:numId w:val="21"/>
        </w:numPr>
        <w:spacing w:after="0" w:line="240" w:lineRule="auto"/>
        <w:ind w:left="426" w:hanging="426"/>
        <w:jc w:val="both"/>
        <w:rPr>
          <w:rFonts w:ascii="Times New Roman" w:hAnsi="Times New Roman"/>
          <w:sz w:val="24"/>
          <w:szCs w:val="24"/>
        </w:rPr>
      </w:pPr>
      <w:r w:rsidRPr="00E64AB5">
        <w:rPr>
          <w:rFonts w:ascii="Times New Roman" w:hAnsi="Times New Roman"/>
          <w:sz w:val="24"/>
          <w:szCs w:val="24"/>
        </w:rPr>
        <w:t>Uzraudzības p</w:t>
      </w:r>
      <w:r w:rsidR="001B4A6E" w:rsidRPr="00E64AB5">
        <w:rPr>
          <w:rFonts w:ascii="Times New Roman" w:hAnsi="Times New Roman"/>
          <w:sz w:val="24"/>
          <w:szCs w:val="24"/>
        </w:rPr>
        <w:t>a</w:t>
      </w:r>
      <w:r w:rsidRPr="00E64AB5">
        <w:rPr>
          <w:rFonts w:ascii="Times New Roman" w:hAnsi="Times New Roman"/>
          <w:sz w:val="24"/>
          <w:szCs w:val="24"/>
        </w:rPr>
        <w:t>domes</w:t>
      </w:r>
      <w:r w:rsidR="00FF7A41" w:rsidRPr="00E64AB5">
        <w:rPr>
          <w:rFonts w:ascii="Times New Roman" w:hAnsi="Times New Roman"/>
          <w:sz w:val="24"/>
          <w:szCs w:val="24"/>
        </w:rPr>
        <w:t xml:space="preserve"> locekļi nesaņem atlīdzību par darbu </w:t>
      </w:r>
      <w:r w:rsidRPr="00E64AB5">
        <w:rPr>
          <w:rFonts w:ascii="Times New Roman" w:hAnsi="Times New Roman"/>
          <w:sz w:val="24"/>
          <w:szCs w:val="24"/>
        </w:rPr>
        <w:t>uzraudzības padomē</w:t>
      </w:r>
      <w:r w:rsidR="00FF7A41" w:rsidRPr="00E64AB5">
        <w:rPr>
          <w:rFonts w:ascii="Times New Roman" w:hAnsi="Times New Roman"/>
          <w:sz w:val="24"/>
          <w:szCs w:val="24"/>
        </w:rPr>
        <w:t>.</w:t>
      </w:r>
    </w:p>
    <w:p w14:paraId="6D3A06BD" w14:textId="77777777" w:rsidR="00FF7A41" w:rsidRPr="007867A3" w:rsidRDefault="00FF7A41" w:rsidP="00E64AB5">
      <w:pPr>
        <w:pStyle w:val="Sarakstarindkopa"/>
        <w:spacing w:after="0" w:line="240" w:lineRule="auto"/>
        <w:ind w:left="426"/>
        <w:jc w:val="both"/>
        <w:rPr>
          <w:rFonts w:ascii="Times New Roman" w:hAnsi="Times New Roman"/>
          <w:sz w:val="24"/>
          <w:szCs w:val="24"/>
        </w:rPr>
      </w:pPr>
    </w:p>
    <w:p w14:paraId="662182CF" w14:textId="09BB8119" w:rsidR="00FF7A41" w:rsidRPr="007867A3" w:rsidRDefault="00FF7A41" w:rsidP="007867A3">
      <w:pPr>
        <w:pStyle w:val="Sarakstarindkopa"/>
        <w:spacing w:after="0" w:line="240" w:lineRule="auto"/>
        <w:ind w:left="426"/>
        <w:contextualSpacing w:val="0"/>
        <w:jc w:val="center"/>
        <w:rPr>
          <w:rFonts w:ascii="Times New Roman" w:hAnsi="Times New Roman"/>
          <w:b/>
          <w:bCs/>
          <w:sz w:val="24"/>
          <w:szCs w:val="24"/>
        </w:rPr>
      </w:pPr>
      <w:r w:rsidRPr="007867A3">
        <w:rPr>
          <w:rFonts w:ascii="Times New Roman" w:hAnsi="Times New Roman"/>
          <w:b/>
          <w:bCs/>
          <w:sz w:val="24"/>
          <w:szCs w:val="24"/>
        </w:rPr>
        <w:t xml:space="preserve">IV. </w:t>
      </w:r>
      <w:r w:rsidR="00B96575" w:rsidRPr="007867A3">
        <w:rPr>
          <w:rFonts w:ascii="Times New Roman" w:hAnsi="Times New Roman"/>
          <w:b/>
          <w:bCs/>
          <w:sz w:val="24"/>
          <w:szCs w:val="24"/>
        </w:rPr>
        <w:t>Uzraudzības padomes</w:t>
      </w:r>
      <w:r w:rsidRPr="007867A3">
        <w:rPr>
          <w:rFonts w:ascii="Times New Roman" w:hAnsi="Times New Roman"/>
          <w:b/>
          <w:bCs/>
          <w:sz w:val="24"/>
          <w:szCs w:val="24"/>
        </w:rPr>
        <w:t xml:space="preserve"> darbības organizācija</w:t>
      </w:r>
    </w:p>
    <w:p w14:paraId="2EA42CAC" w14:textId="77777777" w:rsidR="00FF7A41" w:rsidRPr="007867A3" w:rsidRDefault="00FF7A41" w:rsidP="007867A3">
      <w:pPr>
        <w:pStyle w:val="Sarakstarindkopa"/>
        <w:spacing w:after="0" w:line="240" w:lineRule="auto"/>
        <w:ind w:left="426"/>
        <w:contextualSpacing w:val="0"/>
        <w:jc w:val="both"/>
        <w:rPr>
          <w:rFonts w:ascii="Times New Roman" w:hAnsi="Times New Roman"/>
          <w:sz w:val="24"/>
          <w:szCs w:val="24"/>
        </w:rPr>
      </w:pPr>
    </w:p>
    <w:p w14:paraId="65A22B49" w14:textId="77777777" w:rsidR="007E1F3F" w:rsidRDefault="007E1F3F" w:rsidP="007E1F3F">
      <w:pPr>
        <w:pStyle w:val="Sarakstarindkopa"/>
        <w:numPr>
          <w:ilvl w:val="0"/>
          <w:numId w:val="21"/>
        </w:numPr>
        <w:spacing w:after="0" w:line="240" w:lineRule="auto"/>
        <w:ind w:left="426" w:hanging="426"/>
        <w:jc w:val="both"/>
        <w:rPr>
          <w:rFonts w:ascii="Times New Roman" w:hAnsi="Times New Roman"/>
          <w:sz w:val="24"/>
          <w:szCs w:val="24"/>
        </w:rPr>
      </w:pPr>
      <w:r>
        <w:rPr>
          <w:rFonts w:ascii="Times New Roman" w:hAnsi="Times New Roman"/>
          <w:sz w:val="24"/>
          <w:szCs w:val="24"/>
        </w:rPr>
        <w:t>Uzraudzības padomes sēdes vada uzraudzības padomes vadītājs.</w:t>
      </w:r>
    </w:p>
    <w:p w14:paraId="694D8F4E" w14:textId="53FA61FF" w:rsidR="0005769C" w:rsidRPr="00E64AB5" w:rsidRDefault="0005769C" w:rsidP="00E64AB5">
      <w:pPr>
        <w:pStyle w:val="Sarakstarindkopa"/>
        <w:numPr>
          <w:ilvl w:val="0"/>
          <w:numId w:val="21"/>
        </w:numPr>
        <w:spacing w:after="0" w:line="240" w:lineRule="auto"/>
        <w:ind w:left="426" w:hanging="426"/>
        <w:jc w:val="both"/>
        <w:rPr>
          <w:rFonts w:ascii="Times New Roman" w:hAnsi="Times New Roman"/>
          <w:sz w:val="24"/>
          <w:szCs w:val="24"/>
        </w:rPr>
      </w:pPr>
      <w:r w:rsidRPr="00E64AB5">
        <w:rPr>
          <w:rFonts w:ascii="Times New Roman" w:hAnsi="Times New Roman"/>
          <w:sz w:val="24"/>
          <w:szCs w:val="24"/>
        </w:rPr>
        <w:t>Uzraudzības padome ir lemttiesīga, ja tās sēdē piedalās vairāk nekā puse no padomes locekļiem</w:t>
      </w:r>
      <w:r w:rsidR="00AF070A" w:rsidRPr="00E64AB5">
        <w:rPr>
          <w:rFonts w:ascii="Times New Roman" w:hAnsi="Times New Roman"/>
          <w:sz w:val="24"/>
          <w:szCs w:val="24"/>
        </w:rPr>
        <w:t>.</w:t>
      </w:r>
    </w:p>
    <w:p w14:paraId="4C48BAFB" w14:textId="631DA56F" w:rsidR="009750AE" w:rsidRPr="00DB6582" w:rsidRDefault="0040769F" w:rsidP="00E64AB5">
      <w:pPr>
        <w:pStyle w:val="Sarakstarindkopa"/>
        <w:numPr>
          <w:ilvl w:val="0"/>
          <w:numId w:val="21"/>
        </w:numPr>
        <w:spacing w:after="0" w:line="240" w:lineRule="auto"/>
        <w:ind w:left="426" w:hanging="426"/>
        <w:jc w:val="both"/>
        <w:rPr>
          <w:rFonts w:ascii="Times New Roman" w:hAnsi="Times New Roman"/>
          <w:sz w:val="24"/>
          <w:szCs w:val="24"/>
        </w:rPr>
      </w:pPr>
      <w:r w:rsidRPr="00E64AB5">
        <w:rPr>
          <w:rFonts w:ascii="Times New Roman" w:hAnsi="Times New Roman"/>
          <w:sz w:val="24"/>
          <w:szCs w:val="24"/>
        </w:rPr>
        <w:t>Uzraudzības padomes darbību materiāltehniski nodrošina un sekretariāta funkcijas nodrošina Rīgas valstspilsētas pašvaldības administrācija.</w:t>
      </w:r>
    </w:p>
    <w:p w14:paraId="5BC4DFB9" w14:textId="77777777" w:rsidR="0040769F" w:rsidRPr="00DB6582" w:rsidRDefault="0040769F" w:rsidP="00E64AB5">
      <w:pPr>
        <w:pStyle w:val="Sarakstarindkopa"/>
        <w:numPr>
          <w:ilvl w:val="0"/>
          <w:numId w:val="21"/>
        </w:numPr>
        <w:spacing w:after="0" w:line="240" w:lineRule="auto"/>
        <w:ind w:left="426" w:hanging="426"/>
        <w:jc w:val="both"/>
        <w:rPr>
          <w:rFonts w:ascii="Times New Roman" w:hAnsi="Times New Roman"/>
          <w:sz w:val="24"/>
          <w:szCs w:val="24"/>
        </w:rPr>
      </w:pPr>
      <w:r w:rsidRPr="00DB6582">
        <w:rPr>
          <w:rFonts w:ascii="Times New Roman" w:hAnsi="Times New Roman"/>
          <w:sz w:val="24"/>
          <w:szCs w:val="24"/>
        </w:rPr>
        <w:t xml:space="preserve">Sekretariāts veic šādas funkcijas: </w:t>
      </w:r>
    </w:p>
    <w:p w14:paraId="2AC79719" w14:textId="77777777" w:rsidR="0040769F" w:rsidRPr="00DB6582" w:rsidRDefault="0040769F" w:rsidP="00E64AB5">
      <w:pPr>
        <w:pStyle w:val="Sarakstarindkopa"/>
        <w:numPr>
          <w:ilvl w:val="1"/>
          <w:numId w:val="21"/>
        </w:numPr>
        <w:ind w:left="993" w:hanging="567"/>
        <w:jc w:val="both"/>
        <w:rPr>
          <w:rFonts w:ascii="Times New Roman" w:hAnsi="Times New Roman"/>
          <w:sz w:val="24"/>
          <w:szCs w:val="24"/>
        </w:rPr>
      </w:pPr>
      <w:r w:rsidRPr="00DB6582">
        <w:rPr>
          <w:rFonts w:ascii="Times New Roman" w:hAnsi="Times New Roman"/>
          <w:sz w:val="24"/>
          <w:szCs w:val="24"/>
        </w:rPr>
        <w:t xml:space="preserve">konsultējoties ar uzraudzības padomes locekļiem, sasauc uzraudzības padomes sēdes, nosakot laiku, vietu un darba kārtību; </w:t>
      </w:r>
    </w:p>
    <w:p w14:paraId="61727649" w14:textId="77777777" w:rsidR="00306614" w:rsidRPr="00306614" w:rsidRDefault="0040769F" w:rsidP="00306614">
      <w:pPr>
        <w:pStyle w:val="Sarakstarindkopa"/>
        <w:numPr>
          <w:ilvl w:val="1"/>
          <w:numId w:val="21"/>
        </w:numPr>
        <w:ind w:left="993" w:hanging="567"/>
        <w:jc w:val="both"/>
        <w:rPr>
          <w:rFonts w:ascii="Times New Roman" w:hAnsi="Times New Roman"/>
          <w:sz w:val="24"/>
          <w:szCs w:val="24"/>
        </w:rPr>
      </w:pPr>
      <w:r w:rsidRPr="00DB6582">
        <w:rPr>
          <w:rFonts w:ascii="Times New Roman" w:hAnsi="Times New Roman"/>
          <w:sz w:val="24"/>
          <w:szCs w:val="24"/>
        </w:rPr>
        <w:t>nodrošina uzraudzības padomes sēžu protokolēšanu un</w:t>
      </w:r>
      <w:r w:rsidR="00306614">
        <w:rPr>
          <w:rFonts w:ascii="Times New Roman" w:hAnsi="Times New Roman"/>
          <w:sz w:val="24"/>
          <w:szCs w:val="24"/>
        </w:rPr>
        <w:t xml:space="preserve"> </w:t>
      </w:r>
      <w:r w:rsidR="00306614" w:rsidRPr="00306614">
        <w:rPr>
          <w:rFonts w:ascii="Times New Roman" w:hAnsi="Times New Roman"/>
          <w:sz w:val="24"/>
          <w:szCs w:val="24"/>
        </w:rPr>
        <w:t>nosūta uzraudzības padomes locekļiem protokolus;</w:t>
      </w:r>
    </w:p>
    <w:p w14:paraId="035CECAD" w14:textId="77777777" w:rsidR="0040769F" w:rsidRPr="00DB6582" w:rsidRDefault="0040769F" w:rsidP="00E64AB5">
      <w:pPr>
        <w:pStyle w:val="Sarakstarindkopa"/>
        <w:numPr>
          <w:ilvl w:val="1"/>
          <w:numId w:val="21"/>
        </w:numPr>
        <w:ind w:left="993" w:hanging="567"/>
        <w:jc w:val="both"/>
        <w:rPr>
          <w:rFonts w:ascii="Times New Roman" w:hAnsi="Times New Roman"/>
          <w:sz w:val="24"/>
          <w:szCs w:val="24"/>
        </w:rPr>
      </w:pPr>
      <w:r w:rsidRPr="00DB6582">
        <w:rPr>
          <w:rFonts w:ascii="Times New Roman" w:hAnsi="Times New Roman"/>
          <w:sz w:val="24"/>
          <w:szCs w:val="24"/>
        </w:rPr>
        <w:t xml:space="preserve">nodrošina uzraudzības padomes lēmumu noformēšanu un, ja nepieciešams, nosūta tos uzraudzības padomes noteiktajiem adresātiem; </w:t>
      </w:r>
    </w:p>
    <w:p w14:paraId="1EF069D0" w14:textId="76358DA8" w:rsidR="0040769F" w:rsidRPr="00DB6582" w:rsidRDefault="0040769F" w:rsidP="00E64AB5">
      <w:pPr>
        <w:pStyle w:val="Sarakstarindkopa"/>
        <w:numPr>
          <w:ilvl w:val="1"/>
          <w:numId w:val="21"/>
        </w:numPr>
        <w:ind w:left="993" w:hanging="567"/>
        <w:jc w:val="both"/>
        <w:rPr>
          <w:rFonts w:ascii="Times New Roman" w:hAnsi="Times New Roman"/>
          <w:sz w:val="24"/>
          <w:szCs w:val="24"/>
        </w:rPr>
      </w:pPr>
      <w:r w:rsidRPr="00DB6582">
        <w:rPr>
          <w:rFonts w:ascii="Times New Roman" w:hAnsi="Times New Roman"/>
          <w:sz w:val="24"/>
          <w:szCs w:val="24"/>
        </w:rPr>
        <w:t xml:space="preserve">tehniski koordinē sadarbību ar citām </w:t>
      </w:r>
      <w:r w:rsidR="00822193" w:rsidRPr="00DB6582">
        <w:rPr>
          <w:rFonts w:ascii="Times New Roman" w:hAnsi="Times New Roman"/>
          <w:sz w:val="24"/>
          <w:szCs w:val="24"/>
        </w:rPr>
        <w:t>Rīgas metropoles areāla Ilgtspējīgas pilsētvides mobilitātes plāna izstrādes, pieņemšanas un īstenošanas procesā iesaistītajām institūcijām</w:t>
      </w:r>
      <w:r w:rsidRPr="00DB6582">
        <w:rPr>
          <w:rFonts w:ascii="Times New Roman" w:hAnsi="Times New Roman"/>
          <w:sz w:val="24"/>
          <w:szCs w:val="24"/>
        </w:rPr>
        <w:t xml:space="preserve">, tajā skaitā, informē </w:t>
      </w:r>
      <w:r w:rsidR="00822193" w:rsidRPr="00DB6582">
        <w:rPr>
          <w:rFonts w:ascii="Times New Roman" w:hAnsi="Times New Roman"/>
          <w:sz w:val="24"/>
          <w:szCs w:val="24"/>
        </w:rPr>
        <w:t>uzraudzības padomi</w:t>
      </w:r>
      <w:r w:rsidRPr="00DB6582">
        <w:rPr>
          <w:rFonts w:ascii="Times New Roman" w:hAnsi="Times New Roman"/>
          <w:sz w:val="24"/>
          <w:szCs w:val="24"/>
        </w:rPr>
        <w:t xml:space="preserve">, ja nepieciešama </w:t>
      </w:r>
      <w:r w:rsidR="00822193" w:rsidRPr="00DB6582">
        <w:rPr>
          <w:rFonts w:ascii="Times New Roman" w:hAnsi="Times New Roman"/>
          <w:sz w:val="24"/>
          <w:szCs w:val="24"/>
        </w:rPr>
        <w:t xml:space="preserve">uzraudzības padomes </w:t>
      </w:r>
      <w:r w:rsidRPr="00DB6582">
        <w:rPr>
          <w:rFonts w:ascii="Times New Roman" w:hAnsi="Times New Roman"/>
          <w:sz w:val="24"/>
          <w:szCs w:val="24"/>
        </w:rPr>
        <w:t xml:space="preserve">rīcība. </w:t>
      </w:r>
    </w:p>
    <w:p w14:paraId="3DDCE9B4" w14:textId="1A52355C" w:rsidR="00217D94" w:rsidRDefault="007C37E1" w:rsidP="00E64AB5">
      <w:pPr>
        <w:pStyle w:val="Sarakstarindkopa"/>
        <w:numPr>
          <w:ilvl w:val="0"/>
          <w:numId w:val="21"/>
        </w:num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Satiksmes ministrija pēc nepieciešamības nodrošina tehnisko atbalstu Uzraudzības padomes sanāksmju </w:t>
      </w:r>
      <w:r w:rsidR="00771133">
        <w:rPr>
          <w:rFonts w:ascii="Times New Roman" w:hAnsi="Times New Roman"/>
          <w:sz w:val="24"/>
          <w:szCs w:val="24"/>
        </w:rPr>
        <w:t>norisei, tai skaitā nodrošinot telpas un nepieciešamo tehnisko aprīkojumu.</w:t>
      </w:r>
    </w:p>
    <w:p w14:paraId="0818168D" w14:textId="54403277" w:rsidR="0040769F" w:rsidRPr="00E64AB5" w:rsidRDefault="0040769F" w:rsidP="00E64AB5">
      <w:pPr>
        <w:pStyle w:val="Sarakstarindkopa"/>
        <w:numPr>
          <w:ilvl w:val="0"/>
          <w:numId w:val="21"/>
        </w:numPr>
        <w:spacing w:after="0" w:line="240" w:lineRule="auto"/>
        <w:ind w:left="426" w:hanging="426"/>
        <w:jc w:val="both"/>
        <w:rPr>
          <w:rFonts w:ascii="Times New Roman" w:hAnsi="Times New Roman"/>
          <w:sz w:val="24"/>
          <w:szCs w:val="24"/>
        </w:rPr>
      </w:pPr>
      <w:r w:rsidRPr="00E64AB5">
        <w:rPr>
          <w:rFonts w:ascii="Times New Roman" w:hAnsi="Times New Roman"/>
          <w:sz w:val="24"/>
          <w:szCs w:val="24"/>
        </w:rPr>
        <w:t>Uzraudzības padomes sēdes ir atklātas, ja uzraudzības padome nelemj citādi. Sēdes tiek sasauktas ne retāk kā divas reizes gadā.</w:t>
      </w:r>
    </w:p>
    <w:p w14:paraId="1F25C55D" w14:textId="77777777" w:rsidR="0040769F" w:rsidRPr="00E64AB5" w:rsidRDefault="0040769F" w:rsidP="00E64AB5">
      <w:pPr>
        <w:pStyle w:val="Sarakstarindkopa"/>
        <w:numPr>
          <w:ilvl w:val="0"/>
          <w:numId w:val="21"/>
        </w:numPr>
        <w:spacing w:after="0" w:line="240" w:lineRule="auto"/>
        <w:ind w:left="426" w:hanging="426"/>
        <w:jc w:val="both"/>
        <w:rPr>
          <w:rFonts w:ascii="Times New Roman" w:hAnsi="Times New Roman"/>
          <w:sz w:val="24"/>
          <w:szCs w:val="24"/>
        </w:rPr>
      </w:pPr>
      <w:r w:rsidRPr="00E64AB5">
        <w:rPr>
          <w:rFonts w:ascii="Times New Roman" w:hAnsi="Times New Roman"/>
          <w:sz w:val="24"/>
          <w:szCs w:val="24"/>
        </w:rPr>
        <w:t xml:space="preserve">Sekretariāts vismaz desmit darba dienas pirms uzraudzības padomes sēdes par tās norisi informē uzraudzības padomes locekļus, nosūtot uzaicinājumu elektroniskā pasta veidā. </w:t>
      </w:r>
    </w:p>
    <w:p w14:paraId="071145B9" w14:textId="32C4A1A9" w:rsidR="0040769F" w:rsidRDefault="0040769F" w:rsidP="00E64AB5">
      <w:pPr>
        <w:pStyle w:val="Sarakstarindkopa"/>
        <w:numPr>
          <w:ilvl w:val="0"/>
          <w:numId w:val="21"/>
        </w:numPr>
        <w:spacing w:after="0" w:line="240" w:lineRule="auto"/>
        <w:ind w:left="426" w:hanging="426"/>
        <w:jc w:val="both"/>
        <w:rPr>
          <w:rFonts w:ascii="Times New Roman" w:hAnsi="Times New Roman"/>
          <w:sz w:val="24"/>
          <w:szCs w:val="24"/>
        </w:rPr>
      </w:pPr>
      <w:r w:rsidRPr="00E64AB5">
        <w:rPr>
          <w:rFonts w:ascii="Times New Roman" w:hAnsi="Times New Roman"/>
          <w:sz w:val="24"/>
          <w:szCs w:val="24"/>
        </w:rPr>
        <w:t xml:space="preserve">Sekretariāts apkopo un nosūta izskatāmos materiālus uzraudzības </w:t>
      </w:r>
      <w:r w:rsidR="00822193" w:rsidRPr="00E64AB5">
        <w:rPr>
          <w:rFonts w:ascii="Times New Roman" w:hAnsi="Times New Roman"/>
          <w:sz w:val="24"/>
          <w:szCs w:val="24"/>
        </w:rPr>
        <w:t>padomes</w:t>
      </w:r>
      <w:r w:rsidRPr="00E64AB5">
        <w:rPr>
          <w:rFonts w:ascii="Times New Roman" w:hAnsi="Times New Roman"/>
          <w:sz w:val="24"/>
          <w:szCs w:val="24"/>
        </w:rPr>
        <w:t xml:space="preserve"> locekļiem ne vēlāk kā četras darba dienas pirms uzraudzības padomes sēdes.</w:t>
      </w:r>
    </w:p>
    <w:p w14:paraId="60B1D03A" w14:textId="6D401162" w:rsidR="00F42E56" w:rsidRDefault="00E15809" w:rsidP="00F42E56">
      <w:pPr>
        <w:pStyle w:val="Sarakstarindkopa"/>
        <w:numPr>
          <w:ilvl w:val="0"/>
          <w:numId w:val="21"/>
        </w:numPr>
        <w:jc w:val="both"/>
        <w:rPr>
          <w:rFonts w:ascii="Times New Roman" w:hAnsi="Times New Roman"/>
          <w:sz w:val="24"/>
          <w:szCs w:val="24"/>
        </w:rPr>
      </w:pPr>
      <w:r w:rsidRPr="0A24BF03">
        <w:rPr>
          <w:rFonts w:ascii="Times New Roman" w:hAnsi="Times New Roman"/>
          <w:sz w:val="24"/>
          <w:szCs w:val="24"/>
        </w:rPr>
        <w:t>Uzraudzības padome lēmumus pieņem vienojoties.</w:t>
      </w:r>
    </w:p>
    <w:p w14:paraId="4744AF30" w14:textId="77777777" w:rsidR="00F42E56" w:rsidRDefault="00F42E56" w:rsidP="00F42E56">
      <w:pPr>
        <w:pStyle w:val="Sarakstarindkopa"/>
        <w:numPr>
          <w:ilvl w:val="0"/>
          <w:numId w:val="21"/>
        </w:numPr>
        <w:jc w:val="both"/>
        <w:rPr>
          <w:rFonts w:ascii="Times New Roman" w:hAnsi="Times New Roman"/>
          <w:sz w:val="24"/>
          <w:szCs w:val="24"/>
        </w:rPr>
      </w:pPr>
      <w:r w:rsidRPr="0A24BF03">
        <w:rPr>
          <w:rFonts w:ascii="Times New Roman" w:hAnsi="Times New Roman"/>
          <w:sz w:val="24"/>
          <w:szCs w:val="24"/>
        </w:rPr>
        <w:t xml:space="preserve">Piecu darba dienu laikā no dienas, kad notika uzraudzības padomes sēde, Sekretariāts noformē protokola projektu un elektroniski nosūta visiem locekļiem saskaņošanai. Ja piecu darba dienu laikā nav saņemti iebildumi par protokola projektu, protokols uzskatāms par saskaņotu. </w:t>
      </w:r>
    </w:p>
    <w:p w14:paraId="2C6F1745" w14:textId="40FF6D01" w:rsidR="000B44F1" w:rsidRPr="00B3565C" w:rsidRDefault="0040769F" w:rsidP="00B3565C">
      <w:pPr>
        <w:pStyle w:val="Sarakstarindkopa"/>
        <w:numPr>
          <w:ilvl w:val="0"/>
          <w:numId w:val="21"/>
        </w:numPr>
        <w:jc w:val="both"/>
        <w:rPr>
          <w:rFonts w:ascii="Times New Roman" w:hAnsi="Times New Roman"/>
          <w:sz w:val="24"/>
          <w:szCs w:val="24"/>
        </w:rPr>
      </w:pPr>
      <w:r w:rsidRPr="00B3565C">
        <w:rPr>
          <w:rFonts w:ascii="Times New Roman" w:hAnsi="Times New Roman"/>
          <w:sz w:val="24"/>
          <w:szCs w:val="24"/>
        </w:rPr>
        <w:t>Uzraudzības padome var pieņemt lēmumus rakstveida procedūrā, nesasaucot padomes sēdi</w:t>
      </w:r>
      <w:r w:rsidR="00E64C7A" w:rsidRPr="00B3565C">
        <w:rPr>
          <w:rFonts w:ascii="Times New Roman" w:hAnsi="Times New Roman"/>
          <w:sz w:val="24"/>
          <w:szCs w:val="24"/>
        </w:rPr>
        <w:t>.</w:t>
      </w:r>
    </w:p>
    <w:p w14:paraId="269E389F" w14:textId="77777777" w:rsidR="006A53E9" w:rsidRDefault="006A53E9" w:rsidP="007867A3">
      <w:pPr>
        <w:widowControl/>
        <w:spacing w:after="0" w:line="240" w:lineRule="auto"/>
        <w:rPr>
          <w:rFonts w:eastAsia="Times New Roman"/>
        </w:rPr>
      </w:pPr>
    </w:p>
    <w:p w14:paraId="4ED4235D" w14:textId="77777777" w:rsidR="006A53E9" w:rsidRPr="007867A3" w:rsidRDefault="006A53E9" w:rsidP="007867A3">
      <w:pPr>
        <w:widowControl/>
        <w:spacing w:after="0" w:line="240" w:lineRule="auto"/>
        <w:rPr>
          <w:rFonts w:eastAsia="Times New Roman"/>
        </w:rPr>
      </w:pPr>
    </w:p>
    <w:p w14:paraId="23B8E8FC" w14:textId="558FE763" w:rsidR="00347444" w:rsidRDefault="00CB222C" w:rsidP="007867A3">
      <w:pPr>
        <w:widowControl/>
        <w:spacing w:after="0" w:line="240" w:lineRule="auto"/>
        <w:jc w:val="both"/>
      </w:pPr>
      <w:r>
        <w:t>Uzraudzības padomes vadītājs</w:t>
      </w:r>
      <w:r>
        <w:tab/>
      </w:r>
      <w:r>
        <w:tab/>
      </w:r>
      <w:r>
        <w:tab/>
      </w:r>
      <w:r>
        <w:tab/>
      </w:r>
      <w:r>
        <w:tab/>
      </w:r>
      <w:r>
        <w:tab/>
        <w:t>R.</w:t>
      </w:r>
      <w:r w:rsidR="009F547C">
        <w:t> </w:t>
      </w:r>
      <w:r>
        <w:t>Kozlovskis</w:t>
      </w:r>
    </w:p>
    <w:p w14:paraId="2B5CA573" w14:textId="77777777" w:rsidR="00CB222C" w:rsidRDefault="00CB222C" w:rsidP="007867A3">
      <w:pPr>
        <w:widowControl/>
        <w:spacing w:after="0" w:line="240" w:lineRule="auto"/>
        <w:jc w:val="both"/>
      </w:pPr>
    </w:p>
    <w:p w14:paraId="5E89482C" w14:textId="77777777" w:rsidR="00A05C1C" w:rsidRPr="007867A3" w:rsidRDefault="00A05C1C" w:rsidP="007867A3">
      <w:pPr>
        <w:spacing w:after="0"/>
        <w:ind w:firstLine="720"/>
        <w:rPr>
          <w:sz w:val="18"/>
          <w:szCs w:val="18"/>
        </w:rPr>
      </w:pPr>
    </w:p>
    <w:p w14:paraId="4FD1A6BB" w14:textId="77777777" w:rsidR="000B44F1" w:rsidRPr="007867A3" w:rsidRDefault="000B44F1" w:rsidP="007867A3">
      <w:pPr>
        <w:spacing w:after="0"/>
        <w:rPr>
          <w:color w:val="000000" w:themeColor="text1"/>
          <w:sz w:val="18"/>
          <w:szCs w:val="18"/>
        </w:rPr>
      </w:pPr>
    </w:p>
    <w:p w14:paraId="1752C3EB" w14:textId="77777777" w:rsidR="00347444" w:rsidRPr="00095F87" w:rsidRDefault="00347444" w:rsidP="007867A3">
      <w:pPr>
        <w:jc w:val="center"/>
        <w:rPr>
          <w:sz w:val="20"/>
          <w:szCs w:val="20"/>
        </w:rPr>
      </w:pPr>
      <w:r w:rsidRPr="007867A3">
        <w:rPr>
          <w:sz w:val="20"/>
          <w:szCs w:val="20"/>
        </w:rPr>
        <w:t>DOKUMENTS IR PARAKSTĪTS AR DROŠU ELEKTRONISKO PARAKSTU UN SATUR LAIKA ZĪMOGU</w:t>
      </w:r>
    </w:p>
    <w:sectPr w:rsidR="00347444" w:rsidRPr="00095F87" w:rsidSect="00EF38EB">
      <w:headerReference w:type="default" r:id="rId11"/>
      <w:head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BFE6E" w14:textId="77777777" w:rsidR="002E4D42" w:rsidRDefault="002E4D42">
      <w:pPr>
        <w:spacing w:after="0" w:line="240" w:lineRule="auto"/>
      </w:pPr>
      <w:r>
        <w:separator/>
      </w:r>
    </w:p>
  </w:endnote>
  <w:endnote w:type="continuationSeparator" w:id="0">
    <w:p w14:paraId="286DA53F" w14:textId="77777777" w:rsidR="002E4D42" w:rsidRDefault="002E4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4CB0E" w14:textId="77777777" w:rsidR="002E4D42" w:rsidRDefault="002E4D42">
      <w:pPr>
        <w:spacing w:after="0" w:line="240" w:lineRule="auto"/>
      </w:pPr>
      <w:r>
        <w:separator/>
      </w:r>
    </w:p>
  </w:footnote>
  <w:footnote w:type="continuationSeparator" w:id="0">
    <w:p w14:paraId="63DACC35" w14:textId="77777777" w:rsidR="002E4D42" w:rsidRDefault="002E4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817430"/>
      <w:docPartObj>
        <w:docPartGallery w:val="Page Numbers (Top of Page)"/>
        <w:docPartUnique/>
      </w:docPartObj>
    </w:sdtPr>
    <w:sdtEndPr>
      <w:rPr>
        <w:noProof/>
      </w:rPr>
    </w:sdtEndPr>
    <w:sdtContent>
      <w:p w14:paraId="1D0A6E5F" w14:textId="4FDF305F" w:rsidR="00FE13D3" w:rsidRDefault="00FE13D3">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317BF5FC" w14:textId="77777777" w:rsidR="00FE13D3" w:rsidRDefault="00FE13D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899E" w14:textId="77777777" w:rsidR="009D62CD" w:rsidRPr="00347444" w:rsidRDefault="009D62CD" w:rsidP="009D62CD">
    <w:pPr>
      <w:pStyle w:val="Galvene"/>
    </w:pPr>
  </w:p>
  <w:p w14:paraId="2C5E194A" w14:textId="77777777" w:rsidR="009D62CD" w:rsidRPr="00347444" w:rsidRDefault="009D62CD" w:rsidP="009D62C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69752C"/>
    <w:multiLevelType w:val="multilevel"/>
    <w:tmpl w:val="DB32C496"/>
    <w:lvl w:ilvl="0">
      <w:start w:val="4"/>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AFA2A7D"/>
    <w:multiLevelType w:val="multilevel"/>
    <w:tmpl w:val="0426001F"/>
    <w:lvl w:ilvl="0">
      <w:start w:val="1"/>
      <w:numFmt w:val="decimal"/>
      <w:lvlText w:val="%1."/>
      <w:lvlJc w:val="left"/>
      <w:pPr>
        <w:ind w:left="360" w:hanging="360"/>
      </w:pPr>
      <w:rPr>
        <w:rFonts w:hint="default"/>
        <w:b/>
        <w:bCs/>
        <w:color w:val="auto"/>
        <w:sz w:val="28"/>
        <w:szCs w:val="28"/>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99698A"/>
    <w:multiLevelType w:val="multilevel"/>
    <w:tmpl w:val="DDF82D06"/>
    <w:lvl w:ilvl="0">
      <w:start w:val="11"/>
      <w:numFmt w:val="decimal"/>
      <w:lvlText w:val="%1."/>
      <w:lvlJc w:val="left"/>
      <w:pPr>
        <w:ind w:left="600" w:hanging="600"/>
      </w:pPr>
      <w:rPr>
        <w:rFonts w:ascii="Times New Roman" w:hAnsi="Times New Roman" w:cs="Times New Roman" w:hint="default"/>
        <w:sz w:val="24"/>
        <w:szCs w:val="24"/>
      </w:r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6F736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F413C2C"/>
    <w:multiLevelType w:val="multilevel"/>
    <w:tmpl w:val="E69EFA0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F6A6CA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4B16BC"/>
    <w:multiLevelType w:val="multilevel"/>
    <w:tmpl w:val="B212CD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DE7035C"/>
    <w:multiLevelType w:val="multilevel"/>
    <w:tmpl w:val="0426001F"/>
    <w:lvl w:ilvl="0">
      <w:start w:val="1"/>
      <w:numFmt w:val="decimal"/>
      <w:lvlText w:val="%1."/>
      <w:lvlJc w:val="left"/>
      <w:pPr>
        <w:ind w:left="360" w:hanging="360"/>
      </w:pPr>
      <w:rPr>
        <w:rFonts w:hint="default"/>
        <w:b/>
        <w:bCs/>
        <w:color w:val="auto"/>
        <w:sz w:val="28"/>
        <w:szCs w:val="28"/>
        <w:lang w:val="lv-LV"/>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700470"/>
    <w:multiLevelType w:val="multilevel"/>
    <w:tmpl w:val="D88E6E0C"/>
    <w:lvl w:ilvl="0">
      <w:start w:val="10"/>
      <w:numFmt w:val="decimal"/>
      <w:lvlText w:val="%1."/>
      <w:lvlJc w:val="left"/>
      <w:pPr>
        <w:ind w:left="560" w:hanging="5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FE25E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6152511">
    <w:abstractNumId w:val="10"/>
  </w:num>
  <w:num w:numId="2" w16cid:durableId="5400174">
    <w:abstractNumId w:val="8"/>
  </w:num>
  <w:num w:numId="3" w16cid:durableId="286089535">
    <w:abstractNumId w:val="7"/>
  </w:num>
  <w:num w:numId="4" w16cid:durableId="1778480629">
    <w:abstractNumId w:val="6"/>
  </w:num>
  <w:num w:numId="5" w16cid:durableId="338629422">
    <w:abstractNumId w:val="5"/>
  </w:num>
  <w:num w:numId="6" w16cid:durableId="332343347">
    <w:abstractNumId w:val="9"/>
  </w:num>
  <w:num w:numId="7" w16cid:durableId="1664313755">
    <w:abstractNumId w:val="4"/>
  </w:num>
  <w:num w:numId="8" w16cid:durableId="1685980587">
    <w:abstractNumId w:val="3"/>
  </w:num>
  <w:num w:numId="9" w16cid:durableId="2006932656">
    <w:abstractNumId w:val="2"/>
  </w:num>
  <w:num w:numId="10" w16cid:durableId="1795520372">
    <w:abstractNumId w:val="1"/>
  </w:num>
  <w:num w:numId="11" w16cid:durableId="407390918">
    <w:abstractNumId w:val="0"/>
  </w:num>
  <w:num w:numId="12" w16cid:durableId="1848471913">
    <w:abstractNumId w:val="18"/>
  </w:num>
  <w:num w:numId="13" w16cid:durableId="467012078">
    <w:abstractNumId w:val="15"/>
  </w:num>
  <w:num w:numId="14" w16cid:durableId="755369884">
    <w:abstractNumId w:val="12"/>
  </w:num>
  <w:num w:numId="15" w16cid:durableId="14818803">
    <w:abstractNumId w:val="13"/>
  </w:num>
  <w:num w:numId="16" w16cid:durableId="453718471">
    <w:abstractNumId w:val="11"/>
  </w:num>
  <w:num w:numId="17" w16cid:durableId="819616298">
    <w:abstractNumId w:val="19"/>
  </w:num>
  <w:num w:numId="18" w16cid:durableId="17757843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4946113">
    <w:abstractNumId w:val="20"/>
  </w:num>
  <w:num w:numId="20" w16cid:durableId="1117680811">
    <w:abstractNumId w:val="17"/>
  </w:num>
  <w:num w:numId="21" w16cid:durableId="6143645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59"/>
    <w:rsid w:val="000011E4"/>
    <w:rsid w:val="00006384"/>
    <w:rsid w:val="00021F18"/>
    <w:rsid w:val="00027F54"/>
    <w:rsid w:val="00030349"/>
    <w:rsid w:val="00035AC1"/>
    <w:rsid w:val="000474EC"/>
    <w:rsid w:val="00053701"/>
    <w:rsid w:val="000571B5"/>
    <w:rsid w:val="0005769C"/>
    <w:rsid w:val="00061D30"/>
    <w:rsid w:val="00071EC7"/>
    <w:rsid w:val="000872DB"/>
    <w:rsid w:val="00095F87"/>
    <w:rsid w:val="000A0DEF"/>
    <w:rsid w:val="000B3646"/>
    <w:rsid w:val="000B44F1"/>
    <w:rsid w:val="000C2075"/>
    <w:rsid w:val="000D0FA1"/>
    <w:rsid w:val="000E76B2"/>
    <w:rsid w:val="00105B8B"/>
    <w:rsid w:val="00124173"/>
    <w:rsid w:val="0013254B"/>
    <w:rsid w:val="001419A9"/>
    <w:rsid w:val="00151529"/>
    <w:rsid w:val="00156BC4"/>
    <w:rsid w:val="00160E2A"/>
    <w:rsid w:val="00163C25"/>
    <w:rsid w:val="001665E8"/>
    <w:rsid w:val="001771F7"/>
    <w:rsid w:val="00181A71"/>
    <w:rsid w:val="00184C33"/>
    <w:rsid w:val="00185B5C"/>
    <w:rsid w:val="001900FF"/>
    <w:rsid w:val="00196F9E"/>
    <w:rsid w:val="001A1014"/>
    <w:rsid w:val="001A62EF"/>
    <w:rsid w:val="001A6E58"/>
    <w:rsid w:val="001B4A6E"/>
    <w:rsid w:val="001C147C"/>
    <w:rsid w:val="001C37DA"/>
    <w:rsid w:val="001C44D2"/>
    <w:rsid w:val="001D6322"/>
    <w:rsid w:val="001E0C0D"/>
    <w:rsid w:val="002010EA"/>
    <w:rsid w:val="0020635C"/>
    <w:rsid w:val="00217006"/>
    <w:rsid w:val="00217D94"/>
    <w:rsid w:val="00221F19"/>
    <w:rsid w:val="00231E45"/>
    <w:rsid w:val="00260A61"/>
    <w:rsid w:val="00265863"/>
    <w:rsid w:val="00275B9E"/>
    <w:rsid w:val="00277DC4"/>
    <w:rsid w:val="0028182B"/>
    <w:rsid w:val="00287A3D"/>
    <w:rsid w:val="002A2180"/>
    <w:rsid w:val="002A24B7"/>
    <w:rsid w:val="002B3077"/>
    <w:rsid w:val="002B6947"/>
    <w:rsid w:val="002C1147"/>
    <w:rsid w:val="002C4DF1"/>
    <w:rsid w:val="002C6944"/>
    <w:rsid w:val="002D4724"/>
    <w:rsid w:val="002D6DF3"/>
    <w:rsid w:val="002E1474"/>
    <w:rsid w:val="002E1562"/>
    <w:rsid w:val="002E4D42"/>
    <w:rsid w:val="002E5704"/>
    <w:rsid w:val="002E7B6C"/>
    <w:rsid w:val="002F3478"/>
    <w:rsid w:val="002F3732"/>
    <w:rsid w:val="002F4BB4"/>
    <w:rsid w:val="002F6568"/>
    <w:rsid w:val="00306614"/>
    <w:rsid w:val="003115C7"/>
    <w:rsid w:val="00315898"/>
    <w:rsid w:val="00317759"/>
    <w:rsid w:val="00327226"/>
    <w:rsid w:val="00335032"/>
    <w:rsid w:val="00336FF9"/>
    <w:rsid w:val="003410D0"/>
    <w:rsid w:val="00347444"/>
    <w:rsid w:val="00351D69"/>
    <w:rsid w:val="00362482"/>
    <w:rsid w:val="0039222D"/>
    <w:rsid w:val="00393DDF"/>
    <w:rsid w:val="00397A04"/>
    <w:rsid w:val="003C0CDC"/>
    <w:rsid w:val="003C7A89"/>
    <w:rsid w:val="003E2ACE"/>
    <w:rsid w:val="003F0084"/>
    <w:rsid w:val="003F2383"/>
    <w:rsid w:val="0040769F"/>
    <w:rsid w:val="00410426"/>
    <w:rsid w:val="004145C7"/>
    <w:rsid w:val="00415DD1"/>
    <w:rsid w:val="00416B72"/>
    <w:rsid w:val="004201C0"/>
    <w:rsid w:val="00434FCA"/>
    <w:rsid w:val="00450DFF"/>
    <w:rsid w:val="004526F6"/>
    <w:rsid w:val="0046329D"/>
    <w:rsid w:val="00471074"/>
    <w:rsid w:val="004841CD"/>
    <w:rsid w:val="00493308"/>
    <w:rsid w:val="00493372"/>
    <w:rsid w:val="004934CC"/>
    <w:rsid w:val="004952AB"/>
    <w:rsid w:val="004A1867"/>
    <w:rsid w:val="004B6732"/>
    <w:rsid w:val="004D77F7"/>
    <w:rsid w:val="004E315F"/>
    <w:rsid w:val="004E49D0"/>
    <w:rsid w:val="004E5D10"/>
    <w:rsid w:val="005039E9"/>
    <w:rsid w:val="00510BB7"/>
    <w:rsid w:val="00513456"/>
    <w:rsid w:val="00515BA1"/>
    <w:rsid w:val="00535564"/>
    <w:rsid w:val="00537245"/>
    <w:rsid w:val="00543C88"/>
    <w:rsid w:val="005756D2"/>
    <w:rsid w:val="0058192D"/>
    <w:rsid w:val="00593AA8"/>
    <w:rsid w:val="005953C6"/>
    <w:rsid w:val="00597609"/>
    <w:rsid w:val="005C0E75"/>
    <w:rsid w:val="005D3141"/>
    <w:rsid w:val="005D55AB"/>
    <w:rsid w:val="005E4C28"/>
    <w:rsid w:val="005F1A18"/>
    <w:rsid w:val="00615C0A"/>
    <w:rsid w:val="00630686"/>
    <w:rsid w:val="00632E67"/>
    <w:rsid w:val="00640E4B"/>
    <w:rsid w:val="006412C0"/>
    <w:rsid w:val="00645AE6"/>
    <w:rsid w:val="0065529E"/>
    <w:rsid w:val="00663C3A"/>
    <w:rsid w:val="00667924"/>
    <w:rsid w:val="00672A3D"/>
    <w:rsid w:val="006730CA"/>
    <w:rsid w:val="00682981"/>
    <w:rsid w:val="00693918"/>
    <w:rsid w:val="00694F02"/>
    <w:rsid w:val="006A53E9"/>
    <w:rsid w:val="006B217F"/>
    <w:rsid w:val="006B76E6"/>
    <w:rsid w:val="006B7C7F"/>
    <w:rsid w:val="006C1639"/>
    <w:rsid w:val="006C7273"/>
    <w:rsid w:val="006E6606"/>
    <w:rsid w:val="00710FF8"/>
    <w:rsid w:val="007111CC"/>
    <w:rsid w:val="00717018"/>
    <w:rsid w:val="00726E1E"/>
    <w:rsid w:val="0073714F"/>
    <w:rsid w:val="00747CCB"/>
    <w:rsid w:val="00755F5B"/>
    <w:rsid w:val="007612E5"/>
    <w:rsid w:val="00762A4D"/>
    <w:rsid w:val="00764F93"/>
    <w:rsid w:val="007704BD"/>
    <w:rsid w:val="00771133"/>
    <w:rsid w:val="007746C2"/>
    <w:rsid w:val="00775FFD"/>
    <w:rsid w:val="007867A3"/>
    <w:rsid w:val="00787B0D"/>
    <w:rsid w:val="00791291"/>
    <w:rsid w:val="00796C77"/>
    <w:rsid w:val="007A0667"/>
    <w:rsid w:val="007A4C62"/>
    <w:rsid w:val="007A5B1C"/>
    <w:rsid w:val="007B1F47"/>
    <w:rsid w:val="007B3BA5"/>
    <w:rsid w:val="007B48EC"/>
    <w:rsid w:val="007C0297"/>
    <w:rsid w:val="007C37E1"/>
    <w:rsid w:val="007C6F1B"/>
    <w:rsid w:val="007D4680"/>
    <w:rsid w:val="007D7AF5"/>
    <w:rsid w:val="007E1F3F"/>
    <w:rsid w:val="007E3F60"/>
    <w:rsid w:val="007E4D1F"/>
    <w:rsid w:val="007E6E91"/>
    <w:rsid w:val="007F6956"/>
    <w:rsid w:val="0080436C"/>
    <w:rsid w:val="00815277"/>
    <w:rsid w:val="00822193"/>
    <w:rsid w:val="0083115D"/>
    <w:rsid w:val="00842B9F"/>
    <w:rsid w:val="0085022F"/>
    <w:rsid w:val="00850F03"/>
    <w:rsid w:val="008517EF"/>
    <w:rsid w:val="008632EA"/>
    <w:rsid w:val="00863904"/>
    <w:rsid w:val="00865DC5"/>
    <w:rsid w:val="00876C21"/>
    <w:rsid w:val="008948B7"/>
    <w:rsid w:val="00894E56"/>
    <w:rsid w:val="00896672"/>
    <w:rsid w:val="008C38C0"/>
    <w:rsid w:val="008C3BF7"/>
    <w:rsid w:val="008C482D"/>
    <w:rsid w:val="008E1AA4"/>
    <w:rsid w:val="008F4B37"/>
    <w:rsid w:val="008F60DF"/>
    <w:rsid w:val="00902A1C"/>
    <w:rsid w:val="00907B0E"/>
    <w:rsid w:val="00913227"/>
    <w:rsid w:val="009168E7"/>
    <w:rsid w:val="00920F2C"/>
    <w:rsid w:val="009216D9"/>
    <w:rsid w:val="00921EE9"/>
    <w:rsid w:val="00951FEA"/>
    <w:rsid w:val="00954D5A"/>
    <w:rsid w:val="0096445D"/>
    <w:rsid w:val="00966F0D"/>
    <w:rsid w:val="00967A25"/>
    <w:rsid w:val="00974627"/>
    <w:rsid w:val="009750AE"/>
    <w:rsid w:val="009B491A"/>
    <w:rsid w:val="009B7F4E"/>
    <w:rsid w:val="009C0AE9"/>
    <w:rsid w:val="009C6154"/>
    <w:rsid w:val="009C7652"/>
    <w:rsid w:val="009D5EB8"/>
    <w:rsid w:val="009D62CD"/>
    <w:rsid w:val="009E3329"/>
    <w:rsid w:val="009F2BFA"/>
    <w:rsid w:val="009F547C"/>
    <w:rsid w:val="00A05C1C"/>
    <w:rsid w:val="00A138E3"/>
    <w:rsid w:val="00A138F1"/>
    <w:rsid w:val="00A23D4F"/>
    <w:rsid w:val="00A33557"/>
    <w:rsid w:val="00A44B2E"/>
    <w:rsid w:val="00A47F33"/>
    <w:rsid w:val="00A51DC7"/>
    <w:rsid w:val="00A931C7"/>
    <w:rsid w:val="00AC06CB"/>
    <w:rsid w:val="00AC4140"/>
    <w:rsid w:val="00AC4D7B"/>
    <w:rsid w:val="00AF070A"/>
    <w:rsid w:val="00B01753"/>
    <w:rsid w:val="00B029AB"/>
    <w:rsid w:val="00B064AC"/>
    <w:rsid w:val="00B13159"/>
    <w:rsid w:val="00B15EB5"/>
    <w:rsid w:val="00B30243"/>
    <w:rsid w:val="00B3035F"/>
    <w:rsid w:val="00B30385"/>
    <w:rsid w:val="00B355AE"/>
    <w:rsid w:val="00B3565C"/>
    <w:rsid w:val="00B51B37"/>
    <w:rsid w:val="00B525BC"/>
    <w:rsid w:val="00B826A9"/>
    <w:rsid w:val="00B90245"/>
    <w:rsid w:val="00B96575"/>
    <w:rsid w:val="00BB46B2"/>
    <w:rsid w:val="00BB6515"/>
    <w:rsid w:val="00BD184F"/>
    <w:rsid w:val="00BD255B"/>
    <w:rsid w:val="00BD3FB6"/>
    <w:rsid w:val="00BF050E"/>
    <w:rsid w:val="00BF3A9A"/>
    <w:rsid w:val="00C23D6D"/>
    <w:rsid w:val="00C4582B"/>
    <w:rsid w:val="00C47F57"/>
    <w:rsid w:val="00C63B4A"/>
    <w:rsid w:val="00C71532"/>
    <w:rsid w:val="00CA7C1D"/>
    <w:rsid w:val="00CB0678"/>
    <w:rsid w:val="00CB1C0E"/>
    <w:rsid w:val="00CB222C"/>
    <w:rsid w:val="00CC1333"/>
    <w:rsid w:val="00CD0414"/>
    <w:rsid w:val="00CD16EB"/>
    <w:rsid w:val="00CD55F3"/>
    <w:rsid w:val="00CD6E6C"/>
    <w:rsid w:val="00CF3E81"/>
    <w:rsid w:val="00CF43BB"/>
    <w:rsid w:val="00CF447E"/>
    <w:rsid w:val="00D001C9"/>
    <w:rsid w:val="00D0138F"/>
    <w:rsid w:val="00D06129"/>
    <w:rsid w:val="00D11890"/>
    <w:rsid w:val="00D21FA6"/>
    <w:rsid w:val="00D23FC0"/>
    <w:rsid w:val="00D43C64"/>
    <w:rsid w:val="00D5045A"/>
    <w:rsid w:val="00D55B4B"/>
    <w:rsid w:val="00D6128F"/>
    <w:rsid w:val="00D76448"/>
    <w:rsid w:val="00D979F5"/>
    <w:rsid w:val="00DA33CF"/>
    <w:rsid w:val="00DA3D24"/>
    <w:rsid w:val="00DA5A5D"/>
    <w:rsid w:val="00DB6582"/>
    <w:rsid w:val="00DC06F8"/>
    <w:rsid w:val="00DC2BD2"/>
    <w:rsid w:val="00DC54EA"/>
    <w:rsid w:val="00DE7C6E"/>
    <w:rsid w:val="00E14002"/>
    <w:rsid w:val="00E15809"/>
    <w:rsid w:val="00E26C33"/>
    <w:rsid w:val="00E365CE"/>
    <w:rsid w:val="00E4031C"/>
    <w:rsid w:val="00E45DA8"/>
    <w:rsid w:val="00E64AB5"/>
    <w:rsid w:val="00E64C7A"/>
    <w:rsid w:val="00E67762"/>
    <w:rsid w:val="00E7689E"/>
    <w:rsid w:val="00E831E5"/>
    <w:rsid w:val="00E836F2"/>
    <w:rsid w:val="00E904DE"/>
    <w:rsid w:val="00EC5A34"/>
    <w:rsid w:val="00EC7C74"/>
    <w:rsid w:val="00ED7219"/>
    <w:rsid w:val="00EF0A09"/>
    <w:rsid w:val="00EF2B32"/>
    <w:rsid w:val="00EF38EB"/>
    <w:rsid w:val="00F03002"/>
    <w:rsid w:val="00F06852"/>
    <w:rsid w:val="00F11804"/>
    <w:rsid w:val="00F25CA5"/>
    <w:rsid w:val="00F35978"/>
    <w:rsid w:val="00F362E7"/>
    <w:rsid w:val="00F42E56"/>
    <w:rsid w:val="00F42E67"/>
    <w:rsid w:val="00F44B84"/>
    <w:rsid w:val="00F5259B"/>
    <w:rsid w:val="00F60586"/>
    <w:rsid w:val="00F6150A"/>
    <w:rsid w:val="00F64F77"/>
    <w:rsid w:val="00F673D1"/>
    <w:rsid w:val="00F77E2D"/>
    <w:rsid w:val="00FB5D87"/>
    <w:rsid w:val="00FB7219"/>
    <w:rsid w:val="00FC3FE8"/>
    <w:rsid w:val="00FC7A19"/>
    <w:rsid w:val="00FD1891"/>
    <w:rsid w:val="00FD78AD"/>
    <w:rsid w:val="00FE13D3"/>
    <w:rsid w:val="00FE7533"/>
    <w:rsid w:val="00FF78D5"/>
    <w:rsid w:val="00FF7A41"/>
    <w:rsid w:val="0A24BF03"/>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3C3EF"/>
  <w15:docId w15:val="{9CD794D9-17BF-4583-AE8A-149B81FC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7533"/>
    <w:pPr>
      <w:widowControl w:val="0"/>
      <w:spacing w:after="200" w:line="276" w:lineRule="auto"/>
    </w:pPr>
    <w:rPr>
      <w:rFonts w:ascii="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Sarakstarindkopa">
    <w:name w:val="List Paragraph"/>
    <w:basedOn w:val="Parasts"/>
    <w:uiPriority w:val="34"/>
    <w:qFormat/>
    <w:rsid w:val="00FF7A41"/>
    <w:pPr>
      <w:widowControl/>
      <w:spacing w:after="160" w:line="259" w:lineRule="auto"/>
      <w:ind w:left="720"/>
      <w:contextualSpacing/>
    </w:pPr>
    <w:rPr>
      <w:rFonts w:ascii="Calibri" w:hAnsi="Calibri"/>
      <w:sz w:val="22"/>
      <w:szCs w:val="22"/>
      <w:lang w:eastAsia="en-US"/>
    </w:rPr>
  </w:style>
  <w:style w:type="paragraph" w:styleId="Prskatjums">
    <w:name w:val="Revision"/>
    <w:hidden/>
    <w:uiPriority w:val="99"/>
    <w:semiHidden/>
    <w:rsid w:val="000571B5"/>
    <w:rPr>
      <w:rFonts w:ascii="Times New Roman" w:hAnsi="Times New Roman"/>
      <w:sz w:val="24"/>
      <w:szCs w:val="24"/>
    </w:rPr>
  </w:style>
  <w:style w:type="character" w:styleId="Komentraatsauce">
    <w:name w:val="annotation reference"/>
    <w:basedOn w:val="Noklusjumarindkopasfonts"/>
    <w:uiPriority w:val="99"/>
    <w:semiHidden/>
    <w:unhideWhenUsed/>
    <w:rsid w:val="00682981"/>
    <w:rPr>
      <w:sz w:val="16"/>
      <w:szCs w:val="16"/>
    </w:rPr>
  </w:style>
  <w:style w:type="paragraph" w:styleId="Komentrateksts">
    <w:name w:val="annotation text"/>
    <w:basedOn w:val="Parasts"/>
    <w:link w:val="KomentratekstsRakstz"/>
    <w:uiPriority w:val="99"/>
    <w:unhideWhenUsed/>
    <w:rsid w:val="00682981"/>
    <w:pPr>
      <w:spacing w:line="240" w:lineRule="auto"/>
    </w:pPr>
    <w:rPr>
      <w:sz w:val="20"/>
      <w:szCs w:val="20"/>
    </w:rPr>
  </w:style>
  <w:style w:type="character" w:customStyle="1" w:styleId="KomentratekstsRakstz">
    <w:name w:val="Komentāra teksts Rakstz."/>
    <w:basedOn w:val="Noklusjumarindkopasfonts"/>
    <w:link w:val="Komentrateksts"/>
    <w:uiPriority w:val="99"/>
    <w:rsid w:val="00682981"/>
    <w:rPr>
      <w:rFonts w:ascii="Times New Roman" w:hAnsi="Times New Roman"/>
    </w:rPr>
  </w:style>
  <w:style w:type="paragraph" w:styleId="Komentratma">
    <w:name w:val="annotation subject"/>
    <w:basedOn w:val="Komentrateksts"/>
    <w:next w:val="Komentrateksts"/>
    <w:link w:val="KomentratmaRakstz"/>
    <w:uiPriority w:val="99"/>
    <w:semiHidden/>
    <w:unhideWhenUsed/>
    <w:rsid w:val="00682981"/>
    <w:rPr>
      <w:b/>
      <w:bCs/>
    </w:rPr>
  </w:style>
  <w:style w:type="character" w:customStyle="1" w:styleId="KomentratmaRakstz">
    <w:name w:val="Komentāra tēma Rakstz."/>
    <w:basedOn w:val="KomentratekstsRakstz"/>
    <w:link w:val="Komentratma"/>
    <w:uiPriority w:val="99"/>
    <w:semiHidden/>
    <w:rsid w:val="00682981"/>
    <w:rPr>
      <w:rFonts w:ascii="Times New Roman" w:hAnsi="Times New Roman"/>
      <w:b/>
      <w:bCs/>
    </w:rPr>
  </w:style>
  <w:style w:type="character" w:styleId="Neatrisintapieminana">
    <w:name w:val="Unresolved Mention"/>
    <w:basedOn w:val="Noklusjumarindkopasfonts"/>
    <w:uiPriority w:val="99"/>
    <w:semiHidden/>
    <w:unhideWhenUsed/>
    <w:rsid w:val="00FE1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741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ukins\AppData\Local\Temp\769bea0f-cbde-435a-8321-ff865e9073b5_Ministrijas%20veidlapas%20(10).zip.3b5\Ministrijas%20veidlapas\Ieksejie_noteikumi_S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f95261-194e-4794-9625-f4dac5d6185a">
      <Terms xmlns="http://schemas.microsoft.com/office/infopath/2007/PartnerControls"/>
    </lcf76f155ced4ddcb4097134ff3c332f>
    <TaxCatchAll xmlns="f5e4e789-c3d6-4e4a-8899-2e649f57fff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C877F1BB8C274BA4B7FE93A8C5C430" ma:contentTypeVersion="12" ma:contentTypeDescription="Create a new document." ma:contentTypeScope="" ma:versionID="8a85efdba643c2f5971e558207473985">
  <xsd:schema xmlns:xsd="http://www.w3.org/2001/XMLSchema" xmlns:xs="http://www.w3.org/2001/XMLSchema" xmlns:p="http://schemas.microsoft.com/office/2006/metadata/properties" xmlns:ns2="2ef95261-194e-4794-9625-f4dac5d6185a" xmlns:ns3="f5e4e789-c3d6-4e4a-8899-2e649f57fffc" targetNamespace="http://schemas.microsoft.com/office/2006/metadata/properties" ma:root="true" ma:fieldsID="4728a3b1e0280754e299d6089853d27b" ns2:_="" ns3:_="">
    <xsd:import namespace="2ef95261-194e-4794-9625-f4dac5d6185a"/>
    <xsd:import namespace="f5e4e789-c3d6-4e4a-8899-2e649f57ff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95261-194e-4794-9625-f4dac5d6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4e789-c3d6-4e4a-8899-2e649f57ff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1d75ba8-811c-41c2-9105-17d3c21d427a}" ma:internalName="TaxCatchAll" ma:showField="CatchAllData" ma:web="f5e4e789-c3d6-4e4a-8899-2e649f57ff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D5ED8-DF8F-4370-8508-A0B4002DE8C0}">
  <ds:schemaRefs>
    <ds:schemaRef ds:uri="http://schemas.openxmlformats.org/officeDocument/2006/bibliography"/>
  </ds:schemaRefs>
</ds:datastoreItem>
</file>

<file path=customXml/itemProps2.xml><?xml version="1.0" encoding="utf-8"?>
<ds:datastoreItem xmlns:ds="http://schemas.openxmlformats.org/officeDocument/2006/customXml" ds:itemID="{A60F2E05-C162-41D5-89D4-0B7C6B7253B7}">
  <ds:schemaRefs>
    <ds:schemaRef ds:uri="http://schemas.microsoft.com/office/2006/metadata/properties"/>
    <ds:schemaRef ds:uri="http://schemas.microsoft.com/office/infopath/2007/PartnerControls"/>
    <ds:schemaRef ds:uri="2ef95261-194e-4794-9625-f4dac5d6185a"/>
    <ds:schemaRef ds:uri="f5e4e789-c3d6-4e4a-8899-2e649f57fffc"/>
  </ds:schemaRefs>
</ds:datastoreItem>
</file>

<file path=customXml/itemProps3.xml><?xml version="1.0" encoding="utf-8"?>
<ds:datastoreItem xmlns:ds="http://schemas.openxmlformats.org/officeDocument/2006/customXml" ds:itemID="{6B37699E-3C2D-4EB6-B758-0978776FBF2A}">
  <ds:schemaRefs>
    <ds:schemaRef ds:uri="http://schemas.microsoft.com/sharepoint/v3/contenttype/forms"/>
  </ds:schemaRefs>
</ds:datastoreItem>
</file>

<file path=customXml/itemProps4.xml><?xml version="1.0" encoding="utf-8"?>
<ds:datastoreItem xmlns:ds="http://schemas.openxmlformats.org/officeDocument/2006/customXml" ds:itemID="{9B10D9A0-A266-439A-978C-268F34A78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95261-194e-4794-9625-f4dac5d6185a"/>
    <ds:schemaRef ds:uri="f5e4e789-c3d6-4e4a-8899-2e649f57f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Ieksejie_noteikumi_SM</Template>
  <TotalTime>26</TotalTime>
  <Pages>2</Pages>
  <Words>600</Words>
  <Characters>4628</Characters>
  <Application>Microsoft Office Word</Application>
  <DocSecurity>0</DocSecurity>
  <Lines>81</Lines>
  <Paragraphs>34</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Sergejs Lukins</dc:creator>
  <cp:keywords/>
  <dc:description/>
  <cp:lastModifiedBy>Agnese Gūtmane</cp:lastModifiedBy>
  <cp:revision>4</cp:revision>
  <cp:lastPrinted>2026-07-28T06:10:00Z</cp:lastPrinted>
  <dcterms:created xsi:type="dcterms:W3CDTF">2026-07-27T08:39:00Z</dcterms:created>
  <dcterms:modified xsi:type="dcterms:W3CDTF">2026-07-28T10:02:00Z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0x010100CEC877F1BB8C274BA4B7FE93A8C5C430</vt:lpwstr>
  </property>
  <property fmtid="{D5CDD505-2E9C-101B-9397-08002B2CF9AE}" pid="5" name="MediaServiceImageTags">
    <vt:lpwstr/>
  </property>
</Properties>
</file>