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5C3471" w14:textId="77777777" w:rsidR="005D55F2" w:rsidRPr="005D55F2" w:rsidRDefault="005D55F2" w:rsidP="005D55F2">
      <w:pPr>
        <w:keepNext/>
        <w:tabs>
          <w:tab w:val="left" w:pos="1134"/>
          <w:tab w:val="left" w:pos="6521"/>
        </w:tabs>
        <w:spacing w:after="0" w:line="240" w:lineRule="auto"/>
        <w:jc w:val="right"/>
        <w:outlineLvl w:val="0"/>
        <w:rPr>
          <w:rFonts w:ascii="Times New Roman" w:eastAsia="Times New Roman" w:hAnsi="Times New Roman" w:cs="Times New Roman"/>
          <w:i/>
          <w:sz w:val="28"/>
          <w:szCs w:val="28"/>
          <w:lang w:val="de-DE"/>
        </w:rPr>
      </w:pPr>
      <w:r w:rsidRPr="005D55F2">
        <w:rPr>
          <w:rFonts w:ascii="Times New Roman" w:eastAsia="Times New Roman" w:hAnsi="Times New Roman" w:cs="Times New Roman"/>
          <w:i/>
          <w:sz w:val="28"/>
          <w:szCs w:val="28"/>
          <w:lang w:val="de-DE"/>
        </w:rPr>
        <w:t>Projekts</w:t>
      </w:r>
    </w:p>
    <w:p w14:paraId="17549F08" w14:textId="77777777" w:rsidR="005D55F2" w:rsidRPr="005D55F2" w:rsidRDefault="005D55F2" w:rsidP="005D55F2">
      <w:pPr>
        <w:spacing w:after="0" w:line="240" w:lineRule="auto"/>
        <w:jc w:val="both"/>
        <w:rPr>
          <w:rFonts w:ascii="Times New Roman" w:eastAsia="Times New Roman" w:hAnsi="Times New Roman" w:cs="Times New Roman"/>
          <w:sz w:val="24"/>
          <w:szCs w:val="24"/>
          <w:lang w:val="de-DE"/>
        </w:rPr>
      </w:pPr>
    </w:p>
    <w:p w14:paraId="2465B06D" w14:textId="77777777" w:rsidR="005D55F2" w:rsidRPr="005D55F2" w:rsidRDefault="005D55F2" w:rsidP="005D55F2">
      <w:pPr>
        <w:keepNext/>
        <w:tabs>
          <w:tab w:val="left" w:pos="6521"/>
        </w:tabs>
        <w:spacing w:after="0" w:line="240" w:lineRule="auto"/>
        <w:jc w:val="center"/>
        <w:outlineLvl w:val="1"/>
        <w:rPr>
          <w:rFonts w:ascii="Times New Roman" w:eastAsia="Times New Roman" w:hAnsi="Times New Roman" w:cs="Times New Roman"/>
          <w:sz w:val="28"/>
          <w:szCs w:val="28"/>
          <w:lang w:val="de-DE"/>
        </w:rPr>
      </w:pPr>
      <w:r w:rsidRPr="005D55F2">
        <w:rPr>
          <w:rFonts w:ascii="Times New Roman" w:eastAsia="Times New Roman" w:hAnsi="Times New Roman" w:cs="Times New Roman"/>
          <w:sz w:val="28"/>
          <w:szCs w:val="28"/>
          <w:lang w:val="sv-SE"/>
        </w:rPr>
        <w:t>LATVIJAS REPUBLIKAS MINISTRU KABINETS</w:t>
      </w:r>
    </w:p>
    <w:p w14:paraId="6C2E1A1D" w14:textId="77777777" w:rsidR="005D55F2" w:rsidRPr="005D55F2" w:rsidRDefault="005D55F2" w:rsidP="005D55F2">
      <w:pPr>
        <w:tabs>
          <w:tab w:val="left" w:pos="6521"/>
        </w:tabs>
        <w:spacing w:after="0" w:line="240" w:lineRule="auto"/>
        <w:jc w:val="center"/>
        <w:rPr>
          <w:rFonts w:ascii="Times New Roman" w:eastAsia="Times New Roman" w:hAnsi="Times New Roman" w:cs="Times New Roman"/>
          <w:sz w:val="28"/>
          <w:szCs w:val="28"/>
          <w:u w:val="single"/>
          <w:lang w:val="de-DE"/>
        </w:rPr>
      </w:pPr>
    </w:p>
    <w:p w14:paraId="3FACC68B" w14:textId="2F1C604E" w:rsidR="005D55F2" w:rsidRPr="005D55F2" w:rsidRDefault="004A6F24" w:rsidP="005D55F2">
      <w:pPr>
        <w:tabs>
          <w:tab w:val="right" w:pos="9000"/>
        </w:tabs>
        <w:spacing w:after="0" w:line="240" w:lineRule="auto"/>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2021</w:t>
      </w:r>
      <w:r w:rsidR="005D55F2" w:rsidRPr="005D55F2">
        <w:rPr>
          <w:rFonts w:ascii="Times New Roman" w:eastAsia="Times New Roman" w:hAnsi="Times New Roman" w:cs="Times New Roman"/>
          <w:sz w:val="28"/>
          <w:szCs w:val="28"/>
          <w:lang w:val="de-DE"/>
        </w:rPr>
        <w:t>.</w:t>
      </w:r>
      <w:r w:rsidR="00F43612">
        <w:rPr>
          <w:rFonts w:ascii="Times New Roman" w:eastAsia="Times New Roman" w:hAnsi="Times New Roman" w:cs="Times New Roman"/>
          <w:sz w:val="28"/>
          <w:szCs w:val="28"/>
          <w:lang w:val="de-DE"/>
        </w:rPr>
        <w:t> </w:t>
      </w:r>
      <w:r w:rsidR="005D55F2" w:rsidRPr="005D55F2">
        <w:rPr>
          <w:rFonts w:ascii="Times New Roman" w:eastAsia="Times New Roman" w:hAnsi="Times New Roman" w:cs="Times New Roman"/>
          <w:sz w:val="28"/>
          <w:szCs w:val="28"/>
          <w:lang w:val="de-DE"/>
        </w:rPr>
        <w:t xml:space="preserve">gada ____.______________       </w:t>
      </w:r>
      <w:r w:rsidR="005D55F2" w:rsidRPr="005D55F2">
        <w:rPr>
          <w:rFonts w:ascii="Times New Roman" w:eastAsia="Times New Roman" w:hAnsi="Times New Roman" w:cs="Times New Roman"/>
          <w:sz w:val="28"/>
          <w:szCs w:val="28"/>
          <w:lang w:val="de-DE"/>
        </w:rPr>
        <w:tab/>
        <w:t xml:space="preserve">            Noteikumi Nr.____  </w:t>
      </w:r>
    </w:p>
    <w:p w14:paraId="62498DA6" w14:textId="77777777" w:rsidR="005D55F2" w:rsidRPr="005D55F2" w:rsidRDefault="005D55F2" w:rsidP="005D55F2">
      <w:pPr>
        <w:tabs>
          <w:tab w:val="left" w:pos="5760"/>
        </w:tabs>
        <w:spacing w:after="0" w:line="240" w:lineRule="auto"/>
        <w:jc w:val="both"/>
        <w:rPr>
          <w:rFonts w:ascii="Times New Roman" w:eastAsia="Times New Roman" w:hAnsi="Times New Roman" w:cs="Times New Roman"/>
          <w:sz w:val="28"/>
          <w:szCs w:val="28"/>
          <w:lang w:val="de-DE"/>
        </w:rPr>
      </w:pPr>
      <w:r w:rsidRPr="005D55F2">
        <w:rPr>
          <w:rFonts w:ascii="Times New Roman" w:eastAsia="Times New Roman" w:hAnsi="Times New Roman" w:cs="Times New Roman"/>
          <w:sz w:val="28"/>
          <w:szCs w:val="28"/>
          <w:lang w:val="de-DE"/>
        </w:rPr>
        <w:t>Rīgā</w:t>
      </w:r>
      <w:r w:rsidRPr="005D55F2">
        <w:rPr>
          <w:rFonts w:ascii="Times New Roman" w:eastAsia="Times New Roman" w:hAnsi="Times New Roman" w:cs="Times New Roman"/>
          <w:sz w:val="28"/>
          <w:szCs w:val="28"/>
          <w:lang w:val="de-DE"/>
        </w:rPr>
        <w:tab/>
        <w:t xml:space="preserve">         (prot. Nr.____.____ .§)</w:t>
      </w:r>
    </w:p>
    <w:p w14:paraId="3ACBFA43" w14:textId="77777777" w:rsidR="005D55F2" w:rsidRPr="005D55F2" w:rsidRDefault="005D55F2" w:rsidP="005D55F2">
      <w:pPr>
        <w:spacing w:after="0" w:line="240" w:lineRule="auto"/>
        <w:jc w:val="both"/>
        <w:rPr>
          <w:rFonts w:ascii="Times New Roman" w:eastAsia="Times New Roman" w:hAnsi="Times New Roman" w:cs="Times New Roman"/>
          <w:sz w:val="24"/>
          <w:szCs w:val="24"/>
          <w:lang w:val="de-DE"/>
        </w:rPr>
      </w:pPr>
    </w:p>
    <w:p w14:paraId="3E4CB7D4" w14:textId="29EFA311" w:rsidR="005D55F2" w:rsidRPr="005D55F2" w:rsidRDefault="005D55F2" w:rsidP="005D55F2">
      <w:pPr>
        <w:spacing w:after="0" w:line="240" w:lineRule="auto"/>
        <w:jc w:val="center"/>
        <w:rPr>
          <w:rFonts w:ascii="Times New Roman" w:eastAsia="Times New Roman" w:hAnsi="Times New Roman" w:cs="Times New Roman"/>
          <w:b/>
          <w:bCs/>
          <w:sz w:val="28"/>
          <w:szCs w:val="28"/>
        </w:rPr>
      </w:pPr>
      <w:r w:rsidRPr="005D55F2">
        <w:rPr>
          <w:rFonts w:ascii="Times New Roman" w:eastAsia="Times New Roman" w:hAnsi="Times New Roman" w:cs="Times New Roman"/>
          <w:b/>
          <w:bCs/>
          <w:sz w:val="28"/>
          <w:szCs w:val="28"/>
        </w:rPr>
        <w:t>Grozījumi Ministru kabineta 2005.</w:t>
      </w:r>
      <w:r w:rsidR="00266A7E">
        <w:rPr>
          <w:rFonts w:ascii="Times New Roman" w:eastAsia="Times New Roman" w:hAnsi="Times New Roman" w:cs="Times New Roman"/>
          <w:b/>
          <w:bCs/>
          <w:sz w:val="28"/>
          <w:szCs w:val="28"/>
        </w:rPr>
        <w:t> </w:t>
      </w:r>
      <w:r w:rsidRPr="005D55F2">
        <w:rPr>
          <w:rFonts w:ascii="Times New Roman" w:eastAsia="Times New Roman" w:hAnsi="Times New Roman" w:cs="Times New Roman"/>
          <w:b/>
          <w:bCs/>
          <w:sz w:val="28"/>
          <w:szCs w:val="28"/>
        </w:rPr>
        <w:t>gada 22.</w:t>
      </w:r>
      <w:r w:rsidR="00266A7E">
        <w:rPr>
          <w:rFonts w:ascii="Times New Roman" w:eastAsia="Times New Roman" w:hAnsi="Times New Roman" w:cs="Times New Roman"/>
          <w:b/>
          <w:bCs/>
          <w:sz w:val="28"/>
          <w:szCs w:val="28"/>
        </w:rPr>
        <w:t> </w:t>
      </w:r>
      <w:r w:rsidRPr="005D55F2">
        <w:rPr>
          <w:rFonts w:ascii="Times New Roman" w:eastAsia="Times New Roman" w:hAnsi="Times New Roman" w:cs="Times New Roman"/>
          <w:b/>
          <w:bCs/>
          <w:sz w:val="28"/>
          <w:szCs w:val="28"/>
        </w:rPr>
        <w:t>novembra noteikumos Nr.</w:t>
      </w:r>
      <w:r w:rsidR="00266A7E">
        <w:rPr>
          <w:rFonts w:ascii="Times New Roman" w:eastAsia="Times New Roman" w:hAnsi="Times New Roman" w:cs="Times New Roman"/>
          <w:b/>
          <w:bCs/>
          <w:sz w:val="28"/>
          <w:szCs w:val="28"/>
        </w:rPr>
        <w:t> </w:t>
      </w:r>
      <w:r w:rsidRPr="005D55F2">
        <w:rPr>
          <w:rFonts w:ascii="Times New Roman" w:eastAsia="Times New Roman" w:hAnsi="Times New Roman" w:cs="Times New Roman"/>
          <w:b/>
          <w:bCs/>
          <w:sz w:val="28"/>
          <w:szCs w:val="28"/>
        </w:rPr>
        <w:t xml:space="preserve">895 </w:t>
      </w:r>
    </w:p>
    <w:p w14:paraId="2035118A" w14:textId="0338CD54" w:rsidR="005D55F2" w:rsidRPr="005D55F2" w:rsidRDefault="00D200A5" w:rsidP="005D55F2">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w:t>
      </w:r>
      <w:r w:rsidR="005D55F2" w:rsidRPr="005D55F2">
        <w:rPr>
          <w:rFonts w:ascii="Times New Roman" w:eastAsia="Times New Roman" w:hAnsi="Times New Roman" w:cs="Times New Roman"/>
          <w:b/>
          <w:sz w:val="28"/>
          <w:szCs w:val="28"/>
        </w:rPr>
        <w:t>Jūrnieku sertificēšanas noteikumi</w:t>
      </w:r>
      <w:r w:rsidR="005D55F2" w:rsidRPr="005D55F2">
        <w:rPr>
          <w:rFonts w:ascii="Times New Roman" w:eastAsia="Times New Roman" w:hAnsi="Times New Roman" w:cs="Times New Roman"/>
          <w:b/>
          <w:bCs/>
          <w:sz w:val="28"/>
          <w:szCs w:val="28"/>
        </w:rPr>
        <w:t>”</w:t>
      </w:r>
    </w:p>
    <w:p w14:paraId="2EEEA696" w14:textId="77777777" w:rsidR="005D55F2" w:rsidRPr="005D55F2" w:rsidRDefault="005D55F2" w:rsidP="005D55F2">
      <w:pPr>
        <w:spacing w:after="0" w:line="240" w:lineRule="auto"/>
        <w:jc w:val="both"/>
        <w:rPr>
          <w:rFonts w:ascii="Times New Roman" w:eastAsia="Times New Roman" w:hAnsi="Times New Roman" w:cs="Times New Roman"/>
          <w:iCs/>
          <w:color w:val="000000"/>
          <w:sz w:val="24"/>
          <w:szCs w:val="24"/>
        </w:rPr>
      </w:pPr>
    </w:p>
    <w:p w14:paraId="14799EF6" w14:textId="77777777" w:rsidR="005D55F2" w:rsidRPr="005D55F2" w:rsidRDefault="005D55F2" w:rsidP="005D55F2">
      <w:pPr>
        <w:spacing w:after="0" w:line="240" w:lineRule="auto"/>
        <w:jc w:val="both"/>
        <w:rPr>
          <w:rFonts w:ascii="Times New Roman" w:eastAsia="Times New Roman" w:hAnsi="Times New Roman" w:cs="Times New Roman"/>
          <w:iCs/>
          <w:color w:val="000000"/>
          <w:sz w:val="24"/>
          <w:szCs w:val="24"/>
        </w:rPr>
      </w:pPr>
    </w:p>
    <w:p w14:paraId="18D40E60" w14:textId="77777777" w:rsidR="005D55F2" w:rsidRPr="007D4E8E" w:rsidRDefault="005D55F2" w:rsidP="005D55F2">
      <w:pPr>
        <w:spacing w:after="0" w:line="240" w:lineRule="auto"/>
        <w:ind w:firstLine="720"/>
        <w:jc w:val="right"/>
        <w:rPr>
          <w:rFonts w:ascii="Times New Roman" w:eastAsia="Times New Roman" w:hAnsi="Times New Roman" w:cs="Times New Roman"/>
          <w:iCs/>
          <w:color w:val="000000"/>
          <w:sz w:val="28"/>
          <w:szCs w:val="28"/>
        </w:rPr>
      </w:pPr>
      <w:r w:rsidRPr="007D4E8E">
        <w:rPr>
          <w:rFonts w:ascii="Times New Roman" w:eastAsia="Times New Roman" w:hAnsi="Times New Roman" w:cs="Times New Roman"/>
          <w:iCs/>
          <w:color w:val="000000"/>
          <w:sz w:val="28"/>
          <w:szCs w:val="28"/>
        </w:rPr>
        <w:t xml:space="preserve">Izdoti saskaņā ar </w:t>
      </w:r>
    </w:p>
    <w:p w14:paraId="1A382589" w14:textId="77777777" w:rsidR="005D55F2" w:rsidRPr="007D4E8E" w:rsidRDefault="005D55F2" w:rsidP="005D55F2">
      <w:pPr>
        <w:spacing w:after="0" w:line="240" w:lineRule="auto"/>
        <w:ind w:firstLine="720"/>
        <w:jc w:val="right"/>
        <w:rPr>
          <w:rFonts w:ascii="Times New Roman" w:eastAsia="Times New Roman" w:hAnsi="Times New Roman" w:cs="Times New Roman"/>
          <w:iCs/>
          <w:color w:val="000000"/>
          <w:sz w:val="28"/>
          <w:szCs w:val="28"/>
        </w:rPr>
      </w:pPr>
      <w:r w:rsidRPr="007D4E8E">
        <w:rPr>
          <w:rFonts w:ascii="Times New Roman" w:eastAsia="Times New Roman" w:hAnsi="Times New Roman" w:cs="Times New Roman"/>
          <w:iCs/>
          <w:color w:val="000000"/>
          <w:sz w:val="28"/>
          <w:szCs w:val="28"/>
        </w:rPr>
        <w:t>Jūrlietu pārvaldes un jūras drošības likuma</w:t>
      </w:r>
    </w:p>
    <w:p w14:paraId="65C3F30F" w14:textId="13FEF7CB" w:rsidR="00CA3656" w:rsidRPr="007D4E8E" w:rsidRDefault="005D55F2" w:rsidP="00CA3656">
      <w:pPr>
        <w:keepNext/>
        <w:tabs>
          <w:tab w:val="left" w:pos="6521"/>
        </w:tabs>
        <w:spacing w:after="0" w:line="240" w:lineRule="auto"/>
        <w:ind w:firstLine="720"/>
        <w:jc w:val="right"/>
        <w:outlineLvl w:val="0"/>
        <w:rPr>
          <w:rFonts w:ascii="Times New Roman" w:eastAsia="Times New Roman" w:hAnsi="Times New Roman" w:cs="Times New Roman"/>
          <w:color w:val="000000"/>
          <w:sz w:val="28"/>
          <w:szCs w:val="28"/>
        </w:rPr>
      </w:pPr>
      <w:r w:rsidRPr="007D4E8E">
        <w:rPr>
          <w:rFonts w:ascii="Times New Roman" w:eastAsia="Times New Roman" w:hAnsi="Times New Roman" w:cs="Times New Roman"/>
          <w:iCs/>
          <w:color w:val="000000"/>
          <w:sz w:val="28"/>
          <w:szCs w:val="28"/>
        </w:rPr>
        <w:t>26.</w:t>
      </w:r>
      <w:r w:rsidR="000103D4">
        <w:rPr>
          <w:rFonts w:ascii="Times New Roman" w:eastAsia="Times New Roman" w:hAnsi="Times New Roman" w:cs="Times New Roman"/>
          <w:iCs/>
          <w:color w:val="000000"/>
          <w:sz w:val="28"/>
          <w:szCs w:val="28"/>
        </w:rPr>
        <w:t> </w:t>
      </w:r>
      <w:r w:rsidRPr="007D4E8E">
        <w:rPr>
          <w:rFonts w:ascii="Times New Roman" w:eastAsia="Times New Roman" w:hAnsi="Times New Roman" w:cs="Times New Roman"/>
          <w:iCs/>
          <w:color w:val="000000"/>
          <w:sz w:val="28"/>
          <w:szCs w:val="28"/>
        </w:rPr>
        <w:t>pant</w:t>
      </w:r>
      <w:r w:rsidR="00CA3656" w:rsidRPr="007D4E8E">
        <w:rPr>
          <w:rFonts w:ascii="Times New Roman" w:eastAsia="Times New Roman" w:hAnsi="Times New Roman" w:cs="Times New Roman"/>
          <w:iCs/>
          <w:color w:val="000000"/>
          <w:sz w:val="28"/>
          <w:szCs w:val="28"/>
        </w:rPr>
        <w:t>a otro daļu</w:t>
      </w:r>
    </w:p>
    <w:p w14:paraId="0ACC2D7E" w14:textId="77777777" w:rsidR="005D55F2" w:rsidRPr="007D4E8E" w:rsidRDefault="005D55F2" w:rsidP="005D55F2">
      <w:pPr>
        <w:spacing w:after="0" w:line="240" w:lineRule="auto"/>
        <w:jc w:val="both"/>
        <w:rPr>
          <w:rFonts w:ascii="Times New Roman" w:eastAsia="Times New Roman" w:hAnsi="Times New Roman" w:cs="Times New Roman"/>
          <w:color w:val="000000"/>
          <w:kern w:val="16"/>
          <w:sz w:val="28"/>
          <w:szCs w:val="28"/>
        </w:rPr>
      </w:pPr>
    </w:p>
    <w:p w14:paraId="55F9E70E" w14:textId="240F45C4" w:rsidR="005D55F2" w:rsidRPr="007D4E8E" w:rsidRDefault="005D55F2" w:rsidP="005D55F2">
      <w:pPr>
        <w:spacing w:after="0" w:line="240" w:lineRule="auto"/>
        <w:ind w:firstLine="720"/>
        <w:jc w:val="both"/>
        <w:rPr>
          <w:rFonts w:ascii="Times New Roman" w:eastAsia="Times New Roman" w:hAnsi="Times New Roman" w:cs="Times New Roman"/>
          <w:color w:val="000000"/>
          <w:kern w:val="16"/>
          <w:sz w:val="28"/>
          <w:szCs w:val="28"/>
        </w:rPr>
      </w:pPr>
      <w:r w:rsidRPr="007D4E8E">
        <w:rPr>
          <w:rFonts w:ascii="Times New Roman" w:eastAsia="Times New Roman" w:hAnsi="Times New Roman" w:cs="Times New Roman"/>
          <w:color w:val="000000"/>
          <w:kern w:val="16"/>
          <w:sz w:val="28"/>
          <w:szCs w:val="28"/>
        </w:rPr>
        <w:t>Izdarīt Ministru kabineta 2005.</w:t>
      </w:r>
      <w:r w:rsidR="00266A7E">
        <w:rPr>
          <w:rFonts w:ascii="Times New Roman" w:eastAsia="Times New Roman" w:hAnsi="Times New Roman" w:cs="Times New Roman"/>
          <w:color w:val="000000"/>
          <w:kern w:val="16"/>
          <w:sz w:val="28"/>
          <w:szCs w:val="28"/>
        </w:rPr>
        <w:t> </w:t>
      </w:r>
      <w:r w:rsidRPr="007D4E8E">
        <w:rPr>
          <w:rFonts w:ascii="Times New Roman" w:eastAsia="Times New Roman" w:hAnsi="Times New Roman" w:cs="Times New Roman"/>
          <w:color w:val="000000"/>
          <w:kern w:val="16"/>
          <w:sz w:val="28"/>
          <w:szCs w:val="28"/>
        </w:rPr>
        <w:t>gada 22.</w:t>
      </w:r>
      <w:r w:rsidR="00266A7E">
        <w:rPr>
          <w:rFonts w:ascii="Times New Roman" w:eastAsia="Times New Roman" w:hAnsi="Times New Roman" w:cs="Times New Roman"/>
          <w:color w:val="000000"/>
          <w:kern w:val="16"/>
          <w:sz w:val="28"/>
          <w:szCs w:val="28"/>
        </w:rPr>
        <w:t> </w:t>
      </w:r>
      <w:r w:rsidRPr="007D4E8E">
        <w:rPr>
          <w:rFonts w:ascii="Times New Roman" w:eastAsia="Times New Roman" w:hAnsi="Times New Roman" w:cs="Times New Roman"/>
          <w:color w:val="000000"/>
          <w:kern w:val="16"/>
          <w:sz w:val="28"/>
          <w:szCs w:val="28"/>
        </w:rPr>
        <w:t>novembra noteikumos Nr.</w:t>
      </w:r>
      <w:r w:rsidR="00266A7E">
        <w:rPr>
          <w:rFonts w:ascii="Times New Roman" w:eastAsia="Times New Roman" w:hAnsi="Times New Roman" w:cs="Times New Roman"/>
          <w:color w:val="000000"/>
          <w:kern w:val="16"/>
          <w:sz w:val="28"/>
          <w:szCs w:val="28"/>
        </w:rPr>
        <w:t> </w:t>
      </w:r>
      <w:r w:rsidRPr="007D4E8E">
        <w:rPr>
          <w:rFonts w:ascii="Times New Roman" w:eastAsia="Times New Roman" w:hAnsi="Times New Roman" w:cs="Times New Roman"/>
          <w:color w:val="000000"/>
          <w:kern w:val="16"/>
          <w:sz w:val="28"/>
          <w:szCs w:val="28"/>
        </w:rPr>
        <w:t xml:space="preserve">895 </w:t>
      </w:r>
      <w:r w:rsidR="00D200A5" w:rsidRPr="007D4E8E">
        <w:rPr>
          <w:rFonts w:ascii="Times New Roman" w:eastAsia="Times New Roman" w:hAnsi="Times New Roman" w:cs="Times New Roman"/>
          <w:color w:val="000000"/>
          <w:kern w:val="16"/>
          <w:sz w:val="28"/>
          <w:szCs w:val="28"/>
        </w:rPr>
        <w:t>“</w:t>
      </w:r>
      <w:r w:rsidRPr="007D4E8E">
        <w:rPr>
          <w:rFonts w:ascii="Times New Roman" w:eastAsia="Times New Roman" w:hAnsi="Times New Roman" w:cs="Times New Roman"/>
          <w:color w:val="000000"/>
          <w:kern w:val="16"/>
          <w:sz w:val="28"/>
          <w:szCs w:val="28"/>
        </w:rPr>
        <w:t xml:space="preserve">Jūrnieku sertificēšanas noteikumi” (Latvijas Vēstnesis, 2005, 202.nr., 2007, 187.nr., 2008, 92.nr., 2009, 149.nr., 2011, 129.nr., 2013, 83.nr., </w:t>
      </w:r>
      <w:r w:rsidRPr="007D4E8E">
        <w:rPr>
          <w:rFonts w:ascii="Times New Roman" w:eastAsia="Times New Roman" w:hAnsi="Times New Roman" w:cs="Times New Roman"/>
          <w:kern w:val="16"/>
          <w:sz w:val="28"/>
          <w:szCs w:val="28"/>
        </w:rPr>
        <w:t>2016, 27.nr., 2017, 158.nr.</w:t>
      </w:r>
      <w:r w:rsidR="00164E68" w:rsidRPr="007D4E8E">
        <w:rPr>
          <w:rFonts w:ascii="Times New Roman" w:eastAsia="Times New Roman" w:hAnsi="Times New Roman" w:cs="Times New Roman"/>
          <w:kern w:val="16"/>
          <w:sz w:val="28"/>
          <w:szCs w:val="28"/>
        </w:rPr>
        <w:t>, 2018, 231.nr</w:t>
      </w:r>
      <w:r w:rsidR="005F5293">
        <w:rPr>
          <w:rFonts w:ascii="Times New Roman" w:eastAsia="Times New Roman" w:hAnsi="Times New Roman" w:cs="Times New Roman"/>
          <w:kern w:val="16"/>
          <w:sz w:val="28"/>
          <w:szCs w:val="28"/>
        </w:rPr>
        <w:t>.</w:t>
      </w:r>
      <w:r w:rsidRPr="007D4E8E">
        <w:rPr>
          <w:rFonts w:ascii="Times New Roman" w:eastAsia="Times New Roman" w:hAnsi="Times New Roman" w:cs="Times New Roman"/>
          <w:kern w:val="16"/>
          <w:sz w:val="28"/>
          <w:szCs w:val="28"/>
        </w:rPr>
        <w:t xml:space="preserve">) </w:t>
      </w:r>
      <w:r w:rsidRPr="007D4E8E">
        <w:rPr>
          <w:rFonts w:ascii="Times New Roman" w:eastAsia="Times New Roman" w:hAnsi="Times New Roman" w:cs="Times New Roman"/>
          <w:color w:val="000000"/>
          <w:kern w:val="16"/>
          <w:sz w:val="28"/>
          <w:szCs w:val="28"/>
        </w:rPr>
        <w:t xml:space="preserve">šādus grozījumus: </w:t>
      </w:r>
    </w:p>
    <w:p w14:paraId="6F21EB56" w14:textId="77777777" w:rsidR="005D55F2" w:rsidRPr="007D4E8E" w:rsidRDefault="005D55F2" w:rsidP="005D55F2">
      <w:pPr>
        <w:spacing w:after="0" w:line="240" w:lineRule="auto"/>
        <w:ind w:firstLine="720"/>
        <w:jc w:val="both"/>
        <w:rPr>
          <w:rFonts w:ascii="Times New Roman" w:eastAsia="Times New Roman" w:hAnsi="Times New Roman" w:cs="Times New Roman"/>
          <w:color w:val="000000"/>
          <w:kern w:val="16"/>
          <w:sz w:val="28"/>
          <w:szCs w:val="28"/>
        </w:rPr>
      </w:pPr>
    </w:p>
    <w:p w14:paraId="5AB6908D" w14:textId="0F776F61" w:rsidR="000746B0" w:rsidRPr="00F43612" w:rsidRDefault="000746B0" w:rsidP="00F43612">
      <w:pPr>
        <w:pStyle w:val="ListParagraph"/>
        <w:numPr>
          <w:ilvl w:val="0"/>
          <w:numId w:val="7"/>
        </w:numPr>
        <w:tabs>
          <w:tab w:val="left" w:pos="1134"/>
        </w:tabs>
        <w:spacing w:after="0" w:line="240" w:lineRule="auto"/>
        <w:jc w:val="both"/>
        <w:rPr>
          <w:rFonts w:ascii="Times New Roman" w:eastAsia="Times New Roman" w:hAnsi="Times New Roman" w:cs="Times New Roman"/>
          <w:color w:val="000000"/>
          <w:kern w:val="16"/>
          <w:sz w:val="28"/>
          <w:szCs w:val="28"/>
        </w:rPr>
      </w:pPr>
      <w:r w:rsidRPr="00F43612">
        <w:rPr>
          <w:rFonts w:ascii="Times New Roman" w:eastAsia="Times New Roman" w:hAnsi="Times New Roman" w:cs="Times New Roman"/>
          <w:color w:val="000000"/>
          <w:kern w:val="16"/>
          <w:sz w:val="28"/>
          <w:szCs w:val="28"/>
        </w:rPr>
        <w:t>Papildināt 2.</w:t>
      </w:r>
      <w:r w:rsidR="0039693C">
        <w:rPr>
          <w:rFonts w:ascii="Times New Roman" w:eastAsia="Times New Roman" w:hAnsi="Times New Roman" w:cs="Times New Roman"/>
          <w:color w:val="000000"/>
          <w:kern w:val="16"/>
          <w:sz w:val="28"/>
          <w:szCs w:val="28"/>
        </w:rPr>
        <w:t>10. apakšpunktu</w:t>
      </w:r>
      <w:r w:rsidR="00814CC0" w:rsidRPr="00F43612">
        <w:rPr>
          <w:rFonts w:ascii="Times New Roman" w:eastAsia="Times New Roman" w:hAnsi="Times New Roman" w:cs="Times New Roman"/>
          <w:color w:val="000000"/>
          <w:kern w:val="16"/>
          <w:sz w:val="28"/>
          <w:szCs w:val="28"/>
        </w:rPr>
        <w:t xml:space="preserve"> aiz</w:t>
      </w:r>
      <w:r w:rsidRPr="00F43612">
        <w:rPr>
          <w:rFonts w:ascii="Times New Roman" w:eastAsia="Times New Roman" w:hAnsi="Times New Roman" w:cs="Times New Roman"/>
          <w:color w:val="000000"/>
          <w:kern w:val="16"/>
          <w:sz w:val="28"/>
          <w:szCs w:val="28"/>
        </w:rPr>
        <w:t xml:space="preserve"> vārdiem </w:t>
      </w:r>
      <w:r w:rsidR="00D200A5" w:rsidRPr="00F43612">
        <w:rPr>
          <w:rFonts w:ascii="Times New Roman" w:eastAsia="Times New Roman" w:hAnsi="Times New Roman" w:cs="Times New Roman"/>
          <w:color w:val="000000"/>
          <w:kern w:val="16"/>
          <w:sz w:val="28"/>
          <w:szCs w:val="28"/>
        </w:rPr>
        <w:t>“</w:t>
      </w:r>
      <w:r w:rsidRPr="00F43612">
        <w:rPr>
          <w:rFonts w:ascii="Times New Roman" w:eastAsia="Times New Roman" w:hAnsi="Times New Roman" w:cs="Times New Roman"/>
          <w:color w:val="000000"/>
          <w:kern w:val="16"/>
          <w:sz w:val="28"/>
          <w:szCs w:val="28"/>
        </w:rPr>
        <w:t>derīguma termiņu” ar vārdu “amatu”.</w:t>
      </w:r>
    </w:p>
    <w:p w14:paraId="10A67756" w14:textId="77777777" w:rsidR="003E5AB9" w:rsidRPr="007D4E8E" w:rsidRDefault="003E5AB9" w:rsidP="007D4E8E">
      <w:pPr>
        <w:shd w:val="clear" w:color="auto" w:fill="FFFFFF"/>
        <w:spacing w:after="0" w:line="240" w:lineRule="auto"/>
        <w:ind w:firstLine="720"/>
        <w:jc w:val="both"/>
        <w:rPr>
          <w:rFonts w:ascii="Times New Roman" w:eastAsia="Times New Roman" w:hAnsi="Times New Roman" w:cs="Times New Roman"/>
          <w:sz w:val="28"/>
          <w:szCs w:val="28"/>
          <w:lang w:eastAsia="lv-LV"/>
        </w:rPr>
      </w:pPr>
    </w:p>
    <w:p w14:paraId="3C40DB05" w14:textId="3B037B1F" w:rsidR="000746B0" w:rsidRPr="007D4E8E" w:rsidRDefault="000746B0" w:rsidP="004C41F3">
      <w:pPr>
        <w:pStyle w:val="ListParagraph"/>
        <w:numPr>
          <w:ilvl w:val="0"/>
          <w:numId w:val="7"/>
        </w:numPr>
        <w:tabs>
          <w:tab w:val="left" w:pos="993"/>
        </w:tabs>
        <w:spacing w:after="0" w:line="240" w:lineRule="auto"/>
        <w:ind w:left="0" w:firstLine="720"/>
        <w:contextualSpacing w:val="0"/>
        <w:jc w:val="both"/>
        <w:rPr>
          <w:rFonts w:ascii="Times New Roman" w:eastAsia="Times New Roman" w:hAnsi="Times New Roman" w:cs="Times New Roman"/>
          <w:color w:val="000000"/>
          <w:kern w:val="16"/>
          <w:sz w:val="28"/>
          <w:szCs w:val="28"/>
        </w:rPr>
      </w:pPr>
      <w:r w:rsidRPr="007D4E8E">
        <w:rPr>
          <w:rFonts w:ascii="Times New Roman" w:eastAsia="Times New Roman" w:hAnsi="Times New Roman" w:cs="Times New Roman"/>
          <w:color w:val="000000"/>
          <w:kern w:val="16"/>
          <w:sz w:val="28"/>
          <w:szCs w:val="28"/>
        </w:rPr>
        <w:t xml:space="preserve">Izteikt </w:t>
      </w:r>
      <w:r w:rsidRPr="007D4E8E">
        <w:rPr>
          <w:rFonts w:ascii="Times New Roman" w:eastAsia="Times New Roman" w:hAnsi="Times New Roman" w:cs="Times New Roman"/>
          <w:sz w:val="28"/>
          <w:szCs w:val="28"/>
          <w:lang w:eastAsia="lv-LV"/>
        </w:rPr>
        <w:t>2.14.</w:t>
      </w:r>
      <w:r w:rsidRPr="007D4E8E">
        <w:rPr>
          <w:rFonts w:ascii="Times New Roman" w:eastAsia="Times New Roman" w:hAnsi="Times New Roman" w:cs="Times New Roman"/>
          <w:sz w:val="28"/>
          <w:szCs w:val="28"/>
          <w:vertAlign w:val="superscript"/>
          <w:lang w:eastAsia="lv-LV"/>
        </w:rPr>
        <w:t>2</w:t>
      </w:r>
      <w:r w:rsidRPr="007D4E8E">
        <w:rPr>
          <w:rFonts w:ascii="Times New Roman" w:eastAsia="Times New Roman" w:hAnsi="Times New Roman" w:cs="Times New Roman"/>
          <w:sz w:val="28"/>
          <w:szCs w:val="28"/>
          <w:lang w:eastAsia="lv-LV"/>
        </w:rPr>
        <w:t> </w:t>
      </w:r>
      <w:r w:rsidRPr="007D4E8E">
        <w:rPr>
          <w:rFonts w:ascii="Times New Roman" w:eastAsia="Times New Roman" w:hAnsi="Times New Roman" w:cs="Times New Roman"/>
          <w:color w:val="000000"/>
          <w:kern w:val="16"/>
          <w:sz w:val="28"/>
          <w:szCs w:val="28"/>
        </w:rPr>
        <w:t>punktu šādā redakcijā:</w:t>
      </w:r>
    </w:p>
    <w:p w14:paraId="6852CF75" w14:textId="77777777" w:rsidR="005D55F2" w:rsidRPr="007D4E8E" w:rsidRDefault="005D55F2" w:rsidP="007D4E8E">
      <w:pPr>
        <w:shd w:val="clear" w:color="auto" w:fill="FFFFFF"/>
        <w:spacing w:after="0" w:line="240" w:lineRule="auto"/>
        <w:ind w:firstLine="720"/>
        <w:jc w:val="both"/>
        <w:rPr>
          <w:rFonts w:ascii="Times New Roman" w:eastAsia="Times New Roman" w:hAnsi="Times New Roman" w:cs="Times New Roman"/>
          <w:sz w:val="28"/>
          <w:szCs w:val="28"/>
          <w:lang w:eastAsia="lv-LV"/>
        </w:rPr>
      </w:pPr>
    </w:p>
    <w:p w14:paraId="72F936CB" w14:textId="36BF2EEB" w:rsidR="00F43612" w:rsidRDefault="005D55F2" w:rsidP="00F43612">
      <w:pPr>
        <w:shd w:val="clear" w:color="auto" w:fill="FFFFFF"/>
        <w:spacing w:after="0" w:line="240" w:lineRule="auto"/>
        <w:ind w:firstLine="720"/>
        <w:jc w:val="both"/>
        <w:rPr>
          <w:rFonts w:ascii="Times New Roman" w:eastAsia="Times New Roman" w:hAnsi="Times New Roman" w:cs="Times New Roman"/>
          <w:sz w:val="28"/>
          <w:szCs w:val="28"/>
          <w:lang w:eastAsia="lv-LV"/>
        </w:rPr>
      </w:pPr>
      <w:r w:rsidRPr="007D4E8E">
        <w:rPr>
          <w:rFonts w:ascii="Times New Roman" w:eastAsia="Times New Roman" w:hAnsi="Times New Roman" w:cs="Times New Roman"/>
          <w:sz w:val="28"/>
          <w:szCs w:val="28"/>
          <w:lang w:eastAsia="lv-LV"/>
        </w:rPr>
        <w:t>“</w:t>
      </w:r>
      <w:r w:rsidR="00D200A5" w:rsidRPr="007D4E8E">
        <w:rPr>
          <w:rFonts w:ascii="Times New Roman" w:eastAsia="Times New Roman" w:hAnsi="Times New Roman" w:cs="Times New Roman"/>
          <w:sz w:val="28"/>
          <w:szCs w:val="28"/>
          <w:lang w:eastAsia="lv-LV"/>
        </w:rPr>
        <w:t>2.14.</w:t>
      </w:r>
      <w:r w:rsidR="00D200A5" w:rsidRPr="007D4E8E">
        <w:rPr>
          <w:rFonts w:ascii="Times New Roman" w:eastAsia="Times New Roman" w:hAnsi="Times New Roman" w:cs="Times New Roman"/>
          <w:sz w:val="28"/>
          <w:szCs w:val="28"/>
          <w:vertAlign w:val="superscript"/>
          <w:lang w:eastAsia="lv-LV"/>
        </w:rPr>
        <w:t>2</w:t>
      </w:r>
      <w:r w:rsidR="00D200A5" w:rsidRPr="007D4E8E">
        <w:rPr>
          <w:rFonts w:ascii="Times New Roman" w:eastAsia="Times New Roman" w:hAnsi="Times New Roman" w:cs="Times New Roman"/>
          <w:sz w:val="28"/>
          <w:szCs w:val="28"/>
          <w:lang w:eastAsia="lv-LV"/>
        </w:rPr>
        <w:t> </w:t>
      </w:r>
      <w:r w:rsidR="009154E6" w:rsidRPr="009154E6">
        <w:rPr>
          <w:rFonts w:ascii="Times New Roman" w:eastAsia="Times New Roman" w:hAnsi="Times New Roman" w:cs="Times New Roman"/>
          <w:b/>
          <w:sz w:val="28"/>
          <w:szCs w:val="28"/>
          <w:lang w:eastAsia="lv-LV"/>
        </w:rPr>
        <w:t>p</w:t>
      </w:r>
      <w:r w:rsidR="000473AC" w:rsidRPr="007D4E8E">
        <w:rPr>
          <w:rFonts w:ascii="Times New Roman" w:eastAsia="Times New Roman" w:hAnsi="Times New Roman" w:cs="Times New Roman"/>
          <w:b/>
          <w:bCs/>
          <w:sz w:val="28"/>
          <w:szCs w:val="28"/>
          <w:lang w:eastAsia="lv-LV"/>
        </w:rPr>
        <w:t>rasmju sertifikāts</w:t>
      </w:r>
      <w:r w:rsidR="000473AC" w:rsidRPr="007D4E8E">
        <w:rPr>
          <w:rFonts w:ascii="Times New Roman" w:eastAsia="Times New Roman" w:hAnsi="Times New Roman" w:cs="Times New Roman"/>
          <w:sz w:val="28"/>
          <w:szCs w:val="28"/>
          <w:lang w:eastAsia="lv-LV"/>
        </w:rPr>
        <w:t> – Latvijas Jūrnieku reģistra izdots dokuments, kas apliecina atbilstību </w:t>
      </w:r>
      <w:r w:rsidR="000473AC" w:rsidRPr="007D4E8E">
        <w:rPr>
          <w:rFonts w:ascii="Times New Roman" w:eastAsia="Times New Roman" w:hAnsi="Times New Roman" w:cs="Times New Roman"/>
          <w:i/>
          <w:iCs/>
          <w:sz w:val="28"/>
          <w:szCs w:val="28"/>
          <w:lang w:eastAsia="lv-LV"/>
        </w:rPr>
        <w:t>STCW</w:t>
      </w:r>
      <w:r w:rsidR="000473AC" w:rsidRPr="007D4E8E">
        <w:rPr>
          <w:rFonts w:ascii="Times New Roman" w:eastAsia="Times New Roman" w:hAnsi="Times New Roman" w:cs="Times New Roman"/>
          <w:sz w:val="28"/>
          <w:szCs w:val="28"/>
          <w:lang w:eastAsia="lv-LV"/>
        </w:rPr>
        <w:t> konvencijas II/4, II/5, III/4, III/5, III/7, V/1-1,V/1-2, V/3 un V</w:t>
      </w:r>
      <w:r w:rsidR="00B01ADD" w:rsidRPr="007D4E8E">
        <w:rPr>
          <w:rFonts w:ascii="Times New Roman" w:eastAsia="Times New Roman" w:hAnsi="Times New Roman" w:cs="Times New Roman"/>
          <w:sz w:val="28"/>
          <w:szCs w:val="28"/>
          <w:lang w:eastAsia="lv-LV"/>
        </w:rPr>
        <w:t>/</w:t>
      </w:r>
      <w:r w:rsidR="000473AC" w:rsidRPr="007D4E8E">
        <w:rPr>
          <w:rFonts w:ascii="Times New Roman" w:eastAsia="Times New Roman" w:hAnsi="Times New Roman" w:cs="Times New Roman"/>
          <w:sz w:val="28"/>
          <w:szCs w:val="28"/>
          <w:lang w:eastAsia="lv-LV"/>
        </w:rPr>
        <w:t>4 noteikuma prasībām un nacionālo normatīvo aktu prasībām jūrnieku sertificēšanas jomā;</w:t>
      </w:r>
      <w:r w:rsidRPr="007D4E8E">
        <w:rPr>
          <w:rFonts w:ascii="Times New Roman" w:eastAsia="Times New Roman" w:hAnsi="Times New Roman" w:cs="Times New Roman"/>
          <w:sz w:val="28"/>
          <w:szCs w:val="28"/>
          <w:lang w:eastAsia="lv-LV"/>
        </w:rPr>
        <w:t>”</w:t>
      </w:r>
      <w:bookmarkStart w:id="0" w:name="p7"/>
      <w:bookmarkStart w:id="1" w:name="p-150079"/>
      <w:bookmarkStart w:id="2" w:name="p9"/>
      <w:bookmarkStart w:id="3" w:name="p-580253"/>
      <w:bookmarkEnd w:id="0"/>
      <w:bookmarkEnd w:id="1"/>
      <w:bookmarkEnd w:id="2"/>
      <w:bookmarkEnd w:id="3"/>
      <w:r w:rsidR="00A108E9">
        <w:rPr>
          <w:rFonts w:ascii="Times New Roman" w:eastAsia="Times New Roman" w:hAnsi="Times New Roman" w:cs="Times New Roman"/>
          <w:sz w:val="28"/>
          <w:szCs w:val="28"/>
          <w:lang w:eastAsia="lv-LV"/>
        </w:rPr>
        <w:t>.</w:t>
      </w:r>
    </w:p>
    <w:p w14:paraId="2F31E1CF" w14:textId="77777777" w:rsidR="00F43612" w:rsidRDefault="00F43612" w:rsidP="00F43612">
      <w:pPr>
        <w:shd w:val="clear" w:color="auto" w:fill="FFFFFF"/>
        <w:spacing w:after="0" w:line="240" w:lineRule="auto"/>
        <w:jc w:val="both"/>
        <w:rPr>
          <w:rFonts w:ascii="Times New Roman" w:eastAsia="Times New Roman" w:hAnsi="Times New Roman" w:cs="Times New Roman"/>
          <w:sz w:val="28"/>
          <w:szCs w:val="28"/>
          <w:lang w:eastAsia="lv-LV"/>
        </w:rPr>
      </w:pPr>
    </w:p>
    <w:p w14:paraId="30156D94" w14:textId="4EF36606" w:rsidR="00F43612" w:rsidRDefault="005D55F2" w:rsidP="00F43612">
      <w:pPr>
        <w:pStyle w:val="ListParagraph"/>
        <w:numPr>
          <w:ilvl w:val="0"/>
          <w:numId w:val="7"/>
        </w:numPr>
        <w:shd w:val="clear" w:color="auto" w:fill="FFFFFF"/>
        <w:spacing w:after="0" w:line="240" w:lineRule="auto"/>
        <w:jc w:val="both"/>
        <w:rPr>
          <w:rFonts w:ascii="Times New Roman" w:eastAsia="Times New Roman" w:hAnsi="Times New Roman" w:cs="Times New Roman"/>
          <w:sz w:val="28"/>
          <w:szCs w:val="28"/>
          <w:lang w:eastAsia="lv-LV"/>
        </w:rPr>
      </w:pPr>
      <w:r w:rsidRPr="00F43612">
        <w:rPr>
          <w:rFonts w:ascii="Times New Roman" w:eastAsia="Times New Roman" w:hAnsi="Times New Roman" w:cs="Times New Roman"/>
          <w:sz w:val="28"/>
          <w:szCs w:val="28"/>
          <w:lang w:eastAsia="lv-LV"/>
        </w:rPr>
        <w:t>Papildināt 9. pun</w:t>
      </w:r>
      <w:r w:rsidR="001A3FAD">
        <w:rPr>
          <w:rFonts w:ascii="Times New Roman" w:eastAsia="Times New Roman" w:hAnsi="Times New Roman" w:cs="Times New Roman"/>
          <w:sz w:val="28"/>
          <w:szCs w:val="28"/>
          <w:lang w:eastAsia="lv-LV"/>
        </w:rPr>
        <w:t>ktu</w:t>
      </w:r>
      <w:r w:rsidR="009154E6">
        <w:rPr>
          <w:rFonts w:ascii="Times New Roman" w:eastAsia="Times New Roman" w:hAnsi="Times New Roman" w:cs="Times New Roman"/>
          <w:sz w:val="28"/>
          <w:szCs w:val="28"/>
          <w:lang w:eastAsia="lv-LV"/>
        </w:rPr>
        <w:t xml:space="preserve"> pirms vārdiem</w:t>
      </w:r>
      <w:r w:rsidR="00D200A5" w:rsidRPr="00F43612">
        <w:rPr>
          <w:rFonts w:ascii="Times New Roman" w:eastAsia="Times New Roman" w:hAnsi="Times New Roman" w:cs="Times New Roman"/>
          <w:sz w:val="28"/>
          <w:szCs w:val="28"/>
          <w:lang w:eastAsia="lv-LV"/>
        </w:rPr>
        <w:t xml:space="preserve"> </w:t>
      </w:r>
      <w:r w:rsidR="00D200A5" w:rsidRPr="00F43612">
        <w:rPr>
          <w:rFonts w:ascii="Times New Roman" w:eastAsia="Times New Roman" w:hAnsi="Times New Roman" w:cs="Times New Roman"/>
          <w:color w:val="000000"/>
          <w:kern w:val="16"/>
          <w:sz w:val="28"/>
          <w:szCs w:val="28"/>
        </w:rPr>
        <w:t>“</w:t>
      </w:r>
      <w:r w:rsidR="009154E6">
        <w:rPr>
          <w:rFonts w:ascii="Times New Roman" w:eastAsia="Times New Roman" w:hAnsi="Times New Roman" w:cs="Times New Roman"/>
          <w:sz w:val="28"/>
          <w:szCs w:val="28"/>
          <w:lang w:eastAsia="lv-LV"/>
        </w:rPr>
        <w:t>sertificēšanas datu bāzi</w:t>
      </w:r>
      <w:r w:rsidRPr="00F43612">
        <w:rPr>
          <w:rFonts w:ascii="Times New Roman" w:eastAsia="Times New Roman" w:hAnsi="Times New Roman" w:cs="Times New Roman"/>
          <w:sz w:val="28"/>
          <w:szCs w:val="28"/>
          <w:lang w:eastAsia="lv-LV"/>
        </w:rPr>
        <w:t>” ar vārd</w:t>
      </w:r>
      <w:r w:rsidR="00D200A5" w:rsidRPr="00F43612">
        <w:rPr>
          <w:rFonts w:ascii="Times New Roman" w:eastAsia="Times New Roman" w:hAnsi="Times New Roman" w:cs="Times New Roman"/>
          <w:sz w:val="28"/>
          <w:szCs w:val="28"/>
          <w:lang w:eastAsia="lv-LV"/>
        </w:rPr>
        <w:t xml:space="preserve">iem </w:t>
      </w:r>
      <w:r w:rsidR="00D200A5" w:rsidRPr="00F43612">
        <w:rPr>
          <w:rFonts w:ascii="Times New Roman" w:eastAsia="Times New Roman" w:hAnsi="Times New Roman" w:cs="Times New Roman"/>
          <w:color w:val="000000"/>
          <w:kern w:val="16"/>
          <w:sz w:val="28"/>
          <w:szCs w:val="28"/>
        </w:rPr>
        <w:t>“</w:t>
      </w:r>
      <w:r w:rsidR="00631268" w:rsidRPr="00F43612">
        <w:rPr>
          <w:rFonts w:ascii="Times New Roman" w:eastAsia="Times New Roman" w:hAnsi="Times New Roman" w:cs="Times New Roman"/>
          <w:sz w:val="28"/>
          <w:szCs w:val="28"/>
          <w:lang w:eastAsia="lv-LV"/>
        </w:rPr>
        <w:t>Latvijas Jūrnieku</w:t>
      </w:r>
      <w:r w:rsidR="00651FBB" w:rsidRPr="00F43612">
        <w:rPr>
          <w:rFonts w:ascii="Times New Roman" w:eastAsia="Times New Roman" w:hAnsi="Times New Roman" w:cs="Times New Roman"/>
          <w:sz w:val="28"/>
          <w:szCs w:val="28"/>
          <w:lang w:eastAsia="lv-LV"/>
        </w:rPr>
        <w:t>”.</w:t>
      </w:r>
    </w:p>
    <w:p w14:paraId="4CB74DD6" w14:textId="77777777" w:rsidR="00F43612" w:rsidRDefault="00F43612" w:rsidP="00F43612">
      <w:pPr>
        <w:pStyle w:val="ListParagraph"/>
        <w:shd w:val="clear" w:color="auto" w:fill="FFFFFF"/>
        <w:spacing w:after="0" w:line="240" w:lineRule="auto"/>
        <w:ind w:left="1080"/>
        <w:jc w:val="both"/>
        <w:rPr>
          <w:rFonts w:ascii="Times New Roman" w:eastAsia="Times New Roman" w:hAnsi="Times New Roman" w:cs="Times New Roman"/>
          <w:sz w:val="28"/>
          <w:szCs w:val="28"/>
          <w:lang w:eastAsia="lv-LV"/>
        </w:rPr>
      </w:pPr>
    </w:p>
    <w:p w14:paraId="2391C6F3" w14:textId="41198E66" w:rsidR="00631268" w:rsidRPr="00F43612" w:rsidRDefault="000746B0" w:rsidP="00F43612">
      <w:pPr>
        <w:pStyle w:val="ListParagraph"/>
        <w:numPr>
          <w:ilvl w:val="0"/>
          <w:numId w:val="7"/>
        </w:numPr>
        <w:shd w:val="clear" w:color="auto" w:fill="FFFFFF"/>
        <w:spacing w:after="0" w:line="240" w:lineRule="auto"/>
        <w:jc w:val="both"/>
        <w:rPr>
          <w:rFonts w:ascii="Times New Roman" w:eastAsia="Times New Roman" w:hAnsi="Times New Roman" w:cs="Times New Roman"/>
          <w:sz w:val="28"/>
          <w:szCs w:val="28"/>
          <w:lang w:eastAsia="lv-LV"/>
        </w:rPr>
      </w:pPr>
      <w:r w:rsidRPr="00F43612">
        <w:rPr>
          <w:rFonts w:ascii="Times New Roman" w:eastAsia="Times New Roman" w:hAnsi="Times New Roman" w:cs="Times New Roman"/>
          <w:color w:val="000000"/>
          <w:kern w:val="16"/>
          <w:sz w:val="28"/>
          <w:szCs w:val="28"/>
        </w:rPr>
        <w:t>P</w:t>
      </w:r>
      <w:r w:rsidR="00631268" w:rsidRPr="00F43612">
        <w:rPr>
          <w:rFonts w:ascii="Times New Roman" w:eastAsia="Times New Roman" w:hAnsi="Times New Roman" w:cs="Times New Roman"/>
          <w:color w:val="000000"/>
          <w:kern w:val="16"/>
          <w:sz w:val="28"/>
          <w:szCs w:val="28"/>
        </w:rPr>
        <w:t>apildināt noteikumus ar 10.</w:t>
      </w:r>
      <w:r w:rsidR="00631268" w:rsidRPr="00F43612">
        <w:rPr>
          <w:rFonts w:ascii="Times New Roman" w:eastAsia="Times New Roman" w:hAnsi="Times New Roman" w:cs="Times New Roman"/>
          <w:color w:val="000000"/>
          <w:kern w:val="16"/>
          <w:sz w:val="28"/>
          <w:szCs w:val="28"/>
          <w:vertAlign w:val="superscript"/>
        </w:rPr>
        <w:t>1</w:t>
      </w:r>
      <w:r w:rsidR="00631268" w:rsidRPr="00F43612">
        <w:rPr>
          <w:rFonts w:ascii="Times New Roman" w:eastAsia="Times New Roman" w:hAnsi="Times New Roman" w:cs="Times New Roman"/>
          <w:color w:val="000000"/>
          <w:kern w:val="16"/>
          <w:sz w:val="28"/>
          <w:szCs w:val="28"/>
        </w:rPr>
        <w:t xml:space="preserve"> punktu šādā redakcijā:</w:t>
      </w:r>
    </w:p>
    <w:p w14:paraId="79795CB6" w14:textId="77777777" w:rsidR="003811B4" w:rsidRPr="007D4E8E" w:rsidRDefault="003811B4" w:rsidP="007D4E8E">
      <w:pPr>
        <w:spacing w:after="0" w:line="240" w:lineRule="auto"/>
        <w:ind w:firstLine="720"/>
        <w:jc w:val="both"/>
        <w:rPr>
          <w:rFonts w:ascii="Times New Roman" w:eastAsia="Times New Roman" w:hAnsi="Times New Roman" w:cs="Times New Roman"/>
          <w:color w:val="000000"/>
          <w:kern w:val="16"/>
          <w:sz w:val="28"/>
          <w:szCs w:val="28"/>
        </w:rPr>
      </w:pPr>
    </w:p>
    <w:p w14:paraId="7A390ACE" w14:textId="7D7A294F" w:rsidR="00F43612" w:rsidRDefault="00631268" w:rsidP="00F43612">
      <w:pPr>
        <w:shd w:val="clear" w:color="auto" w:fill="FFFFFF"/>
        <w:spacing w:after="0" w:line="240" w:lineRule="auto"/>
        <w:ind w:firstLine="720"/>
        <w:jc w:val="both"/>
        <w:rPr>
          <w:rFonts w:ascii="Times New Roman" w:eastAsia="Times New Roman" w:hAnsi="Times New Roman" w:cs="Times New Roman"/>
          <w:iCs/>
          <w:sz w:val="28"/>
          <w:szCs w:val="28"/>
          <w:lang w:eastAsia="lv-LV"/>
        </w:rPr>
      </w:pPr>
      <w:r w:rsidRPr="007D4E8E">
        <w:rPr>
          <w:rFonts w:ascii="Times New Roman" w:eastAsia="Times New Roman" w:hAnsi="Times New Roman" w:cs="Times New Roman"/>
          <w:iCs/>
          <w:sz w:val="28"/>
          <w:szCs w:val="28"/>
          <w:lang w:eastAsia="lv-LV"/>
        </w:rPr>
        <w:t>“</w:t>
      </w:r>
      <w:r w:rsidR="000473AC" w:rsidRPr="007D4E8E">
        <w:rPr>
          <w:rFonts w:ascii="Times New Roman" w:eastAsia="Times New Roman" w:hAnsi="Times New Roman" w:cs="Times New Roman"/>
          <w:iCs/>
          <w:sz w:val="28"/>
          <w:szCs w:val="28"/>
          <w:lang w:eastAsia="lv-LV"/>
        </w:rPr>
        <w:t>10.</w:t>
      </w:r>
      <w:r w:rsidR="000473AC" w:rsidRPr="007D4E8E">
        <w:rPr>
          <w:rFonts w:ascii="Times New Roman" w:eastAsia="Times New Roman" w:hAnsi="Times New Roman" w:cs="Times New Roman"/>
          <w:iCs/>
          <w:sz w:val="28"/>
          <w:szCs w:val="28"/>
          <w:vertAlign w:val="superscript"/>
          <w:lang w:eastAsia="lv-LV"/>
        </w:rPr>
        <w:t>1</w:t>
      </w:r>
      <w:r w:rsidR="000473AC" w:rsidRPr="007D4E8E">
        <w:rPr>
          <w:rFonts w:ascii="Times New Roman" w:eastAsia="Times New Roman" w:hAnsi="Times New Roman" w:cs="Times New Roman"/>
          <w:iCs/>
          <w:sz w:val="28"/>
          <w:szCs w:val="28"/>
          <w:lang w:eastAsia="lv-LV"/>
        </w:rPr>
        <w:t xml:space="preserve"> </w:t>
      </w:r>
      <w:r w:rsidR="00674110" w:rsidRPr="007D4E8E">
        <w:rPr>
          <w:rFonts w:ascii="Times New Roman" w:eastAsia="Times New Roman" w:hAnsi="Times New Roman" w:cs="Times New Roman"/>
          <w:iCs/>
          <w:sz w:val="28"/>
          <w:szCs w:val="28"/>
          <w:lang w:eastAsia="lv-LV"/>
        </w:rPr>
        <w:t xml:space="preserve">Šo noteikumu 10. punktā minētos dokumentus glabā atbilstoši </w:t>
      </w:r>
      <w:r w:rsidR="00085FC6">
        <w:rPr>
          <w:rFonts w:ascii="Times New Roman" w:eastAsia="Times New Roman" w:hAnsi="Times New Roman" w:cs="Times New Roman"/>
          <w:iCs/>
          <w:sz w:val="28"/>
          <w:szCs w:val="28"/>
          <w:lang w:eastAsia="lv-LV"/>
        </w:rPr>
        <w:t xml:space="preserve">Latvijas </w:t>
      </w:r>
      <w:r w:rsidR="00674110" w:rsidRPr="007D4E8E">
        <w:rPr>
          <w:rFonts w:ascii="Times New Roman" w:eastAsia="Times New Roman" w:hAnsi="Times New Roman" w:cs="Times New Roman"/>
          <w:iCs/>
          <w:sz w:val="28"/>
          <w:szCs w:val="28"/>
          <w:lang w:eastAsia="lv-LV"/>
        </w:rPr>
        <w:t>Jūrnieku reģistra lietu nomenklatūrai.</w:t>
      </w:r>
      <w:r w:rsidRPr="007D4E8E">
        <w:rPr>
          <w:rFonts w:ascii="Times New Roman" w:eastAsia="Times New Roman" w:hAnsi="Times New Roman" w:cs="Times New Roman"/>
          <w:iCs/>
          <w:sz w:val="28"/>
          <w:szCs w:val="28"/>
          <w:lang w:eastAsia="lv-LV"/>
        </w:rPr>
        <w:t>”</w:t>
      </w:r>
    </w:p>
    <w:p w14:paraId="322EE942" w14:textId="77777777" w:rsidR="00F43612" w:rsidRDefault="00F43612" w:rsidP="00F43612">
      <w:pPr>
        <w:shd w:val="clear" w:color="auto" w:fill="FFFFFF"/>
        <w:spacing w:after="0" w:line="240" w:lineRule="auto"/>
        <w:ind w:firstLine="720"/>
        <w:jc w:val="both"/>
        <w:rPr>
          <w:rFonts w:ascii="Times New Roman" w:eastAsia="Times New Roman" w:hAnsi="Times New Roman" w:cs="Times New Roman"/>
          <w:iCs/>
          <w:sz w:val="28"/>
          <w:szCs w:val="28"/>
          <w:lang w:eastAsia="lv-LV"/>
        </w:rPr>
      </w:pPr>
    </w:p>
    <w:p w14:paraId="70ADE8EE" w14:textId="452D18C1" w:rsidR="007E3BBF" w:rsidRDefault="007E3BBF" w:rsidP="00F43612">
      <w:pPr>
        <w:pStyle w:val="ListParagraph"/>
        <w:numPr>
          <w:ilvl w:val="0"/>
          <w:numId w:val="7"/>
        </w:numPr>
        <w:shd w:val="clear" w:color="auto" w:fill="FFFFFF"/>
        <w:spacing w:after="0" w:line="240" w:lineRule="auto"/>
        <w:jc w:val="both"/>
        <w:rPr>
          <w:rFonts w:ascii="Times New Roman" w:eastAsia="Times New Roman" w:hAnsi="Times New Roman" w:cs="Times New Roman"/>
          <w:iCs/>
          <w:sz w:val="28"/>
          <w:szCs w:val="28"/>
          <w:lang w:eastAsia="lv-LV"/>
        </w:rPr>
      </w:pPr>
      <w:r w:rsidRPr="00F43612">
        <w:rPr>
          <w:rFonts w:ascii="Times New Roman" w:eastAsia="Times New Roman" w:hAnsi="Times New Roman" w:cs="Times New Roman"/>
          <w:iCs/>
          <w:sz w:val="28"/>
          <w:szCs w:val="28"/>
          <w:lang w:eastAsia="lv-LV"/>
        </w:rPr>
        <w:t>11. punktā:</w:t>
      </w:r>
    </w:p>
    <w:p w14:paraId="6EE5A15A" w14:textId="77777777" w:rsidR="005952CE" w:rsidRPr="00F43612" w:rsidRDefault="005952CE" w:rsidP="005952CE">
      <w:pPr>
        <w:pStyle w:val="ListParagraph"/>
        <w:shd w:val="clear" w:color="auto" w:fill="FFFFFF"/>
        <w:spacing w:after="0" w:line="240" w:lineRule="auto"/>
        <w:ind w:left="1080"/>
        <w:jc w:val="both"/>
        <w:rPr>
          <w:rFonts w:ascii="Times New Roman" w:eastAsia="Times New Roman" w:hAnsi="Times New Roman" w:cs="Times New Roman"/>
          <w:iCs/>
          <w:sz w:val="28"/>
          <w:szCs w:val="28"/>
          <w:lang w:eastAsia="lv-LV"/>
        </w:rPr>
      </w:pPr>
    </w:p>
    <w:p w14:paraId="26E977DA" w14:textId="74056E20" w:rsidR="007E3BBF" w:rsidRPr="007D4E8E" w:rsidRDefault="003811B4" w:rsidP="007D4E8E">
      <w:pPr>
        <w:shd w:val="clear" w:color="auto" w:fill="FFFFFF"/>
        <w:spacing w:after="0" w:line="240" w:lineRule="auto"/>
        <w:ind w:firstLine="720"/>
        <w:jc w:val="both"/>
        <w:rPr>
          <w:rFonts w:ascii="Times New Roman" w:eastAsia="Times New Roman" w:hAnsi="Times New Roman" w:cs="Times New Roman"/>
          <w:iCs/>
          <w:sz w:val="28"/>
          <w:szCs w:val="28"/>
          <w:lang w:eastAsia="lv-LV"/>
        </w:rPr>
      </w:pPr>
      <w:r w:rsidRPr="007D4E8E">
        <w:rPr>
          <w:rFonts w:ascii="Times New Roman" w:eastAsia="Times New Roman" w:hAnsi="Times New Roman" w:cs="Times New Roman"/>
          <w:iCs/>
          <w:sz w:val="28"/>
          <w:szCs w:val="28"/>
          <w:lang w:eastAsia="lv-LV"/>
        </w:rPr>
        <w:t>p</w:t>
      </w:r>
      <w:r w:rsidR="00D31456" w:rsidRPr="007D4E8E">
        <w:rPr>
          <w:rFonts w:ascii="Times New Roman" w:eastAsia="Times New Roman" w:hAnsi="Times New Roman" w:cs="Times New Roman"/>
          <w:iCs/>
          <w:sz w:val="28"/>
          <w:szCs w:val="28"/>
          <w:lang w:eastAsia="lv-LV"/>
        </w:rPr>
        <w:t>apildināt pirms vārda</w:t>
      </w:r>
      <w:r w:rsidR="007E3BBF" w:rsidRPr="007D4E8E">
        <w:rPr>
          <w:rFonts w:ascii="Times New Roman" w:eastAsia="Times New Roman" w:hAnsi="Times New Roman" w:cs="Times New Roman"/>
          <w:iCs/>
          <w:sz w:val="28"/>
          <w:szCs w:val="28"/>
          <w:lang w:eastAsia="lv-LV"/>
        </w:rPr>
        <w:t xml:space="preserve"> “</w:t>
      </w:r>
      <w:r w:rsidR="00D31456" w:rsidRPr="007D4E8E">
        <w:rPr>
          <w:rFonts w:ascii="Times New Roman" w:eastAsia="Times New Roman" w:hAnsi="Times New Roman" w:cs="Times New Roman"/>
          <w:iCs/>
          <w:sz w:val="28"/>
          <w:szCs w:val="28"/>
          <w:lang w:eastAsia="lv-LV"/>
        </w:rPr>
        <w:t>pārbauda</w:t>
      </w:r>
      <w:r w:rsidR="007E3BBF" w:rsidRPr="007D4E8E">
        <w:rPr>
          <w:rFonts w:ascii="Times New Roman" w:eastAsia="Times New Roman" w:hAnsi="Times New Roman" w:cs="Times New Roman"/>
          <w:iCs/>
          <w:sz w:val="28"/>
          <w:szCs w:val="28"/>
          <w:lang w:eastAsia="lv-LV"/>
        </w:rPr>
        <w:t>” ar vārdiem “</w:t>
      </w:r>
      <w:r w:rsidR="007E3BBF" w:rsidRPr="007D4E8E">
        <w:rPr>
          <w:rFonts w:ascii="Times New Roman" w:eastAsia="Times New Roman" w:hAnsi="Times New Roman" w:cs="Times New Roman"/>
          <w:sz w:val="28"/>
          <w:szCs w:val="28"/>
          <w:lang w:eastAsia="lv-LV"/>
        </w:rPr>
        <w:t>pirms jūrnieka kvalifikācijas sertifikāta izsniegšanas</w:t>
      </w:r>
      <w:r w:rsidR="007E3BBF" w:rsidRPr="007D4E8E">
        <w:rPr>
          <w:rFonts w:ascii="Times New Roman" w:eastAsia="Times New Roman" w:hAnsi="Times New Roman" w:cs="Times New Roman"/>
          <w:iCs/>
          <w:sz w:val="28"/>
          <w:szCs w:val="28"/>
          <w:lang w:eastAsia="lv-LV"/>
        </w:rPr>
        <w:t>”;</w:t>
      </w:r>
    </w:p>
    <w:p w14:paraId="553C0B86" w14:textId="528FA9C5" w:rsidR="000473AC" w:rsidRPr="007D4E8E" w:rsidRDefault="003811B4" w:rsidP="007D4E8E">
      <w:pPr>
        <w:shd w:val="clear" w:color="auto" w:fill="FFFFFF"/>
        <w:spacing w:after="0" w:line="240" w:lineRule="auto"/>
        <w:ind w:firstLine="720"/>
        <w:jc w:val="both"/>
        <w:rPr>
          <w:rFonts w:ascii="Times New Roman" w:eastAsia="Times New Roman" w:hAnsi="Times New Roman" w:cs="Times New Roman"/>
          <w:iCs/>
          <w:sz w:val="28"/>
          <w:szCs w:val="28"/>
          <w:lang w:eastAsia="lv-LV"/>
        </w:rPr>
      </w:pPr>
      <w:r w:rsidRPr="007D4E8E">
        <w:rPr>
          <w:rFonts w:ascii="Times New Roman" w:eastAsia="Times New Roman" w:hAnsi="Times New Roman" w:cs="Times New Roman"/>
          <w:iCs/>
          <w:sz w:val="28"/>
          <w:szCs w:val="28"/>
          <w:lang w:eastAsia="lv-LV"/>
        </w:rPr>
        <w:t>a</w:t>
      </w:r>
      <w:r w:rsidR="003D66E5" w:rsidRPr="007D4E8E">
        <w:rPr>
          <w:rFonts w:ascii="Times New Roman" w:eastAsia="Times New Roman" w:hAnsi="Times New Roman" w:cs="Times New Roman"/>
          <w:iCs/>
          <w:sz w:val="28"/>
          <w:szCs w:val="28"/>
          <w:lang w:eastAsia="lv-LV"/>
        </w:rPr>
        <w:t>izstāt vārdu</w:t>
      </w:r>
      <w:r w:rsidR="007E3BBF" w:rsidRPr="007D4E8E">
        <w:rPr>
          <w:rFonts w:ascii="Times New Roman" w:eastAsia="Times New Roman" w:hAnsi="Times New Roman" w:cs="Times New Roman"/>
          <w:iCs/>
          <w:sz w:val="28"/>
          <w:szCs w:val="28"/>
          <w:lang w:eastAsia="lv-LV"/>
        </w:rPr>
        <w:t xml:space="preserve"> “iesniegto” ar vārdu “jūrnieka</w:t>
      </w:r>
      <w:r w:rsidR="003D66E5" w:rsidRPr="007D4E8E">
        <w:rPr>
          <w:rFonts w:ascii="Times New Roman" w:eastAsia="Times New Roman" w:hAnsi="Times New Roman" w:cs="Times New Roman"/>
          <w:iCs/>
          <w:sz w:val="28"/>
          <w:szCs w:val="28"/>
          <w:lang w:eastAsia="lv-LV"/>
        </w:rPr>
        <w:t>”.</w:t>
      </w:r>
    </w:p>
    <w:p w14:paraId="07293D52" w14:textId="77777777" w:rsidR="003D66E5" w:rsidRPr="007D4E8E" w:rsidRDefault="003D66E5" w:rsidP="007D4E8E">
      <w:pPr>
        <w:pStyle w:val="ListParagraph"/>
        <w:shd w:val="clear" w:color="auto" w:fill="FFFFFF"/>
        <w:spacing w:after="0" w:line="240" w:lineRule="auto"/>
        <w:ind w:left="0" w:firstLine="720"/>
        <w:contextualSpacing w:val="0"/>
        <w:jc w:val="both"/>
        <w:rPr>
          <w:rFonts w:ascii="Times New Roman" w:eastAsia="Times New Roman" w:hAnsi="Times New Roman" w:cs="Times New Roman"/>
          <w:iCs/>
          <w:sz w:val="28"/>
          <w:szCs w:val="28"/>
          <w:lang w:eastAsia="lv-LV"/>
        </w:rPr>
      </w:pPr>
    </w:p>
    <w:p w14:paraId="36FBB86C" w14:textId="7CD0B088" w:rsidR="00C64A1E" w:rsidRPr="007D4E8E" w:rsidRDefault="00C64A1E" w:rsidP="00C64A1E">
      <w:pPr>
        <w:pStyle w:val="ListParagraph"/>
        <w:numPr>
          <w:ilvl w:val="0"/>
          <w:numId w:val="7"/>
        </w:numPr>
        <w:tabs>
          <w:tab w:val="left" w:pos="1134"/>
        </w:tabs>
        <w:spacing w:after="0" w:line="240" w:lineRule="auto"/>
        <w:ind w:left="0" w:firstLine="720"/>
        <w:contextualSpacing w:val="0"/>
        <w:jc w:val="both"/>
        <w:rPr>
          <w:rFonts w:ascii="Times New Roman" w:eastAsia="Times New Roman" w:hAnsi="Times New Roman" w:cs="Times New Roman"/>
          <w:color w:val="000000"/>
          <w:kern w:val="16"/>
          <w:sz w:val="28"/>
          <w:szCs w:val="28"/>
        </w:rPr>
      </w:pPr>
      <w:r w:rsidRPr="00C64A1E">
        <w:rPr>
          <w:rFonts w:ascii="Times New Roman" w:eastAsia="Times New Roman" w:hAnsi="Times New Roman" w:cs="Times New Roman"/>
          <w:color w:val="000000"/>
          <w:kern w:val="16"/>
          <w:sz w:val="28"/>
          <w:szCs w:val="28"/>
        </w:rPr>
        <w:lastRenderedPageBreak/>
        <w:t xml:space="preserve">Izteikt </w:t>
      </w:r>
      <w:r w:rsidRPr="00C64A1E">
        <w:rPr>
          <w:rFonts w:ascii="Times New Roman" w:eastAsia="Times New Roman" w:hAnsi="Times New Roman" w:cs="Times New Roman"/>
          <w:sz w:val="28"/>
          <w:szCs w:val="28"/>
          <w:lang w:eastAsia="lv-LV"/>
        </w:rPr>
        <w:t xml:space="preserve">29. </w:t>
      </w:r>
      <w:r w:rsidRPr="00C64A1E">
        <w:rPr>
          <w:rFonts w:ascii="Times New Roman" w:eastAsia="Times New Roman" w:hAnsi="Times New Roman" w:cs="Times New Roman"/>
          <w:color w:val="000000"/>
          <w:kern w:val="16"/>
          <w:sz w:val="28"/>
          <w:szCs w:val="28"/>
        </w:rPr>
        <w:t>punktu šādā</w:t>
      </w:r>
      <w:r w:rsidRPr="007D4E8E">
        <w:rPr>
          <w:rFonts w:ascii="Times New Roman" w:eastAsia="Times New Roman" w:hAnsi="Times New Roman" w:cs="Times New Roman"/>
          <w:color w:val="000000"/>
          <w:kern w:val="16"/>
          <w:sz w:val="28"/>
          <w:szCs w:val="28"/>
        </w:rPr>
        <w:t xml:space="preserve"> redakcijā:</w:t>
      </w:r>
    </w:p>
    <w:p w14:paraId="7A6BF686" w14:textId="77777777" w:rsidR="005952CE" w:rsidRPr="00F43612" w:rsidRDefault="005952CE" w:rsidP="005952CE">
      <w:pPr>
        <w:pStyle w:val="ListParagraph"/>
        <w:shd w:val="clear" w:color="auto" w:fill="FFFFFF"/>
        <w:spacing w:after="0" w:line="240" w:lineRule="auto"/>
        <w:ind w:left="1080"/>
        <w:jc w:val="both"/>
        <w:rPr>
          <w:rFonts w:ascii="Times New Roman" w:eastAsia="Times New Roman" w:hAnsi="Times New Roman" w:cs="Times New Roman"/>
          <w:sz w:val="28"/>
          <w:szCs w:val="28"/>
          <w:lang w:eastAsia="lv-LV"/>
        </w:rPr>
      </w:pPr>
    </w:p>
    <w:p w14:paraId="0C9A632A" w14:textId="6A9DC254" w:rsidR="00C64A1E" w:rsidRDefault="00C64A1E" w:rsidP="007D4E8E">
      <w:pPr>
        <w:shd w:val="clear" w:color="auto" w:fill="FFFFFF"/>
        <w:spacing w:after="0" w:line="240" w:lineRule="auto"/>
        <w:ind w:firstLine="720"/>
        <w:jc w:val="both"/>
        <w:rPr>
          <w:rFonts w:ascii="Times New Roman" w:eastAsia="Times New Roman" w:hAnsi="Times New Roman" w:cs="Times New Roman"/>
          <w:sz w:val="28"/>
          <w:szCs w:val="28"/>
          <w:lang w:eastAsia="lv-LV"/>
        </w:rPr>
      </w:pPr>
      <w:bookmarkStart w:id="4" w:name="p29"/>
      <w:bookmarkStart w:id="5" w:name="p-674512"/>
      <w:bookmarkEnd w:id="4"/>
      <w:bookmarkEnd w:id="5"/>
      <w:r>
        <w:rPr>
          <w:rFonts w:ascii="Times New Roman" w:eastAsia="Times New Roman" w:hAnsi="Times New Roman" w:cs="Times New Roman"/>
          <w:sz w:val="28"/>
          <w:szCs w:val="28"/>
          <w:lang w:eastAsia="lv-LV"/>
        </w:rPr>
        <w:t>“</w:t>
      </w:r>
      <w:r w:rsidR="009154E6">
        <w:rPr>
          <w:rFonts w:ascii="Times New Roman" w:eastAsia="Times New Roman" w:hAnsi="Times New Roman" w:cs="Times New Roman"/>
          <w:sz w:val="28"/>
          <w:szCs w:val="28"/>
          <w:lang w:eastAsia="lv-LV"/>
        </w:rPr>
        <w:t xml:space="preserve">29. </w:t>
      </w:r>
      <w:r w:rsidRPr="00C64A1E">
        <w:rPr>
          <w:rFonts w:ascii="Times New Roman" w:eastAsia="Times New Roman" w:hAnsi="Times New Roman" w:cs="Times New Roman"/>
          <w:sz w:val="28"/>
          <w:szCs w:val="28"/>
          <w:lang w:eastAsia="lv-LV"/>
        </w:rPr>
        <w:t>Lai sākotnēji vai atkārtoti saņemtu kvalifikācijas sertifikātu, pretendents Latvijas Jūrnieku reģistrā iesniedz šo noteikumu 15.</w:t>
      </w:r>
      <w:r w:rsidRPr="00C64A1E">
        <w:rPr>
          <w:rFonts w:ascii="Times New Roman" w:eastAsia="Times New Roman" w:hAnsi="Times New Roman" w:cs="Times New Roman"/>
          <w:sz w:val="28"/>
          <w:szCs w:val="28"/>
          <w:vertAlign w:val="superscript"/>
          <w:lang w:eastAsia="lv-LV"/>
        </w:rPr>
        <w:t>4</w:t>
      </w:r>
      <w:r w:rsidRPr="00C64A1E">
        <w:rPr>
          <w:rFonts w:ascii="Times New Roman" w:eastAsia="Times New Roman" w:hAnsi="Times New Roman" w:cs="Times New Roman"/>
          <w:sz w:val="28"/>
          <w:szCs w:val="28"/>
          <w:lang w:eastAsia="lv-LV"/>
        </w:rPr>
        <w:t xml:space="preserve"> punktā minēto iesniegumu, esošo kompetences sertifikātu un apstiprinājumu, ja tāds ir, un uzrāda personu apliecinošu dokumentu un šādu dokumentu oriģinālus (ja dokuments nav reģistrēts datu bāzē vai tā autentiskums nav pārbaudīts):</w:t>
      </w:r>
    </w:p>
    <w:p w14:paraId="7EE8EFEB" w14:textId="77777777" w:rsidR="00C64A1E" w:rsidRPr="00C64A1E" w:rsidRDefault="00C64A1E" w:rsidP="00C64A1E">
      <w:pPr>
        <w:shd w:val="clear" w:color="auto" w:fill="FFFFFF"/>
        <w:spacing w:after="0" w:line="240" w:lineRule="auto"/>
        <w:ind w:firstLine="720"/>
        <w:jc w:val="both"/>
        <w:rPr>
          <w:rFonts w:ascii="Times New Roman" w:eastAsia="Times New Roman" w:hAnsi="Times New Roman" w:cs="Times New Roman"/>
          <w:sz w:val="28"/>
          <w:szCs w:val="28"/>
          <w:lang w:eastAsia="lv-LV"/>
        </w:rPr>
      </w:pPr>
      <w:r w:rsidRPr="00C64A1E">
        <w:rPr>
          <w:rFonts w:ascii="Times New Roman" w:eastAsia="Times New Roman" w:hAnsi="Times New Roman" w:cs="Times New Roman"/>
          <w:sz w:val="28"/>
          <w:szCs w:val="28"/>
          <w:lang w:eastAsia="lv-LV"/>
        </w:rPr>
        <w:t>29.1. ārsta atzinumu par jūrnieka veselības atbilstību darbam uz kuģa;</w:t>
      </w:r>
    </w:p>
    <w:p w14:paraId="494918BC" w14:textId="77777777" w:rsidR="00C64A1E" w:rsidRPr="00C64A1E" w:rsidRDefault="00C64A1E" w:rsidP="00C64A1E">
      <w:pPr>
        <w:shd w:val="clear" w:color="auto" w:fill="FFFFFF"/>
        <w:spacing w:after="0" w:line="240" w:lineRule="auto"/>
        <w:ind w:firstLine="720"/>
        <w:jc w:val="both"/>
        <w:rPr>
          <w:rFonts w:ascii="Times New Roman" w:eastAsia="Times New Roman" w:hAnsi="Times New Roman" w:cs="Times New Roman"/>
          <w:sz w:val="28"/>
          <w:szCs w:val="28"/>
          <w:lang w:eastAsia="lv-LV"/>
        </w:rPr>
      </w:pPr>
      <w:r w:rsidRPr="00C64A1E">
        <w:rPr>
          <w:rFonts w:ascii="Times New Roman" w:eastAsia="Times New Roman" w:hAnsi="Times New Roman" w:cs="Times New Roman"/>
          <w:sz w:val="28"/>
          <w:szCs w:val="28"/>
          <w:lang w:eastAsia="lv-LV"/>
        </w:rPr>
        <w:t>29.2. profesionālo izglītību apliecinošu dokumentu;</w:t>
      </w:r>
    </w:p>
    <w:p w14:paraId="723CB39D" w14:textId="20D61687" w:rsidR="003E5AB9" w:rsidRDefault="00C64A1E" w:rsidP="00C64A1E">
      <w:pPr>
        <w:shd w:val="clear" w:color="auto" w:fill="FFFFFF"/>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29.3. GMDSS kursu apliecību.”</w:t>
      </w:r>
    </w:p>
    <w:p w14:paraId="08AD7C08" w14:textId="77777777" w:rsidR="00C64A1E" w:rsidRPr="007D4E8E" w:rsidRDefault="00C64A1E" w:rsidP="007D4E8E">
      <w:pPr>
        <w:shd w:val="clear" w:color="auto" w:fill="FFFFFF"/>
        <w:spacing w:after="0" w:line="240" w:lineRule="auto"/>
        <w:ind w:firstLine="720"/>
        <w:jc w:val="both"/>
        <w:rPr>
          <w:rFonts w:ascii="Times New Roman" w:eastAsia="Times New Roman" w:hAnsi="Times New Roman" w:cs="Times New Roman"/>
          <w:sz w:val="28"/>
          <w:szCs w:val="28"/>
          <w:lang w:eastAsia="lv-LV"/>
        </w:rPr>
      </w:pPr>
    </w:p>
    <w:p w14:paraId="4E18BDCB" w14:textId="09BFBB6F" w:rsidR="0070624D" w:rsidRPr="007D4E8E" w:rsidRDefault="0070624D" w:rsidP="007D4E8E">
      <w:pPr>
        <w:pStyle w:val="ListParagraph"/>
        <w:numPr>
          <w:ilvl w:val="0"/>
          <w:numId w:val="7"/>
        </w:numPr>
        <w:tabs>
          <w:tab w:val="left" w:pos="1134"/>
        </w:tabs>
        <w:spacing w:after="0" w:line="240" w:lineRule="auto"/>
        <w:ind w:left="0" w:firstLine="720"/>
        <w:contextualSpacing w:val="0"/>
        <w:jc w:val="both"/>
        <w:rPr>
          <w:rFonts w:ascii="Times New Roman" w:eastAsia="Times New Roman" w:hAnsi="Times New Roman" w:cs="Times New Roman"/>
          <w:color w:val="000000"/>
          <w:kern w:val="16"/>
          <w:sz w:val="28"/>
          <w:szCs w:val="28"/>
        </w:rPr>
      </w:pPr>
      <w:r w:rsidRPr="007D4E8E">
        <w:rPr>
          <w:rFonts w:ascii="Times New Roman" w:eastAsia="Times New Roman" w:hAnsi="Times New Roman" w:cs="Times New Roman"/>
          <w:color w:val="000000"/>
          <w:kern w:val="16"/>
          <w:sz w:val="28"/>
          <w:szCs w:val="28"/>
        </w:rPr>
        <w:t xml:space="preserve">Izteikt </w:t>
      </w:r>
      <w:r w:rsidRPr="007D4E8E">
        <w:rPr>
          <w:rFonts w:ascii="Times New Roman" w:eastAsia="Times New Roman" w:hAnsi="Times New Roman" w:cs="Times New Roman"/>
          <w:sz w:val="28"/>
          <w:szCs w:val="28"/>
          <w:lang w:eastAsia="lv-LV"/>
        </w:rPr>
        <w:t xml:space="preserve">31. </w:t>
      </w:r>
      <w:r w:rsidRPr="007D4E8E">
        <w:rPr>
          <w:rFonts w:ascii="Times New Roman" w:eastAsia="Times New Roman" w:hAnsi="Times New Roman" w:cs="Times New Roman"/>
          <w:color w:val="000000"/>
          <w:kern w:val="16"/>
          <w:sz w:val="28"/>
          <w:szCs w:val="28"/>
        </w:rPr>
        <w:t>punktu šādā redakcijā:</w:t>
      </w:r>
    </w:p>
    <w:p w14:paraId="1B86598F" w14:textId="77777777" w:rsidR="0070624D" w:rsidRPr="007D4E8E" w:rsidRDefault="0070624D" w:rsidP="007D4E8E">
      <w:pPr>
        <w:tabs>
          <w:tab w:val="left" w:pos="1134"/>
        </w:tabs>
        <w:spacing w:after="0" w:line="240" w:lineRule="auto"/>
        <w:ind w:firstLine="720"/>
        <w:jc w:val="both"/>
        <w:rPr>
          <w:rFonts w:ascii="Times New Roman" w:eastAsia="Times New Roman" w:hAnsi="Times New Roman" w:cs="Times New Roman"/>
          <w:color w:val="000000"/>
          <w:kern w:val="16"/>
          <w:sz w:val="28"/>
          <w:szCs w:val="28"/>
        </w:rPr>
      </w:pPr>
    </w:p>
    <w:p w14:paraId="04CC4C7E" w14:textId="53C0B67D" w:rsidR="0070624D" w:rsidRPr="007D4E8E" w:rsidRDefault="0070624D" w:rsidP="00373565">
      <w:pPr>
        <w:tabs>
          <w:tab w:val="left" w:pos="1134"/>
        </w:tabs>
        <w:spacing w:after="0" w:line="240" w:lineRule="auto"/>
        <w:ind w:firstLine="720"/>
        <w:jc w:val="both"/>
        <w:rPr>
          <w:rFonts w:ascii="Times New Roman" w:eastAsia="Times New Roman" w:hAnsi="Times New Roman" w:cs="Times New Roman"/>
          <w:color w:val="000000"/>
          <w:kern w:val="16"/>
          <w:sz w:val="28"/>
          <w:szCs w:val="28"/>
        </w:rPr>
      </w:pPr>
      <w:r w:rsidRPr="007D4E8E">
        <w:rPr>
          <w:rFonts w:ascii="Times New Roman" w:eastAsia="Times New Roman" w:hAnsi="Times New Roman" w:cs="Times New Roman"/>
          <w:color w:val="000000"/>
          <w:kern w:val="16"/>
          <w:sz w:val="28"/>
          <w:szCs w:val="28"/>
        </w:rPr>
        <w:t xml:space="preserve">“31. </w:t>
      </w:r>
      <w:r w:rsidR="00C64A1E" w:rsidRPr="00C64A1E">
        <w:rPr>
          <w:rFonts w:ascii="Times New Roman" w:eastAsia="Times New Roman" w:hAnsi="Times New Roman" w:cs="Times New Roman"/>
          <w:color w:val="000000"/>
          <w:kern w:val="16"/>
          <w:sz w:val="28"/>
          <w:szCs w:val="28"/>
        </w:rPr>
        <w:t>Persona ir tiesīga atkārtoti saņemt kvalifikācijas sertifikātu šajā daļā noteiktajā kārtībā, ja tai ir Latvijas Jūrnieku reģistra izsniegts radiosakaru perso</w:t>
      </w:r>
      <w:r w:rsidR="00C64A1E">
        <w:rPr>
          <w:rFonts w:ascii="Times New Roman" w:eastAsia="Times New Roman" w:hAnsi="Times New Roman" w:cs="Times New Roman"/>
          <w:color w:val="000000"/>
          <w:kern w:val="16"/>
          <w:sz w:val="28"/>
          <w:szCs w:val="28"/>
        </w:rPr>
        <w:t>nāla kvalifikācijas sertifikāts</w:t>
      </w:r>
      <w:r w:rsidR="00373565">
        <w:rPr>
          <w:rFonts w:ascii="Times New Roman" w:eastAsia="Times New Roman" w:hAnsi="Times New Roman" w:cs="Times New Roman"/>
          <w:color w:val="000000"/>
          <w:kern w:val="16"/>
          <w:sz w:val="28"/>
          <w:szCs w:val="28"/>
        </w:rPr>
        <w:t>.”</w:t>
      </w:r>
    </w:p>
    <w:p w14:paraId="108A5EDB" w14:textId="20ABFF61" w:rsidR="0002363A" w:rsidRPr="007D4E8E" w:rsidRDefault="0002363A" w:rsidP="007D4E8E">
      <w:pPr>
        <w:pStyle w:val="ListParagraph"/>
        <w:shd w:val="clear" w:color="auto" w:fill="FFFFFF"/>
        <w:spacing w:after="0" w:line="240" w:lineRule="auto"/>
        <w:ind w:left="0" w:firstLine="720"/>
        <w:contextualSpacing w:val="0"/>
        <w:jc w:val="both"/>
        <w:rPr>
          <w:rFonts w:ascii="Times New Roman" w:eastAsia="Times New Roman" w:hAnsi="Times New Roman" w:cs="Times New Roman"/>
          <w:sz w:val="28"/>
          <w:szCs w:val="28"/>
          <w:lang w:eastAsia="lv-LV"/>
        </w:rPr>
      </w:pPr>
    </w:p>
    <w:p w14:paraId="55C06541" w14:textId="0DB9B3CF" w:rsidR="002F56DE" w:rsidRPr="00A108E9" w:rsidRDefault="00D21A4F" w:rsidP="00A108E9">
      <w:pPr>
        <w:pStyle w:val="ListParagraph"/>
        <w:numPr>
          <w:ilvl w:val="0"/>
          <w:numId w:val="7"/>
        </w:numPr>
        <w:shd w:val="clear" w:color="auto" w:fill="FFFFFF"/>
        <w:spacing w:after="0" w:line="240" w:lineRule="auto"/>
        <w:ind w:left="0" w:firstLine="720"/>
        <w:jc w:val="both"/>
        <w:rPr>
          <w:rFonts w:ascii="Times New Roman" w:eastAsia="Times New Roman" w:hAnsi="Times New Roman" w:cs="Times New Roman"/>
          <w:sz w:val="28"/>
          <w:szCs w:val="28"/>
          <w:lang w:eastAsia="lv-LV"/>
        </w:rPr>
      </w:pPr>
      <w:r w:rsidRPr="00A108E9">
        <w:rPr>
          <w:rFonts w:ascii="Times New Roman" w:eastAsia="Times New Roman" w:hAnsi="Times New Roman" w:cs="Times New Roman"/>
          <w:sz w:val="28"/>
          <w:szCs w:val="28"/>
          <w:lang w:eastAsia="lv-LV"/>
        </w:rPr>
        <w:t>Papildināt 33</w:t>
      </w:r>
      <w:r w:rsidR="006F3C33" w:rsidRPr="00A108E9">
        <w:rPr>
          <w:rFonts w:ascii="Times New Roman" w:eastAsia="Times New Roman" w:hAnsi="Times New Roman" w:cs="Times New Roman"/>
          <w:sz w:val="28"/>
          <w:szCs w:val="28"/>
          <w:lang w:eastAsia="lv-LV"/>
        </w:rPr>
        <w:t>. punktu</w:t>
      </w:r>
      <w:r w:rsidR="002F56DE" w:rsidRPr="00A108E9">
        <w:rPr>
          <w:rFonts w:ascii="Times New Roman" w:eastAsia="Times New Roman" w:hAnsi="Times New Roman" w:cs="Times New Roman"/>
          <w:sz w:val="28"/>
          <w:szCs w:val="28"/>
          <w:lang w:eastAsia="lv-LV"/>
        </w:rPr>
        <w:t xml:space="preserve"> aiz</w:t>
      </w:r>
      <w:r w:rsidRPr="00A108E9">
        <w:rPr>
          <w:rFonts w:ascii="Times New Roman" w:eastAsia="Times New Roman" w:hAnsi="Times New Roman" w:cs="Times New Roman"/>
          <w:sz w:val="28"/>
          <w:szCs w:val="28"/>
          <w:lang w:eastAsia="lv-LV"/>
        </w:rPr>
        <w:t xml:space="preserve"> </w:t>
      </w:r>
      <w:r w:rsidR="002F56DE" w:rsidRPr="00A108E9">
        <w:rPr>
          <w:rFonts w:ascii="Times New Roman" w:eastAsia="Times New Roman" w:hAnsi="Times New Roman" w:cs="Times New Roman"/>
          <w:sz w:val="28"/>
          <w:szCs w:val="28"/>
          <w:lang w:eastAsia="lv-LV"/>
        </w:rPr>
        <w:t>skaitļa un vārda</w:t>
      </w:r>
      <w:r w:rsidRPr="00A108E9">
        <w:rPr>
          <w:rFonts w:ascii="Times New Roman" w:eastAsia="Times New Roman" w:hAnsi="Times New Roman" w:cs="Times New Roman"/>
          <w:sz w:val="28"/>
          <w:szCs w:val="28"/>
          <w:lang w:eastAsia="lv-LV"/>
        </w:rPr>
        <w:t xml:space="preserve"> “</w:t>
      </w:r>
      <w:r w:rsidR="002F56DE" w:rsidRPr="00A108E9">
        <w:rPr>
          <w:rFonts w:ascii="Times New Roman" w:eastAsia="Times New Roman" w:hAnsi="Times New Roman" w:cs="Times New Roman"/>
          <w:sz w:val="28"/>
          <w:szCs w:val="28"/>
          <w:lang w:eastAsia="lv-LV"/>
        </w:rPr>
        <w:t>(1. pielikums)</w:t>
      </w:r>
      <w:r w:rsidRPr="00A108E9">
        <w:rPr>
          <w:rFonts w:ascii="Times New Roman" w:eastAsia="Times New Roman" w:hAnsi="Times New Roman" w:cs="Times New Roman"/>
          <w:sz w:val="28"/>
          <w:szCs w:val="28"/>
          <w:lang w:eastAsia="lv-LV"/>
        </w:rPr>
        <w:t>”</w:t>
      </w:r>
      <w:r w:rsidR="002F56DE" w:rsidRPr="00A108E9">
        <w:rPr>
          <w:rFonts w:ascii="Times New Roman" w:eastAsia="Times New Roman" w:hAnsi="Times New Roman" w:cs="Times New Roman"/>
          <w:sz w:val="28"/>
          <w:szCs w:val="28"/>
          <w:lang w:eastAsia="lv-LV"/>
        </w:rPr>
        <w:t xml:space="preserve"> ar vārdiem</w:t>
      </w:r>
      <w:r w:rsidRPr="00A108E9">
        <w:rPr>
          <w:rFonts w:ascii="Times New Roman" w:eastAsia="Times New Roman" w:hAnsi="Times New Roman" w:cs="Times New Roman"/>
          <w:sz w:val="28"/>
          <w:szCs w:val="28"/>
          <w:lang w:eastAsia="lv-LV"/>
        </w:rPr>
        <w:t xml:space="preserve"> “uz pieciem gadiem no kompetences novērtēšanas dienas”.</w:t>
      </w:r>
    </w:p>
    <w:p w14:paraId="5B4034A2" w14:textId="77777777" w:rsidR="0070624D" w:rsidRPr="007D4E8E" w:rsidRDefault="0070624D" w:rsidP="007D4E8E">
      <w:pPr>
        <w:pStyle w:val="ListParagraph"/>
        <w:shd w:val="clear" w:color="auto" w:fill="FFFFFF"/>
        <w:spacing w:after="0" w:line="240" w:lineRule="auto"/>
        <w:ind w:left="0" w:firstLine="720"/>
        <w:contextualSpacing w:val="0"/>
        <w:jc w:val="both"/>
        <w:rPr>
          <w:rFonts w:ascii="Times New Roman" w:eastAsia="Times New Roman" w:hAnsi="Times New Roman" w:cs="Times New Roman"/>
          <w:sz w:val="28"/>
          <w:szCs w:val="28"/>
          <w:lang w:eastAsia="lv-LV"/>
        </w:rPr>
      </w:pPr>
    </w:p>
    <w:p w14:paraId="1DC0585C" w14:textId="77777777" w:rsidR="00175830" w:rsidRDefault="00D21A4F" w:rsidP="00A108E9">
      <w:pPr>
        <w:pStyle w:val="ListParagraph"/>
        <w:numPr>
          <w:ilvl w:val="0"/>
          <w:numId w:val="7"/>
        </w:numPr>
        <w:shd w:val="clear" w:color="auto" w:fill="FFFFFF"/>
        <w:spacing w:after="0" w:line="240" w:lineRule="auto"/>
        <w:ind w:left="0" w:firstLine="720"/>
        <w:jc w:val="both"/>
        <w:rPr>
          <w:rFonts w:ascii="Times New Roman" w:eastAsia="Times New Roman" w:hAnsi="Times New Roman" w:cs="Times New Roman"/>
          <w:sz w:val="28"/>
          <w:szCs w:val="28"/>
          <w:lang w:eastAsia="lv-LV"/>
        </w:rPr>
      </w:pPr>
      <w:r w:rsidRPr="00373565">
        <w:rPr>
          <w:rFonts w:ascii="Times New Roman" w:eastAsia="Times New Roman" w:hAnsi="Times New Roman" w:cs="Times New Roman"/>
          <w:sz w:val="28"/>
          <w:szCs w:val="28"/>
          <w:lang w:eastAsia="lv-LV"/>
        </w:rPr>
        <w:t xml:space="preserve">Izteikt 35. punkta otro teikumu šādā redakcijā: </w:t>
      </w:r>
    </w:p>
    <w:p w14:paraId="695B5465" w14:textId="77777777" w:rsidR="00175830" w:rsidRPr="00175830" w:rsidRDefault="00175830" w:rsidP="00175830">
      <w:pPr>
        <w:pStyle w:val="ListParagraph"/>
        <w:spacing w:after="0"/>
        <w:rPr>
          <w:rFonts w:ascii="Times New Roman" w:eastAsia="Times New Roman" w:hAnsi="Times New Roman" w:cs="Times New Roman"/>
          <w:sz w:val="28"/>
          <w:szCs w:val="28"/>
          <w:lang w:eastAsia="lv-LV"/>
        </w:rPr>
      </w:pPr>
    </w:p>
    <w:p w14:paraId="79708101" w14:textId="770A8348" w:rsidR="00D21A4F" w:rsidRPr="00175830" w:rsidRDefault="00D21A4F" w:rsidP="00175830">
      <w:pPr>
        <w:shd w:val="clear" w:color="auto" w:fill="FFFFFF"/>
        <w:spacing w:after="0" w:line="240" w:lineRule="auto"/>
        <w:ind w:firstLine="720"/>
        <w:jc w:val="both"/>
        <w:rPr>
          <w:rFonts w:ascii="Times New Roman" w:eastAsia="Times New Roman" w:hAnsi="Times New Roman" w:cs="Times New Roman"/>
          <w:sz w:val="28"/>
          <w:szCs w:val="28"/>
          <w:lang w:eastAsia="lv-LV"/>
        </w:rPr>
      </w:pPr>
      <w:r w:rsidRPr="00175830">
        <w:rPr>
          <w:rFonts w:ascii="Times New Roman" w:eastAsia="Times New Roman" w:hAnsi="Times New Roman" w:cs="Times New Roman"/>
          <w:sz w:val="28"/>
          <w:szCs w:val="28"/>
          <w:lang w:eastAsia="lv-LV"/>
        </w:rPr>
        <w:t>“Prasmju sertifikātu izsniedz uz pieciem gadiem no kompetences novērtēšanas dienas”.</w:t>
      </w:r>
    </w:p>
    <w:p w14:paraId="7E920C39" w14:textId="77777777" w:rsidR="00A645A6" w:rsidRPr="007D4E8E" w:rsidRDefault="00A645A6" w:rsidP="007D4E8E">
      <w:pPr>
        <w:shd w:val="clear" w:color="auto" w:fill="FFFFFF"/>
        <w:spacing w:after="0" w:line="240" w:lineRule="auto"/>
        <w:ind w:firstLine="720"/>
        <w:jc w:val="both"/>
        <w:rPr>
          <w:rFonts w:ascii="Times New Roman" w:eastAsia="Times New Roman" w:hAnsi="Times New Roman" w:cs="Times New Roman"/>
          <w:sz w:val="28"/>
          <w:szCs w:val="28"/>
          <w:lang w:eastAsia="lv-LV"/>
        </w:rPr>
      </w:pPr>
    </w:p>
    <w:p w14:paraId="6226416F" w14:textId="179D7F84" w:rsidR="00A108E9" w:rsidRDefault="00373565" w:rsidP="00A108E9">
      <w:pPr>
        <w:pStyle w:val="ListParagraph"/>
        <w:numPr>
          <w:ilvl w:val="0"/>
          <w:numId w:val="7"/>
        </w:numPr>
        <w:shd w:val="clear" w:color="auto" w:fill="FFFFFF"/>
        <w:spacing w:after="0" w:line="240"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 </w:t>
      </w:r>
      <w:r w:rsidR="00D21A4F" w:rsidRPr="00373565">
        <w:rPr>
          <w:rFonts w:ascii="Times New Roman" w:eastAsia="Times New Roman" w:hAnsi="Times New Roman" w:cs="Times New Roman"/>
          <w:sz w:val="28"/>
          <w:szCs w:val="28"/>
          <w:lang w:eastAsia="lv-LV"/>
        </w:rPr>
        <w:t xml:space="preserve">Izteikt 37. punkta otro teikumu šādā redakcijā: </w:t>
      </w:r>
    </w:p>
    <w:p w14:paraId="1031A03B" w14:textId="77777777" w:rsidR="00A108E9" w:rsidRPr="00A108E9" w:rsidRDefault="00A108E9" w:rsidP="00A108E9">
      <w:pPr>
        <w:shd w:val="clear" w:color="auto" w:fill="FFFFFF"/>
        <w:spacing w:after="0" w:line="240" w:lineRule="auto"/>
        <w:jc w:val="both"/>
        <w:rPr>
          <w:rFonts w:ascii="Times New Roman" w:eastAsia="Times New Roman" w:hAnsi="Times New Roman" w:cs="Times New Roman"/>
          <w:sz w:val="28"/>
          <w:szCs w:val="28"/>
          <w:lang w:eastAsia="lv-LV"/>
        </w:rPr>
      </w:pPr>
    </w:p>
    <w:p w14:paraId="09900994" w14:textId="1F999643" w:rsidR="00A2515B" w:rsidRPr="00A108E9" w:rsidRDefault="00D21A4F" w:rsidP="00A108E9">
      <w:pPr>
        <w:shd w:val="clear" w:color="auto" w:fill="FFFFFF"/>
        <w:spacing w:after="0" w:line="240" w:lineRule="auto"/>
        <w:ind w:firstLine="720"/>
        <w:jc w:val="both"/>
        <w:rPr>
          <w:rFonts w:ascii="Times New Roman" w:eastAsia="Times New Roman" w:hAnsi="Times New Roman" w:cs="Times New Roman"/>
          <w:sz w:val="28"/>
          <w:szCs w:val="28"/>
          <w:lang w:eastAsia="lv-LV"/>
        </w:rPr>
      </w:pPr>
      <w:r w:rsidRPr="00A108E9">
        <w:rPr>
          <w:rFonts w:ascii="Times New Roman" w:eastAsia="Times New Roman" w:hAnsi="Times New Roman" w:cs="Times New Roman"/>
          <w:sz w:val="28"/>
          <w:szCs w:val="28"/>
          <w:lang w:eastAsia="lv-LV"/>
        </w:rPr>
        <w:t>“</w:t>
      </w:r>
      <w:r w:rsidR="00A645A6" w:rsidRPr="00A108E9">
        <w:rPr>
          <w:rFonts w:ascii="Times New Roman" w:eastAsia="Times New Roman" w:hAnsi="Times New Roman" w:cs="Times New Roman"/>
          <w:sz w:val="28"/>
          <w:szCs w:val="28"/>
          <w:lang w:eastAsia="lv-LV"/>
        </w:rPr>
        <w:t>Nacionālo kompetences sertifikātu izsniedz uz pieciem gadiem no kompetences novērtēšanas dienas.</w:t>
      </w:r>
      <w:r w:rsidRPr="00A108E9">
        <w:rPr>
          <w:rFonts w:ascii="Times New Roman" w:eastAsia="Times New Roman" w:hAnsi="Times New Roman" w:cs="Times New Roman"/>
          <w:sz w:val="28"/>
          <w:szCs w:val="28"/>
          <w:lang w:eastAsia="lv-LV"/>
        </w:rPr>
        <w:t>”</w:t>
      </w:r>
    </w:p>
    <w:p w14:paraId="4901B668" w14:textId="77777777" w:rsidR="00BF69D2" w:rsidRPr="007D4E8E" w:rsidRDefault="00BF69D2" w:rsidP="007D4E8E">
      <w:pPr>
        <w:shd w:val="clear" w:color="auto" w:fill="FFFFFF"/>
        <w:spacing w:after="0" w:line="240" w:lineRule="auto"/>
        <w:ind w:firstLine="720"/>
        <w:jc w:val="both"/>
        <w:rPr>
          <w:rFonts w:ascii="Times New Roman" w:eastAsia="Times New Roman" w:hAnsi="Times New Roman" w:cs="Times New Roman"/>
          <w:sz w:val="28"/>
          <w:szCs w:val="28"/>
          <w:lang w:eastAsia="lv-LV"/>
        </w:rPr>
      </w:pPr>
    </w:p>
    <w:p w14:paraId="5AE93AE4" w14:textId="0CEABC75" w:rsidR="003E5AB9" w:rsidRDefault="00373565" w:rsidP="00373565">
      <w:pPr>
        <w:pStyle w:val="ListParagraph"/>
        <w:numPr>
          <w:ilvl w:val="0"/>
          <w:numId w:val="7"/>
        </w:numPr>
        <w:shd w:val="clear" w:color="auto" w:fill="FFFFFF"/>
        <w:spacing w:after="0" w:line="240"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 </w:t>
      </w:r>
      <w:r w:rsidR="000746B0" w:rsidRPr="00373565">
        <w:rPr>
          <w:rFonts w:ascii="Times New Roman" w:eastAsia="Times New Roman" w:hAnsi="Times New Roman" w:cs="Times New Roman"/>
          <w:sz w:val="28"/>
          <w:szCs w:val="28"/>
          <w:lang w:eastAsia="lv-LV"/>
        </w:rPr>
        <w:t>P</w:t>
      </w:r>
      <w:r w:rsidR="003D66E5" w:rsidRPr="00373565">
        <w:rPr>
          <w:rFonts w:ascii="Times New Roman" w:eastAsia="Times New Roman" w:hAnsi="Times New Roman" w:cs="Times New Roman"/>
          <w:sz w:val="28"/>
          <w:szCs w:val="28"/>
          <w:lang w:eastAsia="lv-LV"/>
        </w:rPr>
        <w:t>apildināt noteikumus ar 40.</w:t>
      </w:r>
      <w:r w:rsidR="003D66E5" w:rsidRPr="00373565">
        <w:rPr>
          <w:rFonts w:ascii="Times New Roman" w:eastAsia="Times New Roman" w:hAnsi="Times New Roman" w:cs="Times New Roman"/>
          <w:sz w:val="28"/>
          <w:szCs w:val="28"/>
          <w:vertAlign w:val="superscript"/>
          <w:lang w:eastAsia="lv-LV"/>
        </w:rPr>
        <w:t>1</w:t>
      </w:r>
      <w:r w:rsidR="003D66E5" w:rsidRPr="00373565">
        <w:rPr>
          <w:rFonts w:ascii="Times New Roman" w:eastAsia="Times New Roman" w:hAnsi="Times New Roman" w:cs="Times New Roman"/>
          <w:sz w:val="28"/>
          <w:szCs w:val="28"/>
          <w:lang w:eastAsia="lv-LV"/>
        </w:rPr>
        <w:t xml:space="preserve"> punktu šādā redakcijā:</w:t>
      </w:r>
      <w:bookmarkStart w:id="6" w:name="p30"/>
      <w:bookmarkStart w:id="7" w:name="p-580278"/>
      <w:bookmarkEnd w:id="6"/>
      <w:bookmarkEnd w:id="7"/>
    </w:p>
    <w:p w14:paraId="69BF218A" w14:textId="77777777" w:rsidR="005F5293" w:rsidRPr="005F5293" w:rsidRDefault="005F5293" w:rsidP="005F5293">
      <w:pPr>
        <w:shd w:val="clear" w:color="auto" w:fill="FFFFFF"/>
        <w:spacing w:after="0" w:line="240" w:lineRule="auto"/>
        <w:jc w:val="both"/>
        <w:rPr>
          <w:rFonts w:ascii="Times New Roman" w:eastAsia="Times New Roman" w:hAnsi="Times New Roman" w:cs="Times New Roman"/>
          <w:sz w:val="28"/>
          <w:szCs w:val="28"/>
          <w:lang w:eastAsia="lv-LV"/>
        </w:rPr>
      </w:pPr>
    </w:p>
    <w:p w14:paraId="15563C92" w14:textId="2C52C4AE" w:rsidR="00F64962" w:rsidRDefault="00D200A5" w:rsidP="007D4E8E">
      <w:pPr>
        <w:shd w:val="clear" w:color="auto" w:fill="FFFFFF"/>
        <w:spacing w:after="0" w:line="240" w:lineRule="auto"/>
        <w:ind w:firstLine="720"/>
        <w:jc w:val="both"/>
        <w:rPr>
          <w:rFonts w:ascii="Times New Roman" w:eastAsia="Times New Roman" w:hAnsi="Times New Roman" w:cs="Times New Roman"/>
          <w:sz w:val="28"/>
          <w:szCs w:val="28"/>
          <w:lang w:eastAsia="lv-LV"/>
        </w:rPr>
      </w:pPr>
      <w:r w:rsidRPr="007D4E8E">
        <w:rPr>
          <w:rFonts w:ascii="Times New Roman" w:eastAsia="Times New Roman" w:hAnsi="Times New Roman" w:cs="Times New Roman"/>
          <w:color w:val="000000"/>
          <w:kern w:val="16"/>
          <w:sz w:val="28"/>
          <w:szCs w:val="28"/>
        </w:rPr>
        <w:t>“</w:t>
      </w:r>
      <w:r w:rsidR="009B66C8" w:rsidRPr="007D4E8E">
        <w:rPr>
          <w:rFonts w:ascii="Times New Roman" w:eastAsia="Times New Roman" w:hAnsi="Times New Roman" w:cs="Times New Roman"/>
          <w:sz w:val="28"/>
          <w:szCs w:val="28"/>
          <w:lang w:eastAsia="lv-LV"/>
        </w:rPr>
        <w:t>40.</w:t>
      </w:r>
      <w:r w:rsidR="009B66C8" w:rsidRPr="007D4E8E">
        <w:rPr>
          <w:rFonts w:ascii="Times New Roman" w:eastAsia="Times New Roman" w:hAnsi="Times New Roman" w:cs="Times New Roman"/>
          <w:sz w:val="28"/>
          <w:szCs w:val="28"/>
          <w:vertAlign w:val="superscript"/>
          <w:lang w:eastAsia="lv-LV"/>
        </w:rPr>
        <w:t>1</w:t>
      </w:r>
      <w:r w:rsidR="009B66C8" w:rsidRPr="007D4E8E">
        <w:rPr>
          <w:rFonts w:ascii="Times New Roman" w:eastAsia="Times New Roman" w:hAnsi="Times New Roman" w:cs="Times New Roman"/>
          <w:sz w:val="28"/>
          <w:szCs w:val="28"/>
          <w:lang w:eastAsia="lv-LV"/>
        </w:rPr>
        <w:t xml:space="preserve"> Latvijas Jūrnieku reģistrs katru gadu Eiropas Komisijai </w:t>
      </w:r>
      <w:r w:rsidR="00A645A6" w:rsidRPr="007D4E8E">
        <w:rPr>
          <w:rFonts w:ascii="Times New Roman" w:eastAsia="Times New Roman" w:hAnsi="Times New Roman" w:cs="Times New Roman"/>
          <w:sz w:val="28"/>
          <w:szCs w:val="28"/>
          <w:lang w:eastAsia="lv-LV"/>
        </w:rPr>
        <w:t xml:space="preserve">sniedz </w:t>
      </w:r>
      <w:r w:rsidR="009B66C8" w:rsidRPr="007D4E8E">
        <w:rPr>
          <w:rFonts w:ascii="Times New Roman" w:eastAsia="Times New Roman" w:hAnsi="Times New Roman" w:cs="Times New Roman"/>
          <w:sz w:val="28"/>
          <w:szCs w:val="28"/>
          <w:lang w:eastAsia="lv-LV"/>
        </w:rPr>
        <w:t xml:space="preserve">informāciju, kas noteikta </w:t>
      </w:r>
      <w:r w:rsidR="001C1704" w:rsidRPr="00074A88">
        <w:rPr>
          <w:rFonts w:ascii="Times New Roman" w:eastAsia="Times New Roman" w:hAnsi="Times New Roman" w:cs="Times New Roman"/>
          <w:i/>
          <w:sz w:val="28"/>
          <w:szCs w:val="28"/>
          <w:lang w:eastAsia="lv-LV"/>
        </w:rPr>
        <w:t>STCW</w:t>
      </w:r>
      <w:r w:rsidR="001C1704" w:rsidRPr="007D4E8E">
        <w:rPr>
          <w:rFonts w:ascii="Times New Roman" w:eastAsia="Times New Roman" w:hAnsi="Times New Roman" w:cs="Times New Roman"/>
          <w:sz w:val="28"/>
          <w:szCs w:val="28"/>
          <w:lang w:eastAsia="lv-LV"/>
        </w:rPr>
        <w:t xml:space="preserve"> kodeksa A-I/2 standarta 9.</w:t>
      </w:r>
      <w:r w:rsidR="00A645A6" w:rsidRPr="007D4E8E">
        <w:rPr>
          <w:rFonts w:ascii="Times New Roman" w:eastAsia="Times New Roman" w:hAnsi="Times New Roman" w:cs="Times New Roman"/>
          <w:sz w:val="28"/>
          <w:szCs w:val="28"/>
          <w:lang w:eastAsia="lv-LV"/>
        </w:rPr>
        <w:t> </w:t>
      </w:r>
      <w:r w:rsidR="009B66C8" w:rsidRPr="007D4E8E">
        <w:rPr>
          <w:rFonts w:ascii="Times New Roman" w:eastAsia="Times New Roman" w:hAnsi="Times New Roman" w:cs="Times New Roman"/>
          <w:sz w:val="28"/>
          <w:szCs w:val="28"/>
          <w:lang w:eastAsia="lv-LV"/>
        </w:rPr>
        <w:t xml:space="preserve">punktā par kvalifikācijas sertifikātiem, kas </w:t>
      </w:r>
      <w:r w:rsidR="001B4454" w:rsidRPr="007D4E8E">
        <w:rPr>
          <w:rFonts w:ascii="Times New Roman" w:eastAsia="Times New Roman" w:hAnsi="Times New Roman" w:cs="Times New Roman"/>
          <w:sz w:val="28"/>
          <w:szCs w:val="28"/>
          <w:lang w:eastAsia="lv-LV"/>
        </w:rPr>
        <w:t xml:space="preserve">izsniegti </w:t>
      </w:r>
      <w:r w:rsidR="009B66C8" w:rsidRPr="007D4E8E">
        <w:rPr>
          <w:rFonts w:ascii="Times New Roman" w:eastAsia="Times New Roman" w:hAnsi="Times New Roman" w:cs="Times New Roman"/>
          <w:sz w:val="28"/>
          <w:szCs w:val="28"/>
          <w:lang w:eastAsia="lv-LV"/>
        </w:rPr>
        <w:t xml:space="preserve">atbilstoši </w:t>
      </w:r>
      <w:r w:rsidR="009B66C8" w:rsidRPr="00074A88">
        <w:rPr>
          <w:rFonts w:ascii="Times New Roman" w:eastAsia="Times New Roman" w:hAnsi="Times New Roman" w:cs="Times New Roman"/>
          <w:i/>
          <w:sz w:val="28"/>
          <w:szCs w:val="28"/>
          <w:lang w:eastAsia="lv-LV"/>
        </w:rPr>
        <w:t>STCW</w:t>
      </w:r>
      <w:r w:rsidR="009B66C8" w:rsidRPr="007D4E8E">
        <w:rPr>
          <w:rFonts w:ascii="Times New Roman" w:eastAsia="Times New Roman" w:hAnsi="Times New Roman" w:cs="Times New Roman"/>
          <w:sz w:val="28"/>
          <w:szCs w:val="28"/>
          <w:lang w:eastAsia="lv-LV"/>
        </w:rPr>
        <w:t xml:space="preserve"> k</w:t>
      </w:r>
      <w:r w:rsidR="001C1704" w:rsidRPr="007D4E8E">
        <w:rPr>
          <w:rFonts w:ascii="Times New Roman" w:eastAsia="Times New Roman" w:hAnsi="Times New Roman" w:cs="Times New Roman"/>
          <w:sz w:val="28"/>
          <w:szCs w:val="28"/>
          <w:lang w:eastAsia="lv-LV"/>
        </w:rPr>
        <w:t>onvencijas II, III un VII nodaļas</w:t>
      </w:r>
      <w:r w:rsidR="009B66C8" w:rsidRPr="007D4E8E">
        <w:rPr>
          <w:rFonts w:ascii="Times New Roman" w:eastAsia="Times New Roman" w:hAnsi="Times New Roman" w:cs="Times New Roman"/>
          <w:sz w:val="28"/>
          <w:szCs w:val="28"/>
          <w:lang w:eastAsia="lv-LV"/>
        </w:rPr>
        <w:t xml:space="preserve"> prasībām</w:t>
      </w:r>
      <w:r w:rsidR="001C1704" w:rsidRPr="007D4E8E">
        <w:rPr>
          <w:rFonts w:ascii="Times New Roman" w:eastAsia="Times New Roman" w:hAnsi="Times New Roman" w:cs="Times New Roman"/>
          <w:sz w:val="28"/>
          <w:szCs w:val="28"/>
          <w:lang w:eastAsia="lv-LV"/>
        </w:rPr>
        <w:t>,</w:t>
      </w:r>
      <w:r w:rsidR="009B66C8" w:rsidRPr="007D4E8E">
        <w:rPr>
          <w:rFonts w:ascii="Times New Roman" w:eastAsia="Times New Roman" w:hAnsi="Times New Roman" w:cs="Times New Roman"/>
          <w:sz w:val="28"/>
          <w:szCs w:val="28"/>
          <w:lang w:eastAsia="lv-LV"/>
        </w:rPr>
        <w:t xml:space="preserve"> un ārvalsts kvalifikācijas sertifikātu atzīšanas apstiprinājumiem, kas iesniegti atbilstoši </w:t>
      </w:r>
      <w:r w:rsidR="009B66C8" w:rsidRPr="00074A88">
        <w:rPr>
          <w:rFonts w:ascii="Times New Roman" w:eastAsia="Times New Roman" w:hAnsi="Times New Roman" w:cs="Times New Roman"/>
          <w:i/>
          <w:sz w:val="28"/>
          <w:szCs w:val="28"/>
          <w:lang w:eastAsia="lv-LV"/>
        </w:rPr>
        <w:t>STCW</w:t>
      </w:r>
      <w:r w:rsidR="009B66C8" w:rsidRPr="007D4E8E">
        <w:rPr>
          <w:rFonts w:ascii="Times New Roman" w:eastAsia="Times New Roman" w:hAnsi="Times New Roman" w:cs="Times New Roman"/>
          <w:sz w:val="28"/>
          <w:szCs w:val="28"/>
          <w:lang w:eastAsia="lv-LV"/>
        </w:rPr>
        <w:t xml:space="preserve"> konv</w:t>
      </w:r>
      <w:r w:rsidR="001C1704" w:rsidRPr="007D4E8E">
        <w:rPr>
          <w:rFonts w:ascii="Times New Roman" w:eastAsia="Times New Roman" w:hAnsi="Times New Roman" w:cs="Times New Roman"/>
          <w:sz w:val="28"/>
          <w:szCs w:val="28"/>
          <w:lang w:eastAsia="lv-LV"/>
        </w:rPr>
        <w:t>encijas I/10 noteikuma prasībām</w:t>
      </w:r>
      <w:r w:rsidR="007521B0" w:rsidRPr="007D4E8E">
        <w:rPr>
          <w:rFonts w:ascii="Times New Roman" w:eastAsia="Times New Roman" w:hAnsi="Times New Roman" w:cs="Times New Roman"/>
          <w:sz w:val="28"/>
          <w:szCs w:val="28"/>
          <w:lang w:eastAsia="lv-LV"/>
        </w:rPr>
        <w:t>,</w:t>
      </w:r>
      <w:r w:rsidR="00DD0721" w:rsidRPr="007D4E8E">
        <w:rPr>
          <w:rFonts w:ascii="Times New Roman" w:eastAsia="Times New Roman" w:hAnsi="Times New Roman" w:cs="Times New Roman"/>
          <w:sz w:val="28"/>
          <w:szCs w:val="28"/>
          <w:lang w:eastAsia="lv-LV"/>
        </w:rPr>
        <w:t xml:space="preserve"> </w:t>
      </w:r>
      <w:r w:rsidR="009B66C8" w:rsidRPr="007D4E8E">
        <w:rPr>
          <w:rFonts w:ascii="Times New Roman" w:eastAsia="Times New Roman" w:hAnsi="Times New Roman" w:cs="Times New Roman"/>
          <w:sz w:val="28"/>
          <w:szCs w:val="28"/>
          <w:lang w:eastAsia="lv-LV"/>
        </w:rPr>
        <w:t>kas reģistrēti datu bāzē līdz iepriekšējā gada 31. decembrim. Lai nodrošinātu personas datu aizsardzību, minē</w:t>
      </w:r>
      <w:r w:rsidR="001C1704" w:rsidRPr="007D4E8E">
        <w:rPr>
          <w:rFonts w:ascii="Times New Roman" w:eastAsia="Times New Roman" w:hAnsi="Times New Roman" w:cs="Times New Roman"/>
          <w:sz w:val="28"/>
          <w:szCs w:val="28"/>
          <w:lang w:eastAsia="lv-LV"/>
        </w:rPr>
        <w:t xml:space="preserve">to informāciju </w:t>
      </w:r>
      <w:proofErr w:type="spellStart"/>
      <w:r w:rsidR="001C1704" w:rsidRPr="007D4E8E">
        <w:rPr>
          <w:rFonts w:ascii="Times New Roman" w:eastAsia="Times New Roman" w:hAnsi="Times New Roman" w:cs="Times New Roman"/>
          <w:sz w:val="28"/>
          <w:szCs w:val="28"/>
          <w:lang w:eastAsia="lv-LV"/>
        </w:rPr>
        <w:t>anonimizē</w:t>
      </w:r>
      <w:proofErr w:type="spellEnd"/>
      <w:r w:rsidR="001C1704" w:rsidRPr="007D4E8E">
        <w:rPr>
          <w:rFonts w:ascii="Times New Roman" w:eastAsia="Times New Roman" w:hAnsi="Times New Roman" w:cs="Times New Roman"/>
          <w:sz w:val="28"/>
          <w:szCs w:val="28"/>
          <w:lang w:eastAsia="lv-LV"/>
        </w:rPr>
        <w:t xml:space="preserve"> un nosūta elektroniski.</w:t>
      </w:r>
      <w:r w:rsidRPr="007D4E8E">
        <w:rPr>
          <w:rFonts w:ascii="Times New Roman" w:eastAsia="Times New Roman" w:hAnsi="Times New Roman" w:cs="Times New Roman"/>
          <w:sz w:val="28"/>
          <w:szCs w:val="28"/>
          <w:lang w:eastAsia="lv-LV"/>
        </w:rPr>
        <w:t>”</w:t>
      </w:r>
    </w:p>
    <w:p w14:paraId="02D45C64" w14:textId="77777777" w:rsidR="001047D4" w:rsidRDefault="001047D4" w:rsidP="007D4E8E">
      <w:pPr>
        <w:shd w:val="clear" w:color="auto" w:fill="FFFFFF"/>
        <w:spacing w:after="0" w:line="240" w:lineRule="auto"/>
        <w:ind w:firstLine="720"/>
        <w:jc w:val="both"/>
        <w:rPr>
          <w:rFonts w:ascii="Times New Roman" w:eastAsia="Times New Roman" w:hAnsi="Times New Roman" w:cs="Times New Roman"/>
          <w:sz w:val="28"/>
          <w:szCs w:val="28"/>
          <w:lang w:eastAsia="lv-LV"/>
        </w:rPr>
      </w:pPr>
    </w:p>
    <w:p w14:paraId="27E91882" w14:textId="1546C2C9" w:rsidR="001047D4" w:rsidRDefault="001047D4" w:rsidP="001047D4">
      <w:pPr>
        <w:pStyle w:val="ListParagraph"/>
        <w:numPr>
          <w:ilvl w:val="0"/>
          <w:numId w:val="7"/>
        </w:numPr>
        <w:shd w:val="clear" w:color="auto" w:fill="FFFFFF"/>
        <w:spacing w:after="0" w:line="240"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Izteikt 43.4. apakšpunktu šādā redakcijā: </w:t>
      </w:r>
    </w:p>
    <w:p w14:paraId="1E3AA0E0" w14:textId="77777777" w:rsidR="001047D4" w:rsidRDefault="001047D4" w:rsidP="001047D4">
      <w:pPr>
        <w:shd w:val="clear" w:color="auto" w:fill="FFFFFF"/>
        <w:spacing w:after="0" w:line="240" w:lineRule="auto"/>
        <w:jc w:val="both"/>
        <w:rPr>
          <w:rFonts w:ascii="Times New Roman" w:eastAsia="Times New Roman" w:hAnsi="Times New Roman" w:cs="Times New Roman"/>
          <w:sz w:val="28"/>
          <w:szCs w:val="28"/>
          <w:lang w:eastAsia="lv-LV"/>
        </w:rPr>
      </w:pPr>
    </w:p>
    <w:p w14:paraId="4EFE5701" w14:textId="41167301" w:rsidR="001047D4" w:rsidRPr="001047D4" w:rsidRDefault="001047D4" w:rsidP="001047D4">
      <w:pPr>
        <w:shd w:val="clear" w:color="auto" w:fill="FFFFFF"/>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lastRenderedPageBreak/>
        <w:t>“</w:t>
      </w:r>
      <w:r w:rsidRPr="00A7596E">
        <w:rPr>
          <w:rFonts w:ascii="Times New Roman" w:eastAsia="Times New Roman" w:hAnsi="Times New Roman" w:cs="Times New Roman"/>
          <w:sz w:val="28"/>
          <w:szCs w:val="28"/>
          <w:lang w:eastAsia="lv-LV"/>
        </w:rPr>
        <w:t>43.4. jūras</w:t>
      </w:r>
      <w:r w:rsidRPr="001047D4">
        <w:rPr>
          <w:rFonts w:ascii="Times New Roman" w:eastAsia="Times New Roman" w:hAnsi="Times New Roman" w:cs="Times New Roman"/>
          <w:sz w:val="28"/>
          <w:szCs w:val="28"/>
          <w:lang w:eastAsia="lv-LV"/>
        </w:rPr>
        <w:t xml:space="preserve"> cenzs uz kuģiem ar 500 BT un lielākiem – 36 mēneši stūrmaņa amatā vai 24 mēneši stūrmaņa amatā, no kuriem 12 mēneši vecākā stūrmaņa amatā</w:t>
      </w:r>
      <w:r>
        <w:rPr>
          <w:rFonts w:ascii="Times New Roman" w:eastAsia="Times New Roman" w:hAnsi="Times New Roman" w:cs="Times New Roman"/>
          <w:sz w:val="28"/>
          <w:szCs w:val="28"/>
          <w:lang w:eastAsia="lv-LV"/>
        </w:rPr>
        <w:t>;”.</w:t>
      </w:r>
    </w:p>
    <w:p w14:paraId="6F6E936F" w14:textId="77777777" w:rsidR="006B309E" w:rsidRPr="007D4E8E" w:rsidRDefault="006B309E" w:rsidP="007D4E8E">
      <w:pPr>
        <w:shd w:val="clear" w:color="auto" w:fill="FFFFFF"/>
        <w:spacing w:after="0" w:line="240" w:lineRule="auto"/>
        <w:ind w:firstLine="720"/>
        <w:jc w:val="both"/>
        <w:rPr>
          <w:rFonts w:ascii="Times New Roman" w:eastAsia="Times New Roman" w:hAnsi="Times New Roman" w:cs="Times New Roman"/>
          <w:sz w:val="28"/>
          <w:szCs w:val="28"/>
          <w:lang w:eastAsia="lv-LV"/>
        </w:rPr>
      </w:pPr>
      <w:bookmarkStart w:id="8" w:name="n8"/>
      <w:bookmarkStart w:id="9" w:name="n-150159"/>
      <w:bookmarkEnd w:id="8"/>
      <w:bookmarkEnd w:id="9"/>
    </w:p>
    <w:p w14:paraId="29C7256E" w14:textId="090BA2C9" w:rsidR="00EC4FA2" w:rsidRDefault="00EC4FA2" w:rsidP="007D4E8E">
      <w:pPr>
        <w:pStyle w:val="ListParagraph"/>
        <w:numPr>
          <w:ilvl w:val="0"/>
          <w:numId w:val="7"/>
        </w:numPr>
        <w:tabs>
          <w:tab w:val="left" w:pos="1134"/>
        </w:tabs>
        <w:spacing w:after="0" w:line="240" w:lineRule="auto"/>
        <w:ind w:left="0" w:firstLine="720"/>
        <w:contextualSpacing w:val="0"/>
        <w:jc w:val="both"/>
        <w:rPr>
          <w:rFonts w:ascii="Times New Roman" w:eastAsia="Times New Roman" w:hAnsi="Times New Roman" w:cs="Times New Roman"/>
          <w:color w:val="000000"/>
          <w:kern w:val="16"/>
          <w:sz w:val="28"/>
          <w:szCs w:val="28"/>
        </w:rPr>
      </w:pPr>
      <w:r w:rsidRPr="007D4E8E">
        <w:rPr>
          <w:rFonts w:ascii="Times New Roman" w:eastAsia="Times New Roman" w:hAnsi="Times New Roman" w:cs="Times New Roman"/>
          <w:color w:val="000000"/>
          <w:kern w:val="16"/>
          <w:sz w:val="28"/>
          <w:szCs w:val="28"/>
        </w:rPr>
        <w:t xml:space="preserve">Izteikt </w:t>
      </w:r>
      <w:r w:rsidRPr="007D4E8E">
        <w:rPr>
          <w:rFonts w:ascii="Times New Roman" w:eastAsia="Times New Roman" w:hAnsi="Times New Roman" w:cs="Times New Roman"/>
          <w:sz w:val="28"/>
          <w:szCs w:val="28"/>
          <w:lang w:eastAsia="lv-LV"/>
        </w:rPr>
        <w:t>49.3. apakš</w:t>
      </w:r>
      <w:r w:rsidRPr="007D4E8E">
        <w:rPr>
          <w:rFonts w:ascii="Times New Roman" w:eastAsia="Times New Roman" w:hAnsi="Times New Roman" w:cs="Times New Roman"/>
          <w:color w:val="000000"/>
          <w:kern w:val="16"/>
          <w:sz w:val="28"/>
          <w:szCs w:val="28"/>
        </w:rPr>
        <w:t>punktu šādā redakcijā:</w:t>
      </w:r>
    </w:p>
    <w:p w14:paraId="577B8597" w14:textId="77777777" w:rsidR="005F5293" w:rsidRPr="005F5293" w:rsidRDefault="005F5293" w:rsidP="005F5293">
      <w:pPr>
        <w:tabs>
          <w:tab w:val="left" w:pos="1134"/>
        </w:tabs>
        <w:spacing w:after="0" w:line="240" w:lineRule="auto"/>
        <w:jc w:val="both"/>
        <w:rPr>
          <w:rFonts w:ascii="Times New Roman" w:eastAsia="Times New Roman" w:hAnsi="Times New Roman" w:cs="Times New Roman"/>
          <w:color w:val="000000"/>
          <w:kern w:val="16"/>
          <w:sz w:val="28"/>
          <w:szCs w:val="28"/>
        </w:rPr>
      </w:pPr>
    </w:p>
    <w:p w14:paraId="44C29FE1" w14:textId="77777777" w:rsidR="00256857" w:rsidRDefault="00EC4FA2" w:rsidP="00256857">
      <w:pPr>
        <w:tabs>
          <w:tab w:val="left" w:pos="1134"/>
        </w:tabs>
        <w:spacing w:after="0" w:line="240" w:lineRule="auto"/>
        <w:ind w:firstLine="720"/>
        <w:jc w:val="both"/>
        <w:rPr>
          <w:rFonts w:ascii="Times New Roman" w:eastAsia="Times New Roman" w:hAnsi="Times New Roman" w:cs="Times New Roman"/>
          <w:color w:val="000000"/>
          <w:kern w:val="16"/>
          <w:sz w:val="28"/>
          <w:szCs w:val="28"/>
        </w:rPr>
      </w:pPr>
      <w:r w:rsidRPr="007D4E8E">
        <w:rPr>
          <w:rFonts w:ascii="Times New Roman" w:eastAsia="Times New Roman" w:hAnsi="Times New Roman" w:cs="Times New Roman"/>
          <w:color w:val="000000"/>
          <w:kern w:val="16"/>
          <w:sz w:val="28"/>
          <w:szCs w:val="28"/>
        </w:rPr>
        <w:t xml:space="preserve">“49.3. jūras cenzs – seši mēneši uz kuģiem jūrā, izpildot prakses programmu un dokumentējot to prakses grāmatā, vai trīs gadi klāja komandas sastāvā, pildot navigācijas sardzes pienākumus. Prakses laikā vismaz divus mēnešus pildīti navigācijas sardzes pienākumi kapteiņa </w:t>
      </w:r>
      <w:r w:rsidR="00D21A4F" w:rsidRPr="007D4E8E">
        <w:rPr>
          <w:rFonts w:ascii="Times New Roman" w:eastAsia="Times New Roman" w:hAnsi="Times New Roman" w:cs="Times New Roman"/>
          <w:color w:val="000000"/>
          <w:kern w:val="16"/>
          <w:sz w:val="28"/>
          <w:szCs w:val="28"/>
        </w:rPr>
        <w:t>vai sardzes stūrmaņa uzraudzībā.</w:t>
      </w:r>
      <w:r w:rsidR="00256857">
        <w:rPr>
          <w:rFonts w:ascii="Times New Roman" w:eastAsia="Times New Roman" w:hAnsi="Times New Roman" w:cs="Times New Roman"/>
          <w:color w:val="000000"/>
          <w:kern w:val="16"/>
          <w:sz w:val="28"/>
          <w:szCs w:val="28"/>
        </w:rPr>
        <w:t>”</w:t>
      </w:r>
    </w:p>
    <w:p w14:paraId="7683418D" w14:textId="77777777" w:rsidR="000834FB" w:rsidRDefault="000834FB" w:rsidP="00256857">
      <w:pPr>
        <w:tabs>
          <w:tab w:val="left" w:pos="1134"/>
        </w:tabs>
        <w:spacing w:after="0" w:line="240" w:lineRule="auto"/>
        <w:ind w:firstLine="720"/>
        <w:jc w:val="both"/>
        <w:rPr>
          <w:rFonts w:ascii="Times New Roman" w:eastAsia="Times New Roman" w:hAnsi="Times New Roman" w:cs="Times New Roman"/>
          <w:color w:val="000000"/>
          <w:kern w:val="16"/>
          <w:sz w:val="28"/>
          <w:szCs w:val="28"/>
        </w:rPr>
      </w:pPr>
    </w:p>
    <w:p w14:paraId="1E60A3EB" w14:textId="385413CB" w:rsidR="006B309E" w:rsidRPr="009B5A9D" w:rsidRDefault="007B6737" w:rsidP="00256857">
      <w:pPr>
        <w:pStyle w:val="ListParagraph"/>
        <w:numPr>
          <w:ilvl w:val="0"/>
          <w:numId w:val="7"/>
        </w:numPr>
        <w:tabs>
          <w:tab w:val="left" w:pos="1134"/>
        </w:tabs>
        <w:spacing w:after="0" w:line="240" w:lineRule="auto"/>
        <w:ind w:left="0" w:firstLine="720"/>
        <w:jc w:val="both"/>
        <w:rPr>
          <w:rFonts w:ascii="Times New Roman" w:eastAsia="Times New Roman" w:hAnsi="Times New Roman" w:cs="Times New Roman"/>
          <w:color w:val="000000"/>
          <w:kern w:val="16"/>
          <w:sz w:val="28"/>
          <w:szCs w:val="28"/>
        </w:rPr>
      </w:pPr>
      <w:r>
        <w:rPr>
          <w:rFonts w:ascii="Times New Roman" w:eastAsia="Times New Roman" w:hAnsi="Times New Roman" w:cs="Times New Roman"/>
          <w:sz w:val="28"/>
          <w:szCs w:val="28"/>
          <w:lang w:eastAsia="lv-LV"/>
        </w:rPr>
        <w:t>Izteikt</w:t>
      </w:r>
      <w:r w:rsidR="00EC4FA2" w:rsidRPr="00256857">
        <w:rPr>
          <w:rFonts w:ascii="Times New Roman" w:eastAsia="Times New Roman" w:hAnsi="Times New Roman" w:cs="Times New Roman"/>
          <w:sz w:val="28"/>
          <w:szCs w:val="28"/>
          <w:lang w:eastAsia="lv-LV"/>
        </w:rPr>
        <w:t xml:space="preserve"> </w:t>
      </w:r>
      <w:r w:rsidR="004F6263" w:rsidRPr="00032236">
        <w:rPr>
          <w:rFonts w:ascii="Times New Roman" w:eastAsia="Times New Roman" w:hAnsi="Times New Roman" w:cs="Times New Roman"/>
          <w:sz w:val="28"/>
          <w:szCs w:val="28"/>
          <w:lang w:eastAsia="lv-LV"/>
        </w:rPr>
        <w:t>52.3.</w:t>
      </w:r>
      <w:r w:rsidR="004F6263" w:rsidRPr="00256857">
        <w:rPr>
          <w:rFonts w:ascii="Times New Roman" w:eastAsia="Times New Roman" w:hAnsi="Times New Roman" w:cs="Times New Roman"/>
          <w:sz w:val="28"/>
          <w:szCs w:val="28"/>
          <w:lang w:eastAsia="lv-LV"/>
        </w:rPr>
        <w:t xml:space="preserve"> apakšpunktu</w:t>
      </w:r>
      <w:r w:rsidR="006B309E" w:rsidRPr="00256857">
        <w:rPr>
          <w:rFonts w:ascii="Times New Roman" w:eastAsia="Times New Roman" w:hAnsi="Times New Roman" w:cs="Times New Roman"/>
          <w:sz w:val="28"/>
          <w:szCs w:val="28"/>
          <w:lang w:eastAsia="lv-LV"/>
        </w:rPr>
        <w:t xml:space="preserve"> </w:t>
      </w:r>
      <w:r>
        <w:rPr>
          <w:rFonts w:ascii="Times New Roman" w:eastAsia="Times New Roman" w:hAnsi="Times New Roman" w:cs="Times New Roman"/>
          <w:sz w:val="28"/>
          <w:szCs w:val="28"/>
          <w:lang w:eastAsia="lv-LV"/>
        </w:rPr>
        <w:t>šādā redakcijā:</w:t>
      </w:r>
    </w:p>
    <w:p w14:paraId="1160AFE1" w14:textId="77777777" w:rsidR="009B5A9D" w:rsidRPr="007B6737" w:rsidRDefault="009B5A9D" w:rsidP="009B5A9D">
      <w:pPr>
        <w:pStyle w:val="ListParagraph"/>
        <w:tabs>
          <w:tab w:val="left" w:pos="1134"/>
        </w:tabs>
        <w:spacing w:after="0" w:line="240" w:lineRule="auto"/>
        <w:jc w:val="both"/>
        <w:rPr>
          <w:rFonts w:ascii="Times New Roman" w:eastAsia="Times New Roman" w:hAnsi="Times New Roman" w:cs="Times New Roman"/>
          <w:color w:val="000000"/>
          <w:kern w:val="16"/>
          <w:sz w:val="28"/>
          <w:szCs w:val="28"/>
        </w:rPr>
      </w:pPr>
    </w:p>
    <w:p w14:paraId="37F475B3" w14:textId="28A778DC" w:rsidR="007B6737" w:rsidRPr="007B6737" w:rsidRDefault="007B6737" w:rsidP="007B6737">
      <w:pPr>
        <w:tabs>
          <w:tab w:val="left" w:pos="1134"/>
        </w:tabs>
        <w:spacing w:after="0" w:line="240" w:lineRule="auto"/>
        <w:ind w:firstLine="720"/>
        <w:jc w:val="both"/>
        <w:rPr>
          <w:rFonts w:ascii="Times New Roman" w:eastAsia="Times New Roman" w:hAnsi="Times New Roman" w:cs="Times New Roman"/>
          <w:color w:val="000000"/>
          <w:kern w:val="16"/>
          <w:sz w:val="28"/>
          <w:szCs w:val="28"/>
        </w:rPr>
      </w:pPr>
      <w:r>
        <w:rPr>
          <w:rFonts w:ascii="Times New Roman" w:eastAsia="Times New Roman" w:hAnsi="Times New Roman" w:cs="Times New Roman"/>
          <w:color w:val="000000"/>
          <w:kern w:val="16"/>
          <w:sz w:val="28"/>
          <w:szCs w:val="28"/>
        </w:rPr>
        <w:t xml:space="preserve">“52.3. jūras cenzs </w:t>
      </w:r>
      <w:r w:rsidRPr="007B6737">
        <w:rPr>
          <w:rFonts w:ascii="Times New Roman" w:eastAsia="Times New Roman" w:hAnsi="Times New Roman" w:cs="Times New Roman"/>
          <w:color w:val="000000"/>
          <w:kern w:val="16"/>
          <w:sz w:val="28"/>
          <w:szCs w:val="28"/>
        </w:rPr>
        <w:t>– 12 mēneši kvalificēta</w:t>
      </w:r>
      <w:r w:rsidR="009154E6">
        <w:rPr>
          <w:rFonts w:ascii="Times New Roman" w:eastAsia="Times New Roman" w:hAnsi="Times New Roman" w:cs="Times New Roman"/>
          <w:color w:val="000000"/>
          <w:kern w:val="16"/>
          <w:sz w:val="28"/>
          <w:szCs w:val="28"/>
        </w:rPr>
        <w:t xml:space="preserve"> matroža amatā uz kuģiem ar 500 </w:t>
      </w:r>
      <w:r w:rsidRPr="007B6737">
        <w:rPr>
          <w:rFonts w:ascii="Times New Roman" w:eastAsia="Times New Roman" w:hAnsi="Times New Roman" w:cs="Times New Roman"/>
          <w:color w:val="000000"/>
          <w:kern w:val="16"/>
          <w:sz w:val="28"/>
          <w:szCs w:val="28"/>
        </w:rPr>
        <w:t>BT un lielākiem, un saņemts kuģa kapteiņa pozitīvs vērtējums un rekomendācija bocmaņa kvalifikācijas sertifikāta saņemšanai;</w:t>
      </w:r>
      <w:r>
        <w:rPr>
          <w:rFonts w:ascii="Times New Roman" w:eastAsia="Times New Roman" w:hAnsi="Times New Roman" w:cs="Times New Roman"/>
          <w:color w:val="000000"/>
          <w:kern w:val="16"/>
          <w:sz w:val="28"/>
          <w:szCs w:val="28"/>
        </w:rPr>
        <w:t>”</w:t>
      </w:r>
    </w:p>
    <w:p w14:paraId="31261831" w14:textId="77777777" w:rsidR="007D4E8E" w:rsidRPr="007D4E8E" w:rsidRDefault="007D4E8E" w:rsidP="007D4E8E">
      <w:pPr>
        <w:shd w:val="clear" w:color="auto" w:fill="FFFFFF"/>
        <w:spacing w:after="0" w:line="240" w:lineRule="auto"/>
        <w:jc w:val="both"/>
        <w:rPr>
          <w:rFonts w:ascii="Times New Roman" w:eastAsia="Times New Roman" w:hAnsi="Times New Roman" w:cs="Times New Roman"/>
          <w:sz w:val="28"/>
          <w:szCs w:val="28"/>
          <w:lang w:eastAsia="lv-LV"/>
        </w:rPr>
      </w:pPr>
    </w:p>
    <w:p w14:paraId="7F6FE619" w14:textId="195F9988" w:rsidR="006B309E" w:rsidRDefault="00256857" w:rsidP="00256857">
      <w:pPr>
        <w:pStyle w:val="ListParagraph"/>
        <w:numPr>
          <w:ilvl w:val="0"/>
          <w:numId w:val="7"/>
        </w:numPr>
        <w:shd w:val="clear" w:color="auto" w:fill="FFFFFF"/>
        <w:spacing w:after="0" w:line="240" w:lineRule="auto"/>
        <w:jc w:val="both"/>
        <w:rPr>
          <w:rFonts w:ascii="Times New Roman" w:eastAsia="Times New Roman" w:hAnsi="Times New Roman" w:cs="Times New Roman"/>
          <w:sz w:val="28"/>
          <w:szCs w:val="28"/>
          <w:lang w:eastAsia="lv-LV"/>
        </w:rPr>
      </w:pPr>
      <w:bookmarkStart w:id="10" w:name="p54"/>
      <w:bookmarkStart w:id="11" w:name="p-467869"/>
      <w:bookmarkEnd w:id="10"/>
      <w:bookmarkEnd w:id="11"/>
      <w:r>
        <w:rPr>
          <w:rFonts w:ascii="Times New Roman" w:eastAsia="Times New Roman" w:hAnsi="Times New Roman" w:cs="Times New Roman"/>
          <w:sz w:val="28"/>
          <w:szCs w:val="28"/>
          <w:lang w:eastAsia="lv-LV"/>
        </w:rPr>
        <w:t xml:space="preserve"> </w:t>
      </w:r>
      <w:r w:rsidR="000746B0" w:rsidRPr="00256857">
        <w:rPr>
          <w:rFonts w:ascii="Times New Roman" w:eastAsia="Times New Roman" w:hAnsi="Times New Roman" w:cs="Times New Roman"/>
          <w:sz w:val="28"/>
          <w:szCs w:val="28"/>
          <w:lang w:eastAsia="lv-LV"/>
        </w:rPr>
        <w:t>I</w:t>
      </w:r>
      <w:r w:rsidR="006B309E" w:rsidRPr="00256857">
        <w:rPr>
          <w:rFonts w:ascii="Times New Roman" w:eastAsia="Times New Roman" w:hAnsi="Times New Roman" w:cs="Times New Roman"/>
          <w:sz w:val="28"/>
          <w:szCs w:val="28"/>
          <w:lang w:eastAsia="lv-LV"/>
        </w:rPr>
        <w:t xml:space="preserve">zteikt 54. punktu šādā redakcijā: </w:t>
      </w:r>
    </w:p>
    <w:p w14:paraId="1ADD6433" w14:textId="77777777" w:rsidR="005952CE" w:rsidRPr="005952CE" w:rsidRDefault="005952CE" w:rsidP="005952CE">
      <w:pPr>
        <w:shd w:val="clear" w:color="auto" w:fill="FFFFFF"/>
        <w:spacing w:after="0" w:line="240" w:lineRule="auto"/>
        <w:jc w:val="both"/>
        <w:rPr>
          <w:rFonts w:ascii="Times New Roman" w:eastAsia="Times New Roman" w:hAnsi="Times New Roman" w:cs="Times New Roman"/>
          <w:sz w:val="28"/>
          <w:szCs w:val="28"/>
          <w:lang w:eastAsia="lv-LV"/>
        </w:rPr>
      </w:pPr>
    </w:p>
    <w:p w14:paraId="46F8DBD4" w14:textId="193885B4" w:rsidR="000473AC" w:rsidRPr="007D4E8E" w:rsidRDefault="006B309E" w:rsidP="007D4E8E">
      <w:pPr>
        <w:shd w:val="clear" w:color="auto" w:fill="FFFFFF"/>
        <w:spacing w:after="0" w:line="240" w:lineRule="auto"/>
        <w:ind w:firstLine="720"/>
        <w:jc w:val="both"/>
        <w:rPr>
          <w:rFonts w:ascii="Times New Roman" w:eastAsia="Times New Roman" w:hAnsi="Times New Roman" w:cs="Times New Roman"/>
          <w:sz w:val="28"/>
          <w:szCs w:val="28"/>
          <w:lang w:eastAsia="lv-LV"/>
        </w:rPr>
      </w:pPr>
      <w:r w:rsidRPr="007D4E8E">
        <w:rPr>
          <w:rFonts w:ascii="Times New Roman" w:eastAsia="Times New Roman" w:hAnsi="Times New Roman" w:cs="Times New Roman"/>
          <w:sz w:val="28"/>
          <w:szCs w:val="28"/>
          <w:lang w:eastAsia="lv-LV"/>
        </w:rPr>
        <w:t>“</w:t>
      </w:r>
      <w:r w:rsidR="000473AC" w:rsidRPr="007D4E8E">
        <w:rPr>
          <w:rFonts w:ascii="Times New Roman" w:eastAsia="Times New Roman" w:hAnsi="Times New Roman" w:cs="Times New Roman"/>
          <w:sz w:val="28"/>
          <w:szCs w:val="28"/>
          <w:lang w:eastAsia="lv-LV"/>
        </w:rPr>
        <w:t>54. Prasības, pretendējot uz stjuarta kvalifikāciju:</w:t>
      </w:r>
    </w:p>
    <w:p w14:paraId="54161E6B" w14:textId="77777777" w:rsidR="00B266B7" w:rsidRPr="007D4E8E" w:rsidRDefault="000473AC" w:rsidP="007D4E8E">
      <w:pPr>
        <w:shd w:val="clear" w:color="auto" w:fill="FFFFFF"/>
        <w:spacing w:after="0" w:line="240" w:lineRule="auto"/>
        <w:ind w:firstLine="720"/>
        <w:jc w:val="both"/>
        <w:rPr>
          <w:rFonts w:ascii="Times New Roman" w:eastAsia="Times New Roman" w:hAnsi="Times New Roman" w:cs="Times New Roman"/>
          <w:sz w:val="28"/>
          <w:szCs w:val="28"/>
          <w:lang w:eastAsia="lv-LV"/>
        </w:rPr>
      </w:pPr>
      <w:r w:rsidRPr="007D4E8E">
        <w:rPr>
          <w:rFonts w:ascii="Times New Roman" w:eastAsia="Times New Roman" w:hAnsi="Times New Roman" w:cs="Times New Roman"/>
          <w:sz w:val="28"/>
          <w:szCs w:val="28"/>
          <w:lang w:eastAsia="lv-LV"/>
        </w:rPr>
        <w:t xml:space="preserve">54.1. </w:t>
      </w:r>
      <w:r w:rsidR="00B266B7" w:rsidRPr="007D4E8E">
        <w:rPr>
          <w:rFonts w:ascii="Times New Roman" w:eastAsia="Times New Roman" w:hAnsi="Times New Roman" w:cs="Times New Roman"/>
          <w:sz w:val="28"/>
          <w:szCs w:val="28"/>
          <w:lang w:eastAsia="lv-LV"/>
        </w:rPr>
        <w:t>izglītība:</w:t>
      </w:r>
    </w:p>
    <w:p w14:paraId="6F99D6DE" w14:textId="77777777" w:rsidR="000473AC" w:rsidRPr="007D4E8E" w:rsidRDefault="00B266B7" w:rsidP="007D4E8E">
      <w:pPr>
        <w:shd w:val="clear" w:color="auto" w:fill="FFFFFF"/>
        <w:spacing w:after="0" w:line="240" w:lineRule="auto"/>
        <w:ind w:firstLine="720"/>
        <w:jc w:val="both"/>
        <w:rPr>
          <w:rFonts w:ascii="Times New Roman" w:eastAsia="Times New Roman" w:hAnsi="Times New Roman" w:cs="Times New Roman"/>
          <w:sz w:val="28"/>
          <w:szCs w:val="28"/>
          <w:lang w:eastAsia="lv-LV"/>
        </w:rPr>
      </w:pPr>
      <w:r w:rsidRPr="007D4E8E">
        <w:rPr>
          <w:rFonts w:ascii="Times New Roman" w:eastAsia="Times New Roman" w:hAnsi="Times New Roman" w:cs="Times New Roman"/>
          <w:sz w:val="28"/>
          <w:szCs w:val="28"/>
          <w:lang w:eastAsia="lv-LV"/>
        </w:rPr>
        <w:t>54.1.1.</w:t>
      </w:r>
      <w:r w:rsidR="000473AC" w:rsidRPr="007D4E8E">
        <w:rPr>
          <w:rFonts w:ascii="Times New Roman" w:eastAsia="Times New Roman" w:hAnsi="Times New Roman" w:cs="Times New Roman"/>
          <w:sz w:val="28"/>
          <w:szCs w:val="28"/>
          <w:lang w:eastAsia="lv-LV"/>
        </w:rPr>
        <w:t>apgūta pamatizglītība un Satiksmes ministrijas sertificēta mācību kursu programma par higiēnas prasībām uz kuģiem;</w:t>
      </w:r>
      <w:r w:rsidRPr="007D4E8E">
        <w:rPr>
          <w:rFonts w:ascii="Times New Roman" w:eastAsia="Times New Roman" w:hAnsi="Times New Roman" w:cs="Times New Roman"/>
          <w:sz w:val="28"/>
          <w:szCs w:val="28"/>
          <w:lang w:eastAsia="lv-LV"/>
        </w:rPr>
        <w:t xml:space="preserve"> vai</w:t>
      </w:r>
    </w:p>
    <w:p w14:paraId="7BD50758" w14:textId="76695BE6" w:rsidR="00B266B7" w:rsidRPr="007D4E8E" w:rsidRDefault="00B266B7" w:rsidP="007D4E8E">
      <w:pPr>
        <w:shd w:val="clear" w:color="auto" w:fill="FFFFFF"/>
        <w:spacing w:after="0" w:line="240" w:lineRule="auto"/>
        <w:ind w:firstLine="720"/>
        <w:jc w:val="both"/>
        <w:rPr>
          <w:rFonts w:ascii="Times New Roman" w:eastAsia="Times New Roman" w:hAnsi="Times New Roman" w:cs="Times New Roman"/>
          <w:sz w:val="28"/>
          <w:szCs w:val="28"/>
          <w:lang w:eastAsia="lv-LV"/>
        </w:rPr>
      </w:pPr>
      <w:r w:rsidRPr="007D4E8E">
        <w:rPr>
          <w:rFonts w:ascii="Times New Roman" w:eastAsia="Times New Roman" w:hAnsi="Times New Roman" w:cs="Times New Roman"/>
          <w:sz w:val="28"/>
          <w:szCs w:val="28"/>
          <w:lang w:eastAsia="lv-LV"/>
        </w:rPr>
        <w:t xml:space="preserve">54.1.2. apgūta kuģa pavāra profesionālās kvalifikācijas prasībām atbilstoša izglītības programma vai tās daļa, kas iekļauj apmācību par </w:t>
      </w:r>
      <w:r w:rsidR="00DE3768" w:rsidRPr="007D4E8E">
        <w:rPr>
          <w:rFonts w:ascii="Times New Roman" w:eastAsia="Times New Roman" w:hAnsi="Times New Roman" w:cs="Times New Roman"/>
          <w:sz w:val="28"/>
          <w:szCs w:val="28"/>
          <w:lang w:eastAsia="lv-LV"/>
        </w:rPr>
        <w:t>higiēnas prasībām darbam uz kuģiem</w:t>
      </w:r>
      <w:r w:rsidR="000834FB">
        <w:rPr>
          <w:rFonts w:ascii="Times New Roman" w:eastAsia="Times New Roman" w:hAnsi="Times New Roman" w:cs="Times New Roman"/>
          <w:sz w:val="28"/>
          <w:szCs w:val="28"/>
          <w:lang w:eastAsia="lv-LV"/>
        </w:rPr>
        <w:t>.</w:t>
      </w:r>
    </w:p>
    <w:p w14:paraId="3687AF2F" w14:textId="365D338B" w:rsidR="000473AC" w:rsidRPr="007D4E8E" w:rsidRDefault="000473AC" w:rsidP="007D4E8E">
      <w:pPr>
        <w:shd w:val="clear" w:color="auto" w:fill="FFFFFF"/>
        <w:spacing w:after="0" w:line="240" w:lineRule="auto"/>
        <w:ind w:firstLine="720"/>
        <w:jc w:val="both"/>
        <w:rPr>
          <w:rFonts w:ascii="Times New Roman" w:eastAsia="Times New Roman" w:hAnsi="Times New Roman" w:cs="Times New Roman"/>
          <w:sz w:val="28"/>
          <w:szCs w:val="28"/>
          <w:lang w:eastAsia="lv-LV"/>
        </w:rPr>
      </w:pPr>
      <w:r w:rsidRPr="007D4E8E">
        <w:rPr>
          <w:rFonts w:ascii="Times New Roman" w:eastAsia="Times New Roman" w:hAnsi="Times New Roman" w:cs="Times New Roman"/>
          <w:sz w:val="28"/>
          <w:szCs w:val="28"/>
          <w:lang w:eastAsia="lv-LV"/>
        </w:rPr>
        <w:t>54.2. kompetence atbilst </w:t>
      </w:r>
      <w:r w:rsidRPr="007D4E8E">
        <w:rPr>
          <w:rFonts w:ascii="Times New Roman" w:eastAsia="Times New Roman" w:hAnsi="Times New Roman" w:cs="Times New Roman"/>
          <w:i/>
          <w:iCs/>
          <w:sz w:val="28"/>
          <w:szCs w:val="28"/>
          <w:lang w:eastAsia="lv-LV"/>
        </w:rPr>
        <w:t>STCW</w:t>
      </w:r>
      <w:r w:rsidRPr="007D4E8E">
        <w:rPr>
          <w:rFonts w:ascii="Times New Roman" w:eastAsia="Times New Roman" w:hAnsi="Times New Roman" w:cs="Times New Roman"/>
          <w:sz w:val="28"/>
          <w:szCs w:val="28"/>
          <w:lang w:eastAsia="lv-LV"/>
        </w:rPr>
        <w:t> konvencijas Kodeksa A-VI/1 standarta un sanitāro normu prasībām.</w:t>
      </w:r>
      <w:r w:rsidR="006B309E" w:rsidRPr="007D4E8E">
        <w:rPr>
          <w:rFonts w:ascii="Times New Roman" w:eastAsia="Times New Roman" w:hAnsi="Times New Roman" w:cs="Times New Roman"/>
          <w:sz w:val="28"/>
          <w:szCs w:val="28"/>
          <w:lang w:eastAsia="lv-LV"/>
        </w:rPr>
        <w:t>”</w:t>
      </w:r>
    </w:p>
    <w:p w14:paraId="3EA96BDF" w14:textId="77777777" w:rsidR="003E5AB9" w:rsidRPr="007D4E8E" w:rsidRDefault="003E5AB9" w:rsidP="007D4E8E">
      <w:pPr>
        <w:shd w:val="clear" w:color="auto" w:fill="FFFFFF"/>
        <w:spacing w:after="0" w:line="240" w:lineRule="auto"/>
        <w:ind w:firstLine="720"/>
        <w:jc w:val="both"/>
        <w:rPr>
          <w:rFonts w:ascii="Times New Roman" w:eastAsia="Times New Roman" w:hAnsi="Times New Roman" w:cs="Times New Roman"/>
          <w:sz w:val="28"/>
          <w:szCs w:val="28"/>
          <w:lang w:eastAsia="lv-LV"/>
        </w:rPr>
      </w:pPr>
    </w:p>
    <w:p w14:paraId="19FF879D" w14:textId="4EE3D26E" w:rsidR="0016792A" w:rsidRDefault="00680FD8" w:rsidP="00680FD8">
      <w:pPr>
        <w:pStyle w:val="ListParagraph"/>
        <w:numPr>
          <w:ilvl w:val="0"/>
          <w:numId w:val="7"/>
        </w:numPr>
        <w:shd w:val="clear" w:color="auto" w:fill="FFFFFF"/>
        <w:spacing w:after="0" w:line="240"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 </w:t>
      </w:r>
      <w:r w:rsidR="006B309E" w:rsidRPr="00680FD8">
        <w:rPr>
          <w:rFonts w:ascii="Times New Roman" w:eastAsia="Times New Roman" w:hAnsi="Times New Roman" w:cs="Times New Roman"/>
          <w:sz w:val="28"/>
          <w:szCs w:val="28"/>
          <w:lang w:eastAsia="lv-LV"/>
        </w:rPr>
        <w:t>62.2. apakšpunktā</w:t>
      </w:r>
      <w:r w:rsidR="0016792A" w:rsidRPr="00680FD8">
        <w:rPr>
          <w:rFonts w:ascii="Times New Roman" w:eastAsia="Times New Roman" w:hAnsi="Times New Roman" w:cs="Times New Roman"/>
          <w:sz w:val="28"/>
          <w:szCs w:val="28"/>
          <w:lang w:eastAsia="lv-LV"/>
        </w:rPr>
        <w:t>:</w:t>
      </w:r>
    </w:p>
    <w:p w14:paraId="6067A786" w14:textId="77777777" w:rsidR="005F5293" w:rsidRPr="00680FD8" w:rsidRDefault="005F5293" w:rsidP="005F5293">
      <w:pPr>
        <w:pStyle w:val="ListParagraph"/>
        <w:shd w:val="clear" w:color="auto" w:fill="FFFFFF"/>
        <w:spacing w:after="0" w:line="240" w:lineRule="auto"/>
        <w:ind w:left="1080"/>
        <w:jc w:val="both"/>
        <w:rPr>
          <w:rFonts w:ascii="Times New Roman" w:eastAsia="Times New Roman" w:hAnsi="Times New Roman" w:cs="Times New Roman"/>
          <w:sz w:val="28"/>
          <w:szCs w:val="28"/>
          <w:lang w:eastAsia="lv-LV"/>
        </w:rPr>
      </w:pPr>
    </w:p>
    <w:p w14:paraId="36E4DB9E" w14:textId="78F44398" w:rsidR="006B309E" w:rsidRPr="007D4E8E" w:rsidRDefault="006B309E" w:rsidP="007D4E8E">
      <w:pPr>
        <w:shd w:val="clear" w:color="auto" w:fill="FFFFFF"/>
        <w:spacing w:after="0" w:line="240" w:lineRule="auto"/>
        <w:ind w:firstLine="720"/>
        <w:jc w:val="both"/>
        <w:rPr>
          <w:rFonts w:ascii="Times New Roman" w:eastAsia="Times New Roman" w:hAnsi="Times New Roman" w:cs="Times New Roman"/>
          <w:sz w:val="28"/>
          <w:szCs w:val="28"/>
          <w:lang w:eastAsia="lv-LV"/>
        </w:rPr>
      </w:pPr>
      <w:r w:rsidRPr="007D4E8E">
        <w:rPr>
          <w:rFonts w:ascii="Times New Roman" w:eastAsia="Times New Roman" w:hAnsi="Times New Roman" w:cs="Times New Roman"/>
          <w:sz w:val="28"/>
          <w:szCs w:val="28"/>
          <w:lang w:eastAsia="lv-LV"/>
        </w:rPr>
        <w:t xml:space="preserve">papildināt aiz vārdiem </w:t>
      </w:r>
      <w:r w:rsidR="00D200A5" w:rsidRPr="007D4E8E">
        <w:rPr>
          <w:rFonts w:ascii="Times New Roman" w:eastAsia="Times New Roman" w:hAnsi="Times New Roman" w:cs="Times New Roman"/>
          <w:sz w:val="28"/>
          <w:szCs w:val="28"/>
          <w:lang w:eastAsia="lv-LV"/>
        </w:rPr>
        <w:t>“</w:t>
      </w:r>
      <w:r w:rsidRPr="007D4E8E">
        <w:rPr>
          <w:rFonts w:ascii="Times New Roman" w:eastAsia="Times New Roman" w:hAnsi="Times New Roman" w:cs="Times New Roman"/>
          <w:sz w:val="28"/>
          <w:szCs w:val="28"/>
          <w:lang w:eastAsia="lv-LV"/>
        </w:rPr>
        <w:t>četri mēneši uz” ar vārdiem “</w:t>
      </w:r>
      <w:r w:rsidR="0016792A" w:rsidRPr="007D4E8E">
        <w:rPr>
          <w:rFonts w:ascii="Times New Roman" w:eastAsia="Times New Roman" w:hAnsi="Times New Roman" w:cs="Times New Roman"/>
          <w:sz w:val="28"/>
          <w:szCs w:val="28"/>
          <w:lang w:eastAsia="lv-LV"/>
        </w:rPr>
        <w:t>refrižeratorkuģiem vai sašķidrinātās gāzes tankkuģiem</w:t>
      </w:r>
      <w:r w:rsidRPr="007D4E8E">
        <w:rPr>
          <w:rFonts w:ascii="Times New Roman" w:eastAsia="Times New Roman" w:hAnsi="Times New Roman" w:cs="Times New Roman"/>
          <w:sz w:val="28"/>
          <w:szCs w:val="28"/>
          <w:lang w:eastAsia="lv-LV"/>
        </w:rPr>
        <w:t>”</w:t>
      </w:r>
      <w:r w:rsidR="005F5293">
        <w:rPr>
          <w:rFonts w:ascii="Times New Roman" w:eastAsia="Times New Roman" w:hAnsi="Times New Roman" w:cs="Times New Roman"/>
          <w:sz w:val="28"/>
          <w:szCs w:val="28"/>
          <w:lang w:eastAsia="lv-LV"/>
        </w:rPr>
        <w:t>;</w:t>
      </w:r>
    </w:p>
    <w:p w14:paraId="68319329" w14:textId="4104EB17" w:rsidR="0016792A" w:rsidRPr="007D4E8E" w:rsidRDefault="0016792A" w:rsidP="007D4E8E">
      <w:pPr>
        <w:shd w:val="clear" w:color="auto" w:fill="FFFFFF"/>
        <w:spacing w:after="0" w:line="240" w:lineRule="auto"/>
        <w:ind w:firstLine="720"/>
        <w:jc w:val="both"/>
        <w:rPr>
          <w:rFonts w:ascii="Times New Roman" w:eastAsia="Times New Roman" w:hAnsi="Times New Roman" w:cs="Times New Roman"/>
          <w:sz w:val="28"/>
          <w:szCs w:val="28"/>
          <w:lang w:eastAsia="lv-LV"/>
        </w:rPr>
      </w:pPr>
      <w:r w:rsidRPr="007D4E8E">
        <w:rPr>
          <w:rFonts w:ascii="Times New Roman" w:eastAsia="Times New Roman" w:hAnsi="Times New Roman" w:cs="Times New Roman"/>
          <w:sz w:val="28"/>
          <w:szCs w:val="28"/>
          <w:lang w:eastAsia="lv-LV"/>
        </w:rPr>
        <w:t>svītrot vārdu “kuģiem”</w:t>
      </w:r>
      <w:r w:rsidR="004F6263" w:rsidRPr="007D4E8E">
        <w:rPr>
          <w:rFonts w:ascii="Times New Roman" w:eastAsia="Times New Roman" w:hAnsi="Times New Roman" w:cs="Times New Roman"/>
          <w:sz w:val="28"/>
          <w:szCs w:val="28"/>
          <w:lang w:eastAsia="lv-LV"/>
        </w:rPr>
        <w:t>.</w:t>
      </w:r>
    </w:p>
    <w:p w14:paraId="5FA9AE3A" w14:textId="77777777" w:rsidR="00A73083" w:rsidRPr="007D4E8E" w:rsidRDefault="00A73083" w:rsidP="007D4E8E">
      <w:pPr>
        <w:shd w:val="clear" w:color="auto" w:fill="FFFFFF"/>
        <w:spacing w:after="0" w:line="240" w:lineRule="auto"/>
        <w:ind w:firstLine="720"/>
        <w:jc w:val="both"/>
        <w:rPr>
          <w:rFonts w:ascii="Times New Roman" w:eastAsia="Times New Roman" w:hAnsi="Times New Roman" w:cs="Times New Roman"/>
          <w:sz w:val="28"/>
          <w:szCs w:val="28"/>
          <w:lang w:eastAsia="lv-LV"/>
        </w:rPr>
      </w:pPr>
    </w:p>
    <w:p w14:paraId="049C2428" w14:textId="7B9C1B4B" w:rsidR="003E5AB9" w:rsidRPr="00680FD8" w:rsidRDefault="00D35A29" w:rsidP="00680FD8">
      <w:pPr>
        <w:pStyle w:val="ListParagraph"/>
        <w:numPr>
          <w:ilvl w:val="0"/>
          <w:numId w:val="7"/>
        </w:numPr>
        <w:shd w:val="clear" w:color="auto" w:fill="FFFFFF"/>
        <w:spacing w:after="0" w:line="240" w:lineRule="auto"/>
        <w:jc w:val="both"/>
        <w:rPr>
          <w:rFonts w:ascii="Times New Roman" w:eastAsia="Times New Roman" w:hAnsi="Times New Roman" w:cs="Times New Roman"/>
          <w:sz w:val="28"/>
          <w:szCs w:val="28"/>
          <w:lang w:eastAsia="lv-LV"/>
        </w:rPr>
      </w:pPr>
      <w:bookmarkStart w:id="12" w:name="p66"/>
      <w:bookmarkStart w:id="13" w:name="p-674530"/>
      <w:bookmarkEnd w:id="12"/>
      <w:bookmarkEnd w:id="13"/>
      <w:r>
        <w:rPr>
          <w:rFonts w:ascii="Times New Roman" w:eastAsia="Times New Roman" w:hAnsi="Times New Roman" w:cs="Times New Roman"/>
          <w:sz w:val="28"/>
          <w:szCs w:val="28"/>
          <w:lang w:eastAsia="lv-LV"/>
        </w:rPr>
        <w:t xml:space="preserve"> </w:t>
      </w:r>
      <w:r w:rsidR="000560F5" w:rsidRPr="00680FD8">
        <w:rPr>
          <w:rFonts w:ascii="Times New Roman" w:eastAsia="Times New Roman" w:hAnsi="Times New Roman" w:cs="Times New Roman"/>
          <w:sz w:val="28"/>
          <w:szCs w:val="28"/>
          <w:lang w:eastAsia="lv-LV"/>
        </w:rPr>
        <w:t xml:space="preserve">Papildināt </w:t>
      </w:r>
      <w:r w:rsidR="00A73083" w:rsidRPr="00680FD8">
        <w:rPr>
          <w:rFonts w:ascii="Times New Roman" w:eastAsia="Times New Roman" w:hAnsi="Times New Roman" w:cs="Times New Roman"/>
          <w:sz w:val="28"/>
          <w:szCs w:val="28"/>
          <w:lang w:eastAsia="lv-LV"/>
        </w:rPr>
        <w:t>66.</w:t>
      </w:r>
      <w:r w:rsidR="00481699" w:rsidRPr="00680FD8">
        <w:rPr>
          <w:rFonts w:ascii="Times New Roman" w:eastAsia="Times New Roman" w:hAnsi="Times New Roman" w:cs="Times New Roman"/>
          <w:sz w:val="28"/>
          <w:szCs w:val="28"/>
          <w:lang w:eastAsia="lv-LV"/>
        </w:rPr>
        <w:t>1.1. apakš</w:t>
      </w:r>
      <w:r w:rsidR="004F6263" w:rsidRPr="00680FD8">
        <w:rPr>
          <w:rFonts w:ascii="Times New Roman" w:eastAsia="Times New Roman" w:hAnsi="Times New Roman" w:cs="Times New Roman"/>
          <w:sz w:val="28"/>
          <w:szCs w:val="28"/>
          <w:lang w:eastAsia="lv-LV"/>
        </w:rPr>
        <w:t>punktu</w:t>
      </w:r>
      <w:r w:rsidR="00A73083" w:rsidRPr="00680FD8">
        <w:rPr>
          <w:rFonts w:ascii="Times New Roman" w:eastAsia="Times New Roman" w:hAnsi="Times New Roman" w:cs="Times New Roman"/>
          <w:sz w:val="28"/>
          <w:szCs w:val="28"/>
          <w:lang w:eastAsia="lv-LV"/>
        </w:rPr>
        <w:t xml:space="preserve"> aiz vārdiem </w:t>
      </w:r>
      <w:r w:rsidR="00D200A5" w:rsidRPr="00680FD8">
        <w:rPr>
          <w:rFonts w:ascii="Times New Roman" w:eastAsia="Times New Roman" w:hAnsi="Times New Roman" w:cs="Times New Roman"/>
          <w:sz w:val="28"/>
          <w:szCs w:val="28"/>
          <w:lang w:eastAsia="lv-LV"/>
        </w:rPr>
        <w:t>“</w:t>
      </w:r>
      <w:r w:rsidR="00481699" w:rsidRPr="00680FD8">
        <w:rPr>
          <w:rFonts w:ascii="Times New Roman" w:eastAsia="Times New Roman" w:hAnsi="Times New Roman" w:cs="Times New Roman"/>
          <w:sz w:val="28"/>
          <w:szCs w:val="28"/>
          <w:lang w:eastAsia="lv-LV"/>
        </w:rPr>
        <w:t>izglītības programma</w:t>
      </w:r>
      <w:r w:rsidR="00A73083" w:rsidRPr="00680FD8">
        <w:rPr>
          <w:rFonts w:ascii="Times New Roman" w:eastAsia="Times New Roman" w:hAnsi="Times New Roman" w:cs="Times New Roman"/>
          <w:sz w:val="28"/>
          <w:szCs w:val="28"/>
          <w:lang w:eastAsia="lv-LV"/>
        </w:rPr>
        <w:t>” ar vārdiem</w:t>
      </w:r>
      <w:r w:rsidR="00481699" w:rsidRPr="00680FD8">
        <w:rPr>
          <w:rFonts w:ascii="Times New Roman" w:eastAsia="Times New Roman" w:hAnsi="Times New Roman" w:cs="Times New Roman"/>
          <w:sz w:val="28"/>
          <w:szCs w:val="28"/>
          <w:lang w:eastAsia="lv-LV"/>
        </w:rPr>
        <w:t xml:space="preserve"> “vai ekvivalenta programma”</w:t>
      </w:r>
      <w:r w:rsidR="00422417" w:rsidRPr="00680FD8">
        <w:rPr>
          <w:rFonts w:ascii="Times New Roman" w:eastAsia="Times New Roman" w:hAnsi="Times New Roman" w:cs="Times New Roman"/>
          <w:sz w:val="28"/>
          <w:szCs w:val="28"/>
          <w:lang w:eastAsia="lv-LV"/>
        </w:rPr>
        <w:t>.</w:t>
      </w:r>
    </w:p>
    <w:p w14:paraId="7581005C" w14:textId="77777777" w:rsidR="00A73083" w:rsidRPr="007D4E8E" w:rsidRDefault="00A73083" w:rsidP="007D4E8E">
      <w:pPr>
        <w:shd w:val="clear" w:color="auto" w:fill="FFFFFF"/>
        <w:spacing w:after="0" w:line="240" w:lineRule="auto"/>
        <w:ind w:firstLine="720"/>
        <w:jc w:val="both"/>
        <w:rPr>
          <w:rFonts w:ascii="Times New Roman" w:eastAsia="Times New Roman" w:hAnsi="Times New Roman" w:cs="Times New Roman"/>
          <w:sz w:val="28"/>
          <w:szCs w:val="28"/>
          <w:lang w:eastAsia="lv-LV"/>
        </w:rPr>
      </w:pPr>
    </w:p>
    <w:p w14:paraId="539CFF2F" w14:textId="094884B6" w:rsidR="00ED276A" w:rsidRPr="00680FD8" w:rsidRDefault="000560F5" w:rsidP="00680FD8">
      <w:pPr>
        <w:pStyle w:val="ListParagraph"/>
        <w:numPr>
          <w:ilvl w:val="0"/>
          <w:numId w:val="7"/>
        </w:numPr>
        <w:shd w:val="clear" w:color="auto" w:fill="FFFFFF"/>
        <w:spacing w:after="0" w:line="240" w:lineRule="auto"/>
        <w:jc w:val="both"/>
        <w:rPr>
          <w:rFonts w:ascii="Times New Roman" w:eastAsia="Times New Roman" w:hAnsi="Times New Roman" w:cs="Times New Roman"/>
          <w:sz w:val="28"/>
          <w:szCs w:val="28"/>
          <w:lang w:eastAsia="lv-LV"/>
        </w:rPr>
      </w:pPr>
      <w:r w:rsidRPr="00680FD8">
        <w:rPr>
          <w:rFonts w:ascii="Times New Roman" w:eastAsia="Times New Roman" w:hAnsi="Times New Roman" w:cs="Times New Roman"/>
          <w:sz w:val="28"/>
          <w:szCs w:val="28"/>
          <w:lang w:eastAsia="lv-LV"/>
        </w:rPr>
        <w:t xml:space="preserve"> I</w:t>
      </w:r>
      <w:r w:rsidR="00ED276A" w:rsidRPr="00680FD8">
        <w:rPr>
          <w:rFonts w:ascii="Times New Roman" w:eastAsia="Times New Roman" w:hAnsi="Times New Roman" w:cs="Times New Roman"/>
          <w:sz w:val="28"/>
          <w:szCs w:val="28"/>
          <w:lang w:eastAsia="lv-LV"/>
        </w:rPr>
        <w:t>zteikt 67.1. apakšpunktu šādā redakcijā:</w:t>
      </w:r>
    </w:p>
    <w:p w14:paraId="12AFFF17" w14:textId="77777777" w:rsidR="00ED276A" w:rsidRPr="007D4E8E" w:rsidRDefault="00ED276A" w:rsidP="007D4E8E">
      <w:pPr>
        <w:shd w:val="clear" w:color="auto" w:fill="FFFFFF"/>
        <w:spacing w:after="0" w:line="240" w:lineRule="auto"/>
        <w:ind w:firstLine="720"/>
        <w:jc w:val="both"/>
        <w:rPr>
          <w:rFonts w:ascii="Times New Roman" w:eastAsia="Times New Roman" w:hAnsi="Times New Roman" w:cs="Times New Roman"/>
          <w:sz w:val="28"/>
          <w:szCs w:val="28"/>
          <w:lang w:eastAsia="lv-LV"/>
        </w:rPr>
      </w:pPr>
    </w:p>
    <w:p w14:paraId="621E9C41" w14:textId="5E0CC80C" w:rsidR="00ED276A" w:rsidRPr="007D4E8E" w:rsidRDefault="00ED276A" w:rsidP="007D4E8E">
      <w:pPr>
        <w:shd w:val="clear" w:color="auto" w:fill="FFFFFF"/>
        <w:spacing w:after="0" w:line="240" w:lineRule="auto"/>
        <w:ind w:firstLine="720"/>
        <w:jc w:val="both"/>
        <w:rPr>
          <w:rFonts w:ascii="Times New Roman" w:eastAsia="Times New Roman" w:hAnsi="Times New Roman" w:cs="Times New Roman"/>
          <w:sz w:val="28"/>
          <w:szCs w:val="28"/>
          <w:lang w:eastAsia="lv-LV"/>
        </w:rPr>
      </w:pPr>
      <w:r w:rsidRPr="007D4E8E">
        <w:rPr>
          <w:rFonts w:ascii="Times New Roman" w:eastAsia="Times New Roman" w:hAnsi="Times New Roman" w:cs="Times New Roman"/>
          <w:sz w:val="28"/>
          <w:szCs w:val="28"/>
          <w:lang w:eastAsia="lv-LV"/>
        </w:rPr>
        <w:t xml:space="preserve">“67.1. apgūta Satiksmes ministrijas sertificēta sūkņu mašīnista kursu programma vai praktiskā apmācība uz tankkuģa un saņemts kuģa kapteiņa </w:t>
      </w:r>
      <w:r w:rsidR="007B6737" w:rsidRPr="007D4E8E">
        <w:rPr>
          <w:rFonts w:ascii="Times New Roman" w:eastAsia="Times New Roman" w:hAnsi="Times New Roman" w:cs="Times New Roman"/>
          <w:sz w:val="28"/>
          <w:szCs w:val="28"/>
          <w:lang w:eastAsia="lv-LV"/>
        </w:rPr>
        <w:lastRenderedPageBreak/>
        <w:t xml:space="preserve">pozitīvs </w:t>
      </w:r>
      <w:r w:rsidRPr="007D4E8E">
        <w:rPr>
          <w:rFonts w:ascii="Times New Roman" w:eastAsia="Times New Roman" w:hAnsi="Times New Roman" w:cs="Times New Roman"/>
          <w:sz w:val="28"/>
          <w:szCs w:val="28"/>
          <w:lang w:eastAsia="lv-LV"/>
        </w:rPr>
        <w:t>vērtējums un rekomendācija sūkņu mašīnista kvalifik</w:t>
      </w:r>
      <w:r w:rsidR="00EC4FA2" w:rsidRPr="007D4E8E">
        <w:rPr>
          <w:rFonts w:ascii="Times New Roman" w:eastAsia="Times New Roman" w:hAnsi="Times New Roman" w:cs="Times New Roman"/>
          <w:sz w:val="28"/>
          <w:szCs w:val="28"/>
          <w:lang w:eastAsia="lv-LV"/>
        </w:rPr>
        <w:t>ācijas sertifikāta saņemšanai;”</w:t>
      </w:r>
      <w:r w:rsidR="00F55668">
        <w:rPr>
          <w:rFonts w:ascii="Times New Roman" w:eastAsia="Times New Roman" w:hAnsi="Times New Roman" w:cs="Times New Roman"/>
          <w:sz w:val="28"/>
          <w:szCs w:val="28"/>
          <w:lang w:eastAsia="lv-LV"/>
        </w:rPr>
        <w:t>.</w:t>
      </w:r>
    </w:p>
    <w:p w14:paraId="7523B359" w14:textId="77777777" w:rsidR="003E5AB9" w:rsidRPr="007D4E8E" w:rsidRDefault="003E5AB9" w:rsidP="007D4E8E">
      <w:pPr>
        <w:shd w:val="clear" w:color="auto" w:fill="FFFFFF"/>
        <w:spacing w:after="0" w:line="240" w:lineRule="auto"/>
        <w:ind w:firstLine="720"/>
        <w:jc w:val="both"/>
        <w:rPr>
          <w:rFonts w:ascii="Times New Roman" w:eastAsia="Times New Roman" w:hAnsi="Times New Roman" w:cs="Times New Roman"/>
          <w:sz w:val="28"/>
          <w:szCs w:val="28"/>
          <w:lang w:eastAsia="lv-LV"/>
        </w:rPr>
      </w:pPr>
      <w:bookmarkStart w:id="14" w:name="p67"/>
      <w:bookmarkStart w:id="15" w:name="p-467883"/>
      <w:bookmarkEnd w:id="14"/>
      <w:bookmarkEnd w:id="15"/>
    </w:p>
    <w:p w14:paraId="50941EA3" w14:textId="6EF9CEF9" w:rsidR="00D35A29" w:rsidRDefault="00680FD8" w:rsidP="00D35A29">
      <w:pPr>
        <w:pStyle w:val="ListParagraph"/>
        <w:numPr>
          <w:ilvl w:val="0"/>
          <w:numId w:val="7"/>
        </w:numPr>
        <w:shd w:val="clear" w:color="auto" w:fill="FFFFFF"/>
        <w:spacing w:after="0" w:line="240"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 </w:t>
      </w:r>
      <w:r w:rsidR="00D35A29" w:rsidRPr="00BC6595">
        <w:rPr>
          <w:rFonts w:ascii="Times New Roman" w:eastAsia="Times New Roman" w:hAnsi="Times New Roman" w:cs="Times New Roman"/>
          <w:sz w:val="28"/>
          <w:szCs w:val="28"/>
          <w:lang w:eastAsia="lv-LV"/>
        </w:rPr>
        <w:t>Izteikt 73</w:t>
      </w:r>
      <w:r w:rsidR="00D35A29" w:rsidRPr="00680FD8">
        <w:rPr>
          <w:rFonts w:ascii="Times New Roman" w:eastAsia="Times New Roman" w:hAnsi="Times New Roman" w:cs="Times New Roman"/>
          <w:sz w:val="28"/>
          <w:szCs w:val="28"/>
          <w:lang w:eastAsia="lv-LV"/>
        </w:rPr>
        <w:t>.</w:t>
      </w:r>
      <w:r w:rsidR="00D35A29" w:rsidRPr="00680FD8">
        <w:rPr>
          <w:rFonts w:ascii="Times New Roman" w:eastAsia="Times New Roman" w:hAnsi="Times New Roman" w:cs="Times New Roman"/>
          <w:sz w:val="28"/>
          <w:szCs w:val="28"/>
          <w:vertAlign w:val="superscript"/>
          <w:lang w:eastAsia="lv-LV"/>
        </w:rPr>
        <w:t>1</w:t>
      </w:r>
      <w:r w:rsidR="00D35A29" w:rsidRPr="00256857">
        <w:rPr>
          <w:rFonts w:ascii="Times New Roman" w:eastAsia="Times New Roman" w:hAnsi="Times New Roman" w:cs="Times New Roman"/>
          <w:sz w:val="28"/>
          <w:szCs w:val="28"/>
          <w:lang w:eastAsia="lv-LV"/>
        </w:rPr>
        <w:t xml:space="preserve"> punktu šādā redakcijā: </w:t>
      </w:r>
    </w:p>
    <w:p w14:paraId="5FA82C58" w14:textId="77777777" w:rsidR="00F55668" w:rsidRPr="00D35A29" w:rsidRDefault="00F55668" w:rsidP="00D35A29">
      <w:pPr>
        <w:shd w:val="clear" w:color="auto" w:fill="FFFFFF"/>
        <w:spacing w:after="0" w:line="240" w:lineRule="auto"/>
        <w:ind w:left="720"/>
        <w:jc w:val="both"/>
        <w:rPr>
          <w:rFonts w:ascii="Times New Roman" w:eastAsia="Times New Roman" w:hAnsi="Times New Roman" w:cs="Times New Roman"/>
          <w:sz w:val="28"/>
          <w:szCs w:val="28"/>
          <w:lang w:eastAsia="lv-LV"/>
        </w:rPr>
      </w:pPr>
    </w:p>
    <w:p w14:paraId="786A9DB0" w14:textId="77777777" w:rsidR="00D35A29" w:rsidRPr="00D35A29" w:rsidRDefault="00D35A29" w:rsidP="00D35A29">
      <w:pPr>
        <w:shd w:val="clear" w:color="auto" w:fill="FFFFFF"/>
        <w:spacing w:after="0" w:line="240" w:lineRule="auto"/>
        <w:ind w:firstLine="720"/>
        <w:jc w:val="both"/>
        <w:rPr>
          <w:rFonts w:ascii="Times New Roman" w:eastAsia="Times New Roman" w:hAnsi="Times New Roman" w:cs="Times New Roman"/>
          <w:sz w:val="28"/>
          <w:szCs w:val="28"/>
          <w:lang w:eastAsia="lv-LV"/>
        </w:rPr>
      </w:pPr>
      <w:r w:rsidRPr="00D35A29">
        <w:rPr>
          <w:rFonts w:ascii="Times New Roman" w:eastAsia="Times New Roman" w:hAnsi="Times New Roman" w:cs="Times New Roman"/>
          <w:sz w:val="28"/>
          <w:szCs w:val="28"/>
          <w:lang w:eastAsia="lv-LV"/>
        </w:rPr>
        <w:t>“73.</w:t>
      </w:r>
      <w:r w:rsidRPr="00D35A29">
        <w:rPr>
          <w:rFonts w:ascii="Times New Roman" w:eastAsia="Times New Roman" w:hAnsi="Times New Roman" w:cs="Times New Roman"/>
          <w:sz w:val="28"/>
          <w:szCs w:val="28"/>
          <w:vertAlign w:val="superscript"/>
          <w:lang w:eastAsia="lv-LV"/>
        </w:rPr>
        <w:t>1</w:t>
      </w:r>
      <w:r w:rsidRPr="00D35A29">
        <w:rPr>
          <w:rFonts w:ascii="Times New Roman" w:eastAsia="Times New Roman" w:hAnsi="Times New Roman" w:cs="Times New Roman"/>
          <w:sz w:val="28"/>
          <w:szCs w:val="28"/>
          <w:lang w:eastAsia="lv-LV"/>
        </w:rPr>
        <w:t> Satiksmes ministrijas sertificētas profesionālās pilnveides izglītības programmas atbilstoši </w:t>
      </w:r>
      <w:r w:rsidRPr="00D35A29">
        <w:rPr>
          <w:rFonts w:ascii="Times New Roman" w:eastAsia="Times New Roman" w:hAnsi="Times New Roman" w:cs="Times New Roman"/>
          <w:i/>
          <w:iCs/>
          <w:sz w:val="28"/>
          <w:szCs w:val="28"/>
          <w:lang w:eastAsia="lv-LV"/>
        </w:rPr>
        <w:t>STCW</w:t>
      </w:r>
      <w:r w:rsidRPr="00D35A29">
        <w:rPr>
          <w:rFonts w:ascii="Times New Roman" w:eastAsia="Times New Roman" w:hAnsi="Times New Roman" w:cs="Times New Roman"/>
          <w:sz w:val="28"/>
          <w:szCs w:val="28"/>
          <w:lang w:eastAsia="lv-LV"/>
        </w:rPr>
        <w:t> konvencijas Kodeksa A-II/2 vai A-III/2 standarta prasībām īsteno izglītības iestāde, kas ir specializēta pirmā vai otrā līmeņa jūrniecības augstākās izglītības programmu īstenošanā. Prasības, pretendējot uz šīs programmas apguvi:</w:t>
      </w:r>
    </w:p>
    <w:p w14:paraId="055A0834" w14:textId="77777777" w:rsidR="00D35A29" w:rsidRDefault="00D35A29" w:rsidP="00D35A29">
      <w:pPr>
        <w:pStyle w:val="ListParagraph"/>
        <w:shd w:val="clear" w:color="auto" w:fill="FFFFFF"/>
        <w:spacing w:after="0" w:line="240" w:lineRule="auto"/>
        <w:ind w:left="0" w:firstLine="720"/>
        <w:contextualSpacing w:val="0"/>
        <w:jc w:val="both"/>
        <w:rPr>
          <w:rFonts w:ascii="Times New Roman" w:eastAsia="Times New Roman" w:hAnsi="Times New Roman" w:cs="Times New Roman"/>
          <w:sz w:val="28"/>
          <w:szCs w:val="28"/>
          <w:lang w:eastAsia="lv-LV"/>
        </w:rPr>
      </w:pPr>
      <w:r w:rsidRPr="00D35A29">
        <w:rPr>
          <w:rFonts w:ascii="Times New Roman" w:eastAsia="Times New Roman" w:hAnsi="Times New Roman" w:cs="Times New Roman"/>
          <w:sz w:val="28"/>
          <w:szCs w:val="28"/>
          <w:lang w:eastAsia="lv-LV"/>
        </w:rPr>
        <w:t>73.</w:t>
      </w:r>
      <w:r w:rsidRPr="00D35A29">
        <w:rPr>
          <w:rFonts w:ascii="Times New Roman" w:eastAsia="Times New Roman" w:hAnsi="Times New Roman" w:cs="Times New Roman"/>
          <w:sz w:val="28"/>
          <w:szCs w:val="28"/>
          <w:vertAlign w:val="superscript"/>
          <w:lang w:eastAsia="lv-LV"/>
        </w:rPr>
        <w:t>1</w:t>
      </w:r>
      <w:r w:rsidRPr="00D35A29">
        <w:rPr>
          <w:rFonts w:ascii="Times New Roman" w:eastAsia="Times New Roman" w:hAnsi="Times New Roman" w:cs="Times New Roman"/>
          <w:sz w:val="28"/>
          <w:szCs w:val="28"/>
          <w:lang w:eastAsia="lv-LV"/>
        </w:rPr>
        <w:t> 1. apgūta akreditēta un Satiksmes ministrijas sertificēta profesionālās izglītības programma atbilstoši </w:t>
      </w:r>
      <w:r w:rsidRPr="00D35A29">
        <w:rPr>
          <w:rFonts w:ascii="Times New Roman" w:eastAsia="Times New Roman" w:hAnsi="Times New Roman" w:cs="Times New Roman"/>
          <w:i/>
          <w:iCs/>
          <w:sz w:val="28"/>
          <w:szCs w:val="28"/>
          <w:lang w:eastAsia="lv-LV"/>
        </w:rPr>
        <w:t>STCW</w:t>
      </w:r>
      <w:r w:rsidRPr="00D35A29">
        <w:rPr>
          <w:rFonts w:ascii="Times New Roman" w:eastAsia="Times New Roman" w:hAnsi="Times New Roman" w:cs="Times New Roman"/>
          <w:sz w:val="28"/>
          <w:szCs w:val="28"/>
          <w:lang w:eastAsia="lv-LV"/>
        </w:rPr>
        <w:t> konvencijas Kodeksa A-II/1 vai A-III/1 standarta prasībām un iegūta sardzes stūrmaņa vai sardzes mehāniķa jūrnieka profesionālā kvalifikācija bez kuģa tilpības vai galveno dzinēju jaudas ierobežojumiem;</w:t>
      </w:r>
    </w:p>
    <w:p w14:paraId="3910C11B" w14:textId="69F97367" w:rsidR="00D35A29" w:rsidRPr="00D35A29" w:rsidRDefault="00D35A29" w:rsidP="00D35A29">
      <w:pPr>
        <w:pStyle w:val="ListParagraph"/>
        <w:shd w:val="clear" w:color="auto" w:fill="FFFFFF"/>
        <w:spacing w:after="0" w:line="240" w:lineRule="auto"/>
        <w:ind w:left="0" w:firstLine="720"/>
        <w:contextualSpacing w:val="0"/>
        <w:jc w:val="both"/>
        <w:rPr>
          <w:rFonts w:ascii="Times New Roman" w:eastAsia="Times New Roman" w:hAnsi="Times New Roman" w:cs="Times New Roman"/>
          <w:sz w:val="28"/>
          <w:szCs w:val="28"/>
          <w:lang w:eastAsia="lv-LV"/>
        </w:rPr>
      </w:pPr>
      <w:r w:rsidRPr="00D35A29">
        <w:rPr>
          <w:rFonts w:ascii="Times New Roman" w:eastAsia="Times New Roman" w:hAnsi="Times New Roman" w:cs="Times New Roman"/>
          <w:sz w:val="28"/>
          <w:szCs w:val="28"/>
          <w:lang w:eastAsia="lv-LV"/>
        </w:rPr>
        <w:t>73.</w:t>
      </w:r>
      <w:r w:rsidRPr="00D35A29">
        <w:rPr>
          <w:rFonts w:ascii="Times New Roman" w:eastAsia="Times New Roman" w:hAnsi="Times New Roman" w:cs="Times New Roman"/>
          <w:sz w:val="28"/>
          <w:szCs w:val="28"/>
          <w:vertAlign w:val="superscript"/>
          <w:lang w:eastAsia="lv-LV"/>
        </w:rPr>
        <w:t>1</w:t>
      </w:r>
      <w:r w:rsidRPr="00D35A29">
        <w:rPr>
          <w:rFonts w:ascii="Times New Roman" w:eastAsia="Times New Roman" w:hAnsi="Times New Roman" w:cs="Times New Roman"/>
          <w:sz w:val="28"/>
          <w:szCs w:val="28"/>
          <w:lang w:eastAsia="lv-LV"/>
        </w:rPr>
        <w:t> 2. jūras cenzs – 18 mēneši sardzes virsnieka amatā uz tirdzniecības flotes kuģiem.”</w:t>
      </w:r>
    </w:p>
    <w:p w14:paraId="7046F594" w14:textId="77777777" w:rsidR="00ED276A" w:rsidRPr="007D4E8E" w:rsidRDefault="00ED276A" w:rsidP="00D35A29">
      <w:pPr>
        <w:shd w:val="clear" w:color="auto" w:fill="FFFFFF"/>
        <w:spacing w:after="0" w:line="240" w:lineRule="auto"/>
        <w:jc w:val="both"/>
        <w:rPr>
          <w:rFonts w:ascii="Times New Roman" w:eastAsia="Times New Roman" w:hAnsi="Times New Roman" w:cs="Times New Roman"/>
          <w:sz w:val="28"/>
          <w:szCs w:val="28"/>
          <w:lang w:eastAsia="lv-LV"/>
        </w:rPr>
      </w:pPr>
    </w:p>
    <w:p w14:paraId="66A9EE07" w14:textId="6D666505" w:rsidR="00E61813" w:rsidRDefault="0085343D" w:rsidP="007D4E8E">
      <w:pPr>
        <w:pStyle w:val="ListParagraph"/>
        <w:numPr>
          <w:ilvl w:val="0"/>
          <w:numId w:val="7"/>
        </w:numPr>
        <w:spacing w:after="0" w:line="240" w:lineRule="auto"/>
        <w:ind w:left="0" w:firstLine="720"/>
        <w:contextualSpacing w:val="0"/>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Izteikt</w:t>
      </w:r>
      <w:r w:rsidR="00ED276A" w:rsidRPr="007D4E8E">
        <w:rPr>
          <w:rFonts w:ascii="Times New Roman" w:eastAsia="Times New Roman" w:hAnsi="Times New Roman" w:cs="Times New Roman"/>
          <w:sz w:val="28"/>
          <w:szCs w:val="28"/>
          <w:lang w:eastAsia="lv-LV"/>
        </w:rPr>
        <w:t xml:space="preserve"> 73.</w:t>
      </w:r>
      <w:r w:rsidR="00ED276A" w:rsidRPr="007D4E8E">
        <w:rPr>
          <w:rFonts w:ascii="Times New Roman" w:eastAsia="Times New Roman" w:hAnsi="Times New Roman" w:cs="Times New Roman"/>
          <w:sz w:val="28"/>
          <w:szCs w:val="28"/>
          <w:vertAlign w:val="superscript"/>
          <w:lang w:eastAsia="lv-LV"/>
        </w:rPr>
        <w:t>2</w:t>
      </w:r>
      <w:r>
        <w:rPr>
          <w:rFonts w:ascii="Times New Roman" w:eastAsia="Times New Roman" w:hAnsi="Times New Roman" w:cs="Times New Roman"/>
          <w:sz w:val="28"/>
          <w:szCs w:val="28"/>
          <w:lang w:eastAsia="lv-LV"/>
        </w:rPr>
        <w:t xml:space="preserve"> punktu šādā redakcijā:</w:t>
      </w:r>
    </w:p>
    <w:p w14:paraId="71D223A1" w14:textId="77777777" w:rsidR="0085343D" w:rsidRDefault="0085343D" w:rsidP="0085343D">
      <w:pPr>
        <w:spacing w:after="0" w:line="240" w:lineRule="auto"/>
        <w:rPr>
          <w:rFonts w:ascii="Times New Roman" w:eastAsia="Times New Roman" w:hAnsi="Times New Roman" w:cs="Times New Roman"/>
          <w:sz w:val="28"/>
          <w:szCs w:val="28"/>
          <w:lang w:eastAsia="lv-LV"/>
        </w:rPr>
      </w:pPr>
    </w:p>
    <w:p w14:paraId="16EC7380" w14:textId="16C4C526" w:rsidR="0085343D" w:rsidRPr="0085343D" w:rsidRDefault="0085343D" w:rsidP="00027E33">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w:t>
      </w:r>
      <w:r w:rsidRPr="0085343D">
        <w:rPr>
          <w:rFonts w:ascii="Times New Roman" w:eastAsia="Times New Roman" w:hAnsi="Times New Roman" w:cs="Times New Roman"/>
          <w:sz w:val="28"/>
          <w:szCs w:val="28"/>
          <w:lang w:eastAsia="lv-LV"/>
        </w:rPr>
        <w:t>241. Jūrniecības izglītības iestādes vai mācību centra dokumentārs apliecinājums, kas izsniegts saskaņā ar šo noteikumu 82.</w:t>
      </w:r>
      <w:r w:rsidRPr="0085343D">
        <w:rPr>
          <w:rFonts w:ascii="Times New Roman" w:eastAsia="Times New Roman" w:hAnsi="Times New Roman" w:cs="Times New Roman"/>
          <w:sz w:val="28"/>
          <w:szCs w:val="28"/>
          <w:vertAlign w:val="superscript"/>
          <w:lang w:eastAsia="lv-LV"/>
        </w:rPr>
        <w:t>1</w:t>
      </w:r>
      <w:r w:rsidRPr="0085343D">
        <w:rPr>
          <w:rFonts w:ascii="Times New Roman" w:eastAsia="Times New Roman" w:hAnsi="Times New Roman" w:cs="Times New Roman"/>
          <w:sz w:val="28"/>
          <w:szCs w:val="28"/>
          <w:lang w:eastAsia="lv-LV"/>
        </w:rPr>
        <w:t>, 83.3., 83.</w:t>
      </w:r>
      <w:r w:rsidRPr="0085343D">
        <w:rPr>
          <w:rFonts w:ascii="Times New Roman" w:eastAsia="Times New Roman" w:hAnsi="Times New Roman" w:cs="Times New Roman"/>
          <w:sz w:val="28"/>
          <w:szCs w:val="28"/>
          <w:vertAlign w:val="superscript"/>
          <w:lang w:eastAsia="lv-LV"/>
        </w:rPr>
        <w:t>1</w:t>
      </w:r>
      <w:r>
        <w:rPr>
          <w:rFonts w:ascii="Times New Roman" w:eastAsia="Times New Roman" w:hAnsi="Times New Roman" w:cs="Times New Roman"/>
          <w:sz w:val="28"/>
          <w:szCs w:val="28"/>
          <w:vertAlign w:val="superscript"/>
          <w:lang w:eastAsia="lv-LV"/>
        </w:rPr>
        <w:t xml:space="preserve"> </w:t>
      </w:r>
      <w:r w:rsidRPr="0085343D">
        <w:rPr>
          <w:rFonts w:ascii="Times New Roman" w:eastAsia="Times New Roman" w:hAnsi="Times New Roman" w:cs="Times New Roman"/>
          <w:sz w:val="28"/>
          <w:szCs w:val="28"/>
          <w:lang w:eastAsia="lv-LV"/>
        </w:rPr>
        <w:t>3, 83.</w:t>
      </w:r>
      <w:r w:rsidRPr="0085343D">
        <w:rPr>
          <w:rFonts w:ascii="Times New Roman" w:eastAsia="Times New Roman" w:hAnsi="Times New Roman" w:cs="Times New Roman"/>
          <w:sz w:val="28"/>
          <w:szCs w:val="28"/>
          <w:vertAlign w:val="superscript"/>
          <w:lang w:eastAsia="lv-LV"/>
        </w:rPr>
        <w:t>2</w:t>
      </w:r>
      <w:r w:rsidRPr="0085343D">
        <w:rPr>
          <w:rFonts w:ascii="Times New Roman" w:eastAsia="Times New Roman" w:hAnsi="Times New Roman" w:cs="Times New Roman"/>
          <w:sz w:val="28"/>
          <w:szCs w:val="28"/>
          <w:lang w:eastAsia="lv-LV"/>
        </w:rPr>
        <w:t xml:space="preserve"> 3., 86.</w:t>
      </w:r>
      <w:r w:rsidRPr="0085343D">
        <w:rPr>
          <w:rFonts w:ascii="Times New Roman" w:eastAsia="Times New Roman" w:hAnsi="Times New Roman" w:cs="Times New Roman"/>
          <w:sz w:val="28"/>
          <w:szCs w:val="28"/>
          <w:vertAlign w:val="superscript"/>
          <w:lang w:eastAsia="lv-LV"/>
        </w:rPr>
        <w:t>6</w:t>
      </w:r>
      <w:r w:rsidRPr="0085343D">
        <w:rPr>
          <w:rFonts w:ascii="Times New Roman" w:eastAsia="Times New Roman" w:hAnsi="Times New Roman" w:cs="Times New Roman"/>
          <w:sz w:val="28"/>
          <w:szCs w:val="28"/>
          <w:lang w:eastAsia="lv-LV"/>
        </w:rPr>
        <w:t>, 86.</w:t>
      </w:r>
      <w:r w:rsidRPr="0085343D">
        <w:rPr>
          <w:rFonts w:ascii="Times New Roman" w:eastAsia="Times New Roman" w:hAnsi="Times New Roman" w:cs="Times New Roman"/>
          <w:sz w:val="28"/>
          <w:szCs w:val="28"/>
          <w:vertAlign w:val="superscript"/>
          <w:lang w:eastAsia="lv-LV"/>
        </w:rPr>
        <w:t>14</w:t>
      </w:r>
      <w:r w:rsidRPr="0085343D">
        <w:rPr>
          <w:rFonts w:ascii="Times New Roman" w:eastAsia="Times New Roman" w:hAnsi="Times New Roman" w:cs="Times New Roman"/>
          <w:sz w:val="28"/>
          <w:szCs w:val="28"/>
          <w:lang w:eastAsia="lv-LV"/>
        </w:rPr>
        <w:t xml:space="preserve"> punktu, nav derīgs darbam uz kuģiem jūrā.</w:t>
      </w:r>
      <w:r>
        <w:rPr>
          <w:rFonts w:ascii="Times New Roman" w:eastAsia="Times New Roman" w:hAnsi="Times New Roman" w:cs="Times New Roman"/>
          <w:sz w:val="28"/>
          <w:szCs w:val="28"/>
          <w:lang w:eastAsia="lv-LV"/>
        </w:rPr>
        <w:t>”</w:t>
      </w:r>
    </w:p>
    <w:p w14:paraId="51BA110C" w14:textId="77777777" w:rsidR="00F55668" w:rsidRPr="00F55668" w:rsidRDefault="00F55668" w:rsidP="00F55668">
      <w:pPr>
        <w:spacing w:after="0" w:line="240" w:lineRule="auto"/>
        <w:rPr>
          <w:rFonts w:ascii="Times New Roman" w:eastAsia="Times New Roman" w:hAnsi="Times New Roman" w:cs="Times New Roman"/>
          <w:sz w:val="28"/>
          <w:szCs w:val="28"/>
          <w:lang w:eastAsia="lv-LV"/>
        </w:rPr>
      </w:pPr>
    </w:p>
    <w:p w14:paraId="303E3B3A" w14:textId="53C5CF2E" w:rsidR="00ED276A" w:rsidRDefault="000560F5" w:rsidP="007D4E8E">
      <w:pPr>
        <w:pStyle w:val="ListParagraph"/>
        <w:numPr>
          <w:ilvl w:val="0"/>
          <w:numId w:val="7"/>
        </w:numPr>
        <w:shd w:val="clear" w:color="auto" w:fill="FFFFFF"/>
        <w:spacing w:after="0" w:line="240" w:lineRule="auto"/>
        <w:ind w:left="0" w:firstLine="720"/>
        <w:contextualSpacing w:val="0"/>
        <w:jc w:val="both"/>
        <w:rPr>
          <w:rFonts w:ascii="Times New Roman" w:eastAsia="Times New Roman" w:hAnsi="Times New Roman" w:cs="Times New Roman"/>
          <w:sz w:val="28"/>
          <w:szCs w:val="28"/>
          <w:lang w:eastAsia="lv-LV"/>
        </w:rPr>
      </w:pPr>
      <w:r w:rsidRPr="007D4E8E">
        <w:rPr>
          <w:rFonts w:ascii="Times New Roman" w:eastAsia="Times New Roman" w:hAnsi="Times New Roman" w:cs="Times New Roman"/>
          <w:sz w:val="28"/>
          <w:szCs w:val="28"/>
          <w:lang w:eastAsia="lv-LV"/>
        </w:rPr>
        <w:t>I</w:t>
      </w:r>
      <w:r w:rsidR="00ED276A" w:rsidRPr="007D4E8E">
        <w:rPr>
          <w:rFonts w:ascii="Times New Roman" w:eastAsia="Times New Roman" w:hAnsi="Times New Roman" w:cs="Times New Roman"/>
          <w:sz w:val="28"/>
          <w:szCs w:val="28"/>
          <w:lang w:eastAsia="lv-LV"/>
        </w:rPr>
        <w:t>zteikt 74. punktu šādā redakcijā:</w:t>
      </w:r>
    </w:p>
    <w:p w14:paraId="56EEB2E6" w14:textId="77777777" w:rsidR="00F55668" w:rsidRPr="00F55668" w:rsidRDefault="00F55668" w:rsidP="00F55668">
      <w:pPr>
        <w:shd w:val="clear" w:color="auto" w:fill="FFFFFF"/>
        <w:spacing w:after="0" w:line="240" w:lineRule="auto"/>
        <w:jc w:val="both"/>
        <w:rPr>
          <w:rFonts w:ascii="Times New Roman" w:eastAsia="Times New Roman" w:hAnsi="Times New Roman" w:cs="Times New Roman"/>
          <w:sz w:val="28"/>
          <w:szCs w:val="28"/>
          <w:lang w:eastAsia="lv-LV"/>
        </w:rPr>
      </w:pPr>
    </w:p>
    <w:p w14:paraId="57DD5A7B" w14:textId="37E7E952" w:rsidR="0015457A" w:rsidRPr="007D4E8E" w:rsidRDefault="00ED276A" w:rsidP="007D4E8E">
      <w:pPr>
        <w:shd w:val="clear" w:color="auto" w:fill="FFFFFF"/>
        <w:spacing w:after="0" w:line="240" w:lineRule="auto"/>
        <w:ind w:firstLine="720"/>
        <w:jc w:val="both"/>
        <w:rPr>
          <w:rFonts w:ascii="Times New Roman" w:eastAsia="Times New Roman" w:hAnsi="Times New Roman" w:cs="Times New Roman"/>
          <w:sz w:val="28"/>
          <w:szCs w:val="28"/>
          <w:lang w:eastAsia="lv-LV"/>
        </w:rPr>
      </w:pPr>
      <w:r w:rsidRPr="007D4E8E">
        <w:rPr>
          <w:rFonts w:ascii="Times New Roman" w:eastAsia="Times New Roman" w:hAnsi="Times New Roman" w:cs="Times New Roman"/>
          <w:sz w:val="28"/>
          <w:szCs w:val="28"/>
          <w:lang w:eastAsia="lv-LV"/>
        </w:rPr>
        <w:t>“</w:t>
      </w:r>
      <w:r w:rsidR="002E7764" w:rsidRPr="007D4E8E">
        <w:rPr>
          <w:rFonts w:ascii="Times New Roman" w:eastAsia="Times New Roman" w:hAnsi="Times New Roman" w:cs="Times New Roman"/>
          <w:sz w:val="28"/>
          <w:szCs w:val="28"/>
          <w:lang w:eastAsia="lv-LV"/>
        </w:rPr>
        <w:t xml:space="preserve">74. </w:t>
      </w:r>
      <w:r w:rsidR="0015457A" w:rsidRPr="007D4E8E">
        <w:rPr>
          <w:rFonts w:ascii="Times New Roman" w:eastAsia="Times New Roman" w:hAnsi="Times New Roman" w:cs="Times New Roman"/>
          <w:sz w:val="28"/>
          <w:szCs w:val="28"/>
          <w:lang w:eastAsia="lv-LV"/>
        </w:rPr>
        <w:t>Dokumentāru apliecinājumu vai prasmju apliecību atzīst kvalifikācijas p</w:t>
      </w:r>
      <w:r w:rsidR="00315992" w:rsidRPr="007D4E8E">
        <w:rPr>
          <w:rFonts w:ascii="Times New Roman" w:eastAsia="Times New Roman" w:hAnsi="Times New Roman" w:cs="Times New Roman"/>
          <w:sz w:val="28"/>
          <w:szCs w:val="28"/>
          <w:lang w:eastAsia="lv-LV"/>
        </w:rPr>
        <w:t>iešķiršanai atbilstoši 8.,</w:t>
      </w:r>
      <w:r w:rsidR="00F55668">
        <w:rPr>
          <w:rFonts w:ascii="Times New Roman" w:eastAsia="Times New Roman" w:hAnsi="Times New Roman" w:cs="Times New Roman"/>
          <w:sz w:val="28"/>
          <w:szCs w:val="28"/>
          <w:lang w:eastAsia="lv-LV"/>
        </w:rPr>
        <w:t> </w:t>
      </w:r>
      <w:r w:rsidR="00315992" w:rsidRPr="007D4E8E">
        <w:rPr>
          <w:rFonts w:ascii="Times New Roman" w:eastAsia="Times New Roman" w:hAnsi="Times New Roman" w:cs="Times New Roman"/>
          <w:sz w:val="28"/>
          <w:szCs w:val="28"/>
          <w:lang w:eastAsia="lv-LV"/>
        </w:rPr>
        <w:t xml:space="preserve">9., </w:t>
      </w:r>
      <w:r w:rsidR="0015457A" w:rsidRPr="007D4E8E">
        <w:rPr>
          <w:rFonts w:ascii="Times New Roman" w:eastAsia="Times New Roman" w:hAnsi="Times New Roman" w:cs="Times New Roman"/>
          <w:sz w:val="28"/>
          <w:szCs w:val="28"/>
          <w:lang w:eastAsia="lv-LV"/>
        </w:rPr>
        <w:t xml:space="preserve">17., 19., 20., 21., </w:t>
      </w:r>
      <w:r w:rsidR="00315992" w:rsidRPr="007D4E8E">
        <w:rPr>
          <w:rFonts w:ascii="Times New Roman" w:eastAsia="Times New Roman" w:hAnsi="Times New Roman" w:cs="Times New Roman"/>
          <w:sz w:val="28"/>
          <w:szCs w:val="28"/>
          <w:lang w:eastAsia="lv-LV"/>
        </w:rPr>
        <w:t xml:space="preserve">un </w:t>
      </w:r>
      <w:r w:rsidR="0015457A" w:rsidRPr="007D4E8E">
        <w:rPr>
          <w:rFonts w:ascii="Times New Roman" w:eastAsia="Times New Roman" w:hAnsi="Times New Roman" w:cs="Times New Roman"/>
          <w:sz w:val="28"/>
          <w:szCs w:val="28"/>
          <w:lang w:eastAsia="lv-LV"/>
        </w:rPr>
        <w:t>26. nodaļas prasībām vai tās atkārtotai apstiprināšanai, ja ir apgūta:</w:t>
      </w:r>
    </w:p>
    <w:p w14:paraId="61E50E01" w14:textId="77777777" w:rsidR="0015457A" w:rsidRPr="007D4E8E" w:rsidRDefault="0015457A" w:rsidP="007D4E8E">
      <w:pPr>
        <w:shd w:val="clear" w:color="auto" w:fill="FFFFFF"/>
        <w:spacing w:after="0" w:line="240" w:lineRule="auto"/>
        <w:ind w:firstLine="720"/>
        <w:jc w:val="both"/>
        <w:rPr>
          <w:rFonts w:ascii="Times New Roman" w:eastAsia="Times New Roman" w:hAnsi="Times New Roman" w:cs="Times New Roman"/>
          <w:sz w:val="28"/>
          <w:szCs w:val="28"/>
          <w:lang w:eastAsia="lv-LV"/>
        </w:rPr>
      </w:pPr>
      <w:r w:rsidRPr="007D4E8E">
        <w:rPr>
          <w:rFonts w:ascii="Times New Roman" w:eastAsia="Times New Roman" w:hAnsi="Times New Roman" w:cs="Times New Roman"/>
          <w:sz w:val="28"/>
          <w:szCs w:val="28"/>
          <w:lang w:eastAsia="lv-LV"/>
        </w:rPr>
        <w:t xml:space="preserve">74.1. Satiksmes ministrijas sertificēta mācību kursu programma; vai </w:t>
      </w:r>
    </w:p>
    <w:p w14:paraId="3CA7C069" w14:textId="13890BD3" w:rsidR="00ED276A" w:rsidRPr="007D4E8E" w:rsidRDefault="0015457A" w:rsidP="007D4E8E">
      <w:pPr>
        <w:shd w:val="clear" w:color="auto" w:fill="FFFFFF"/>
        <w:spacing w:after="0" w:line="240" w:lineRule="auto"/>
        <w:ind w:firstLine="720"/>
        <w:jc w:val="both"/>
        <w:rPr>
          <w:rFonts w:ascii="Times New Roman" w:eastAsia="Times New Roman" w:hAnsi="Times New Roman" w:cs="Times New Roman"/>
          <w:sz w:val="28"/>
          <w:szCs w:val="28"/>
          <w:lang w:eastAsia="lv-LV"/>
        </w:rPr>
      </w:pPr>
      <w:r w:rsidRPr="007D4E8E">
        <w:rPr>
          <w:rFonts w:ascii="Times New Roman" w:eastAsia="Times New Roman" w:hAnsi="Times New Roman" w:cs="Times New Roman"/>
          <w:sz w:val="28"/>
          <w:szCs w:val="28"/>
          <w:lang w:eastAsia="lv-LV"/>
        </w:rPr>
        <w:t xml:space="preserve">74.2. atzīta mācību kursu programma klātienes formā, ko apliecina </w:t>
      </w:r>
      <w:r w:rsidR="00CA3656">
        <w:rPr>
          <w:rFonts w:ascii="Times New Roman" w:eastAsia="Times New Roman" w:hAnsi="Times New Roman" w:cs="Times New Roman"/>
          <w:sz w:val="28"/>
          <w:szCs w:val="28"/>
          <w:lang w:eastAsia="lv-LV"/>
        </w:rPr>
        <w:t xml:space="preserve">citas </w:t>
      </w:r>
      <w:r w:rsidRPr="007D4E8E">
        <w:rPr>
          <w:rFonts w:ascii="Times New Roman" w:eastAsia="Times New Roman" w:hAnsi="Times New Roman" w:cs="Times New Roman"/>
          <w:sz w:val="28"/>
          <w:szCs w:val="28"/>
          <w:lang w:eastAsia="lv-LV"/>
        </w:rPr>
        <w:t>Eiropas Savienības vai Eiropas Ekonomikas zonas dalībvalsts izglītības iestādes, mācību centra vai kompetentas jūrniecības institūcijas izsniegts dokuments.</w:t>
      </w:r>
      <w:r w:rsidR="000560F5" w:rsidRPr="007D4E8E">
        <w:rPr>
          <w:rFonts w:ascii="Times New Roman" w:eastAsia="Times New Roman" w:hAnsi="Times New Roman" w:cs="Times New Roman"/>
          <w:sz w:val="28"/>
          <w:szCs w:val="28"/>
          <w:lang w:eastAsia="lv-LV"/>
        </w:rPr>
        <w:t>”</w:t>
      </w:r>
    </w:p>
    <w:p w14:paraId="24A642BB" w14:textId="77777777" w:rsidR="0015457A" w:rsidRPr="007D4E8E" w:rsidRDefault="0015457A" w:rsidP="007D4E8E">
      <w:pPr>
        <w:shd w:val="clear" w:color="auto" w:fill="FFFFFF"/>
        <w:spacing w:after="0" w:line="240" w:lineRule="auto"/>
        <w:ind w:firstLine="720"/>
        <w:jc w:val="both"/>
        <w:rPr>
          <w:rFonts w:ascii="Times New Roman" w:eastAsia="Times New Roman" w:hAnsi="Times New Roman" w:cs="Times New Roman"/>
          <w:sz w:val="28"/>
          <w:szCs w:val="28"/>
          <w:lang w:eastAsia="lv-LV"/>
        </w:rPr>
      </w:pPr>
    </w:p>
    <w:p w14:paraId="6CE165DA" w14:textId="3B1A773C" w:rsidR="00DF51E2" w:rsidRDefault="00DF51E2" w:rsidP="007D4E8E">
      <w:pPr>
        <w:pStyle w:val="ListParagraph"/>
        <w:numPr>
          <w:ilvl w:val="0"/>
          <w:numId w:val="7"/>
        </w:numPr>
        <w:spacing w:after="0" w:line="240" w:lineRule="auto"/>
        <w:ind w:left="0" w:firstLine="720"/>
        <w:contextualSpacing w:val="0"/>
        <w:rPr>
          <w:rFonts w:ascii="Times New Roman" w:eastAsia="Times New Roman" w:hAnsi="Times New Roman" w:cs="Times New Roman"/>
          <w:sz w:val="28"/>
          <w:szCs w:val="28"/>
          <w:lang w:eastAsia="lv-LV"/>
        </w:rPr>
      </w:pPr>
      <w:r w:rsidRPr="007D4E8E">
        <w:rPr>
          <w:rFonts w:ascii="Times New Roman" w:eastAsia="Times New Roman" w:hAnsi="Times New Roman" w:cs="Times New Roman"/>
          <w:sz w:val="28"/>
          <w:szCs w:val="28"/>
          <w:lang w:eastAsia="lv-LV"/>
        </w:rPr>
        <w:t xml:space="preserve"> </w:t>
      </w:r>
      <w:r w:rsidR="000560F5" w:rsidRPr="007D4E8E">
        <w:rPr>
          <w:rFonts w:ascii="Times New Roman" w:eastAsia="Times New Roman" w:hAnsi="Times New Roman" w:cs="Times New Roman"/>
          <w:sz w:val="28"/>
          <w:szCs w:val="28"/>
          <w:lang w:eastAsia="lv-LV"/>
        </w:rPr>
        <w:t>P</w:t>
      </w:r>
      <w:r w:rsidRPr="007D4E8E">
        <w:rPr>
          <w:rFonts w:ascii="Times New Roman" w:eastAsia="Times New Roman" w:hAnsi="Times New Roman" w:cs="Times New Roman"/>
          <w:sz w:val="28"/>
          <w:szCs w:val="28"/>
          <w:lang w:eastAsia="lv-LV"/>
        </w:rPr>
        <w:t>apildināt noteikumus ar 74.</w:t>
      </w:r>
      <w:r w:rsidRPr="007D4E8E">
        <w:rPr>
          <w:rFonts w:ascii="Times New Roman" w:eastAsia="Times New Roman" w:hAnsi="Times New Roman" w:cs="Times New Roman"/>
          <w:sz w:val="28"/>
          <w:szCs w:val="28"/>
          <w:vertAlign w:val="superscript"/>
          <w:lang w:eastAsia="lv-LV"/>
        </w:rPr>
        <w:t>1</w:t>
      </w:r>
      <w:r w:rsidRPr="007D4E8E">
        <w:rPr>
          <w:rFonts w:ascii="Times New Roman" w:eastAsia="Times New Roman" w:hAnsi="Times New Roman" w:cs="Times New Roman"/>
          <w:sz w:val="28"/>
          <w:szCs w:val="28"/>
          <w:lang w:eastAsia="lv-LV"/>
        </w:rPr>
        <w:t xml:space="preserve"> punktu šādā redakcijā:</w:t>
      </w:r>
    </w:p>
    <w:p w14:paraId="573BF603" w14:textId="77777777" w:rsidR="00F55668" w:rsidRPr="007D4E8E" w:rsidRDefault="00F55668" w:rsidP="00F55668">
      <w:pPr>
        <w:pStyle w:val="ListParagraph"/>
        <w:spacing w:after="0" w:line="240" w:lineRule="auto"/>
        <w:contextualSpacing w:val="0"/>
        <w:rPr>
          <w:rFonts w:ascii="Times New Roman" w:eastAsia="Times New Roman" w:hAnsi="Times New Roman" w:cs="Times New Roman"/>
          <w:sz w:val="28"/>
          <w:szCs w:val="28"/>
          <w:lang w:eastAsia="lv-LV"/>
        </w:rPr>
      </w:pPr>
    </w:p>
    <w:p w14:paraId="7A397F77" w14:textId="0C3E5885" w:rsidR="007950E8" w:rsidRDefault="00DF51E2" w:rsidP="00027E33">
      <w:pPr>
        <w:shd w:val="clear" w:color="auto" w:fill="FFFFFF"/>
        <w:spacing w:after="0" w:line="240" w:lineRule="auto"/>
        <w:ind w:firstLine="720"/>
        <w:jc w:val="both"/>
        <w:rPr>
          <w:rFonts w:ascii="Times New Roman" w:eastAsia="Times New Roman" w:hAnsi="Times New Roman" w:cs="Times New Roman"/>
          <w:sz w:val="28"/>
          <w:szCs w:val="28"/>
          <w:lang w:eastAsia="lv-LV"/>
        </w:rPr>
      </w:pPr>
      <w:r w:rsidRPr="007D4E8E">
        <w:rPr>
          <w:rFonts w:ascii="Times New Roman" w:eastAsia="Times New Roman" w:hAnsi="Times New Roman" w:cs="Times New Roman"/>
          <w:sz w:val="28"/>
          <w:szCs w:val="28"/>
          <w:lang w:eastAsia="lv-LV"/>
        </w:rPr>
        <w:t>“74.</w:t>
      </w:r>
      <w:r w:rsidRPr="007D4E8E">
        <w:rPr>
          <w:rFonts w:ascii="Times New Roman" w:eastAsia="Times New Roman" w:hAnsi="Times New Roman" w:cs="Times New Roman"/>
          <w:sz w:val="28"/>
          <w:szCs w:val="28"/>
          <w:vertAlign w:val="superscript"/>
          <w:lang w:eastAsia="lv-LV"/>
        </w:rPr>
        <w:t>1</w:t>
      </w:r>
      <w:r w:rsidRPr="007D4E8E">
        <w:rPr>
          <w:rFonts w:ascii="Times New Roman" w:eastAsia="Times New Roman" w:hAnsi="Times New Roman" w:cs="Times New Roman"/>
          <w:sz w:val="28"/>
          <w:szCs w:val="28"/>
          <w:lang w:eastAsia="lv-LV"/>
        </w:rPr>
        <w:t xml:space="preserve"> Dokumentāru apliecinājumu, prasmju apliecību vai kvalifikācijas sertifikātu atzīst pretendenta uzņemšanai Satiksmes ministrijas sertificētā mācību kursu programmā atbilstoši uzņemšanas kritērijiem.”</w:t>
      </w:r>
    </w:p>
    <w:p w14:paraId="02BB0DB2" w14:textId="77777777" w:rsidR="003E5AB9" w:rsidRPr="007D4E8E" w:rsidRDefault="003E5AB9" w:rsidP="007D4E8E">
      <w:pPr>
        <w:shd w:val="clear" w:color="auto" w:fill="FFFFFF"/>
        <w:spacing w:after="0" w:line="240" w:lineRule="auto"/>
        <w:ind w:firstLine="720"/>
        <w:jc w:val="both"/>
        <w:rPr>
          <w:rFonts w:ascii="Times New Roman" w:eastAsia="Times New Roman" w:hAnsi="Times New Roman" w:cs="Times New Roman"/>
          <w:sz w:val="28"/>
          <w:szCs w:val="28"/>
          <w:lang w:eastAsia="lv-LV"/>
        </w:rPr>
      </w:pPr>
      <w:bookmarkStart w:id="16" w:name="p77"/>
      <w:bookmarkStart w:id="17" w:name="p-580298"/>
      <w:bookmarkEnd w:id="16"/>
      <w:bookmarkEnd w:id="17"/>
    </w:p>
    <w:p w14:paraId="51471B43" w14:textId="57EA2D6F" w:rsidR="00DF51E2" w:rsidRDefault="00BA262A" w:rsidP="007D4E8E">
      <w:pPr>
        <w:pStyle w:val="ListParagraph"/>
        <w:numPr>
          <w:ilvl w:val="0"/>
          <w:numId w:val="7"/>
        </w:numPr>
        <w:shd w:val="clear" w:color="auto" w:fill="FFFFFF"/>
        <w:spacing w:after="0" w:line="240" w:lineRule="auto"/>
        <w:ind w:left="0" w:firstLine="720"/>
        <w:contextualSpacing w:val="0"/>
        <w:jc w:val="both"/>
        <w:rPr>
          <w:rFonts w:ascii="Times New Roman" w:eastAsia="Times New Roman" w:hAnsi="Times New Roman" w:cs="Times New Roman"/>
          <w:sz w:val="28"/>
          <w:szCs w:val="28"/>
          <w:lang w:eastAsia="lv-LV"/>
        </w:rPr>
      </w:pPr>
      <w:r w:rsidRPr="007D4E8E">
        <w:rPr>
          <w:rFonts w:ascii="Times New Roman" w:eastAsia="Times New Roman" w:hAnsi="Times New Roman" w:cs="Times New Roman"/>
          <w:sz w:val="28"/>
          <w:szCs w:val="28"/>
          <w:lang w:eastAsia="lv-LV"/>
        </w:rPr>
        <w:t xml:space="preserve"> </w:t>
      </w:r>
      <w:r w:rsidR="000560F5" w:rsidRPr="007D4E8E">
        <w:rPr>
          <w:rFonts w:ascii="Times New Roman" w:eastAsia="Times New Roman" w:hAnsi="Times New Roman" w:cs="Times New Roman"/>
          <w:sz w:val="28"/>
          <w:szCs w:val="28"/>
          <w:lang w:eastAsia="lv-LV"/>
        </w:rPr>
        <w:t>I</w:t>
      </w:r>
      <w:r w:rsidR="00F247A9" w:rsidRPr="007D4E8E">
        <w:rPr>
          <w:rFonts w:ascii="Times New Roman" w:eastAsia="Times New Roman" w:hAnsi="Times New Roman" w:cs="Times New Roman"/>
          <w:sz w:val="28"/>
          <w:szCs w:val="28"/>
          <w:lang w:eastAsia="lv-LV"/>
        </w:rPr>
        <w:t>zteikt 77. punkta pirmo</w:t>
      </w:r>
      <w:r w:rsidR="007C15D6" w:rsidRPr="007D4E8E">
        <w:rPr>
          <w:rFonts w:ascii="Times New Roman" w:eastAsia="Times New Roman" w:hAnsi="Times New Roman" w:cs="Times New Roman"/>
          <w:sz w:val="28"/>
          <w:szCs w:val="28"/>
          <w:lang w:eastAsia="lv-LV"/>
        </w:rPr>
        <w:t xml:space="preserve"> un otro</w:t>
      </w:r>
      <w:r w:rsidR="00F247A9" w:rsidRPr="007D4E8E">
        <w:rPr>
          <w:rFonts w:ascii="Times New Roman" w:eastAsia="Times New Roman" w:hAnsi="Times New Roman" w:cs="Times New Roman"/>
          <w:sz w:val="28"/>
          <w:szCs w:val="28"/>
          <w:lang w:eastAsia="lv-LV"/>
        </w:rPr>
        <w:t xml:space="preserve"> teikumu</w:t>
      </w:r>
      <w:r w:rsidR="00DF51E2" w:rsidRPr="007D4E8E">
        <w:rPr>
          <w:rFonts w:ascii="Times New Roman" w:eastAsia="Times New Roman" w:hAnsi="Times New Roman" w:cs="Times New Roman"/>
          <w:sz w:val="28"/>
          <w:szCs w:val="28"/>
          <w:lang w:eastAsia="lv-LV"/>
        </w:rPr>
        <w:t xml:space="preserve"> šādā redakcijā:</w:t>
      </w:r>
    </w:p>
    <w:p w14:paraId="3259C155" w14:textId="77777777" w:rsidR="00F55668" w:rsidRPr="007D4E8E" w:rsidRDefault="00F55668" w:rsidP="00F55668">
      <w:pPr>
        <w:pStyle w:val="ListParagraph"/>
        <w:shd w:val="clear" w:color="auto" w:fill="FFFFFF"/>
        <w:spacing w:after="0" w:line="240" w:lineRule="auto"/>
        <w:contextualSpacing w:val="0"/>
        <w:jc w:val="both"/>
        <w:rPr>
          <w:rFonts w:ascii="Times New Roman" w:eastAsia="Times New Roman" w:hAnsi="Times New Roman" w:cs="Times New Roman"/>
          <w:sz w:val="28"/>
          <w:szCs w:val="28"/>
          <w:lang w:eastAsia="lv-LV"/>
        </w:rPr>
      </w:pPr>
    </w:p>
    <w:p w14:paraId="67C1AFEA" w14:textId="67599CEF" w:rsidR="00DF51E2" w:rsidRPr="007D4E8E" w:rsidRDefault="00DF51E2" w:rsidP="007D4E8E">
      <w:pPr>
        <w:shd w:val="clear" w:color="auto" w:fill="FFFFFF"/>
        <w:spacing w:after="0" w:line="240" w:lineRule="auto"/>
        <w:ind w:firstLine="720"/>
        <w:jc w:val="both"/>
        <w:rPr>
          <w:rFonts w:ascii="Times New Roman" w:eastAsia="Times New Roman" w:hAnsi="Times New Roman" w:cs="Times New Roman"/>
          <w:sz w:val="28"/>
          <w:szCs w:val="28"/>
          <w:lang w:eastAsia="lv-LV"/>
        </w:rPr>
      </w:pPr>
      <w:r w:rsidRPr="007D4E8E">
        <w:rPr>
          <w:rFonts w:ascii="Times New Roman" w:eastAsia="Times New Roman" w:hAnsi="Times New Roman" w:cs="Times New Roman"/>
          <w:sz w:val="28"/>
          <w:szCs w:val="28"/>
          <w:lang w:eastAsia="lv-LV"/>
        </w:rPr>
        <w:lastRenderedPageBreak/>
        <w:t xml:space="preserve">“77. </w:t>
      </w:r>
      <w:r w:rsidR="00874078" w:rsidRPr="007D4E8E">
        <w:rPr>
          <w:rFonts w:ascii="Times New Roman" w:hAnsi="Times New Roman" w:cs="Times New Roman"/>
          <w:sz w:val="28"/>
          <w:szCs w:val="28"/>
        </w:rPr>
        <w:t>Jūrniecības profesionālās izglītības iestādes (turpmāk – izglītības iestāde) nodrošina studentiem praktisko apmācību darbnīcās un sadarbībā ar kuģu īpašniekiem nodrošina praktisko apmācību uz kuģiem jūrā (jūras praksi). Darbnīcu prakses īstenošanas ilgumu dienās apliecina izglītības iestādes iz</w:t>
      </w:r>
      <w:r w:rsidR="0020748E" w:rsidRPr="007D4E8E">
        <w:rPr>
          <w:rFonts w:ascii="Times New Roman" w:hAnsi="Times New Roman" w:cs="Times New Roman"/>
          <w:sz w:val="28"/>
          <w:szCs w:val="28"/>
        </w:rPr>
        <w:t>sniegta</w:t>
      </w:r>
      <w:r w:rsidR="00874078" w:rsidRPr="007D4E8E">
        <w:rPr>
          <w:rFonts w:ascii="Times New Roman" w:hAnsi="Times New Roman" w:cs="Times New Roman"/>
          <w:sz w:val="28"/>
          <w:szCs w:val="28"/>
        </w:rPr>
        <w:t xml:space="preserve"> izziņa.</w:t>
      </w:r>
      <w:r w:rsidR="00F55668">
        <w:rPr>
          <w:rFonts w:ascii="Times New Roman" w:hAnsi="Times New Roman" w:cs="Times New Roman"/>
          <w:sz w:val="28"/>
          <w:szCs w:val="28"/>
        </w:rPr>
        <w:t>”</w:t>
      </w:r>
    </w:p>
    <w:p w14:paraId="3B8BC65A" w14:textId="52271C6B" w:rsidR="000473AC" w:rsidRPr="007D4E8E" w:rsidRDefault="000473AC" w:rsidP="007D4E8E">
      <w:pPr>
        <w:shd w:val="clear" w:color="auto" w:fill="FFFFFF"/>
        <w:spacing w:after="0" w:line="240" w:lineRule="auto"/>
        <w:ind w:firstLine="720"/>
        <w:jc w:val="both"/>
        <w:rPr>
          <w:rFonts w:ascii="Times New Roman" w:eastAsia="Times New Roman" w:hAnsi="Times New Roman" w:cs="Times New Roman"/>
          <w:i/>
          <w:iCs/>
          <w:sz w:val="28"/>
          <w:szCs w:val="28"/>
          <w:lang w:eastAsia="lv-LV"/>
        </w:rPr>
      </w:pPr>
      <w:bookmarkStart w:id="18" w:name="p80"/>
      <w:bookmarkStart w:id="19" w:name="p-467902"/>
      <w:bookmarkEnd w:id="18"/>
      <w:bookmarkEnd w:id="19"/>
    </w:p>
    <w:p w14:paraId="59A83F4B" w14:textId="2653AF55" w:rsidR="00924562" w:rsidRPr="007D4E8E" w:rsidRDefault="006F3C33" w:rsidP="007D4E8E">
      <w:pPr>
        <w:pStyle w:val="ListParagraph"/>
        <w:numPr>
          <w:ilvl w:val="0"/>
          <w:numId w:val="7"/>
        </w:numPr>
        <w:shd w:val="clear" w:color="auto" w:fill="FFFFFF"/>
        <w:spacing w:after="0" w:line="240" w:lineRule="auto"/>
        <w:ind w:left="0" w:firstLine="720"/>
        <w:contextualSpacing w:val="0"/>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 xml:space="preserve"> Papildināt 81. punktu</w:t>
      </w:r>
      <w:r w:rsidR="00924562" w:rsidRPr="007D4E8E">
        <w:rPr>
          <w:rFonts w:ascii="Times New Roman" w:eastAsia="Times New Roman" w:hAnsi="Times New Roman" w:cs="Times New Roman"/>
          <w:iCs/>
          <w:sz w:val="28"/>
          <w:szCs w:val="28"/>
          <w:lang w:eastAsia="lv-LV"/>
        </w:rPr>
        <w:t xml:space="preserve"> aiz vārdiem “</w:t>
      </w:r>
      <w:r w:rsidR="00924562" w:rsidRPr="007D4E8E">
        <w:rPr>
          <w:rFonts w:ascii="Times New Roman" w:eastAsia="Times New Roman" w:hAnsi="Times New Roman" w:cs="Times New Roman"/>
          <w:sz w:val="28"/>
          <w:szCs w:val="28"/>
          <w:lang w:eastAsia="lv-LV"/>
        </w:rPr>
        <w:t>pārbaudījumu kārtība</w:t>
      </w:r>
      <w:r w:rsidR="00924562" w:rsidRPr="007D4E8E">
        <w:rPr>
          <w:rFonts w:ascii="Times New Roman" w:eastAsia="Times New Roman" w:hAnsi="Times New Roman" w:cs="Times New Roman"/>
          <w:iCs/>
          <w:sz w:val="28"/>
          <w:szCs w:val="28"/>
          <w:lang w:eastAsia="lv-LV"/>
        </w:rPr>
        <w:t>” ar vārdu “saturs”.</w:t>
      </w:r>
    </w:p>
    <w:p w14:paraId="4E13F276" w14:textId="77777777" w:rsidR="00924562" w:rsidRPr="007D4E8E" w:rsidRDefault="00924562" w:rsidP="007D4E8E">
      <w:pPr>
        <w:shd w:val="clear" w:color="auto" w:fill="FFFFFF"/>
        <w:spacing w:after="0" w:line="240" w:lineRule="auto"/>
        <w:ind w:firstLine="720"/>
        <w:jc w:val="both"/>
        <w:rPr>
          <w:rFonts w:ascii="Times New Roman" w:eastAsia="Times New Roman" w:hAnsi="Times New Roman" w:cs="Times New Roman"/>
          <w:iCs/>
          <w:sz w:val="28"/>
          <w:szCs w:val="28"/>
          <w:lang w:eastAsia="lv-LV"/>
        </w:rPr>
      </w:pPr>
    </w:p>
    <w:p w14:paraId="31D925D5" w14:textId="09DD0834" w:rsidR="00ED0983" w:rsidRPr="007950E8" w:rsidRDefault="00ED0983" w:rsidP="007D4E8E">
      <w:pPr>
        <w:pStyle w:val="ListParagraph"/>
        <w:numPr>
          <w:ilvl w:val="0"/>
          <w:numId w:val="7"/>
        </w:numPr>
        <w:shd w:val="clear" w:color="auto" w:fill="FFFFFF"/>
        <w:spacing w:after="0" w:line="240" w:lineRule="auto"/>
        <w:ind w:left="0" w:firstLine="720"/>
        <w:contextualSpacing w:val="0"/>
        <w:jc w:val="both"/>
        <w:rPr>
          <w:rFonts w:ascii="Times New Roman" w:eastAsia="Times New Roman" w:hAnsi="Times New Roman" w:cs="Times New Roman"/>
          <w:sz w:val="28"/>
          <w:szCs w:val="28"/>
          <w:lang w:eastAsia="lv-LV"/>
        </w:rPr>
      </w:pPr>
      <w:r w:rsidRPr="007950E8">
        <w:rPr>
          <w:rFonts w:ascii="Times New Roman" w:eastAsia="Times New Roman" w:hAnsi="Times New Roman" w:cs="Times New Roman"/>
          <w:sz w:val="28"/>
          <w:szCs w:val="28"/>
          <w:lang w:eastAsia="lv-LV"/>
        </w:rPr>
        <w:t xml:space="preserve"> Izteikt 82.</w:t>
      </w:r>
      <w:r w:rsidRPr="007950E8">
        <w:rPr>
          <w:rFonts w:ascii="Times New Roman" w:eastAsia="Times New Roman" w:hAnsi="Times New Roman" w:cs="Times New Roman"/>
          <w:sz w:val="28"/>
          <w:szCs w:val="28"/>
          <w:vertAlign w:val="superscript"/>
          <w:lang w:eastAsia="lv-LV"/>
        </w:rPr>
        <w:t>2</w:t>
      </w:r>
      <w:r w:rsidRPr="007950E8">
        <w:rPr>
          <w:rFonts w:ascii="Times New Roman" w:eastAsia="Times New Roman" w:hAnsi="Times New Roman" w:cs="Times New Roman"/>
          <w:sz w:val="28"/>
          <w:szCs w:val="28"/>
          <w:lang w:eastAsia="lv-LV"/>
        </w:rPr>
        <w:t xml:space="preserve"> punktu šādā redakcijā:</w:t>
      </w:r>
    </w:p>
    <w:p w14:paraId="73E679A7" w14:textId="77777777" w:rsidR="00F55668" w:rsidRPr="007950E8" w:rsidRDefault="00F55668" w:rsidP="00F55668">
      <w:pPr>
        <w:shd w:val="clear" w:color="auto" w:fill="FFFFFF"/>
        <w:spacing w:after="0" w:line="240" w:lineRule="auto"/>
        <w:jc w:val="both"/>
        <w:rPr>
          <w:rFonts w:ascii="Times New Roman" w:eastAsia="Times New Roman" w:hAnsi="Times New Roman" w:cs="Times New Roman"/>
          <w:sz w:val="28"/>
          <w:szCs w:val="28"/>
          <w:lang w:eastAsia="lv-LV"/>
        </w:rPr>
      </w:pPr>
    </w:p>
    <w:p w14:paraId="7F2EC4E0" w14:textId="7BF7DEA5" w:rsidR="007950E8" w:rsidRPr="007950E8" w:rsidRDefault="00ED0983" w:rsidP="007D4E8E">
      <w:pPr>
        <w:shd w:val="clear" w:color="auto" w:fill="FFFFFF"/>
        <w:spacing w:after="0" w:line="240" w:lineRule="auto"/>
        <w:ind w:firstLine="720"/>
        <w:jc w:val="both"/>
        <w:rPr>
          <w:rFonts w:ascii="Times New Roman" w:eastAsia="Times New Roman" w:hAnsi="Times New Roman" w:cs="Times New Roman"/>
          <w:sz w:val="28"/>
          <w:szCs w:val="28"/>
          <w:lang w:eastAsia="lv-LV"/>
        </w:rPr>
      </w:pPr>
      <w:r w:rsidRPr="007950E8">
        <w:rPr>
          <w:rFonts w:ascii="Times New Roman" w:eastAsia="Times New Roman" w:hAnsi="Times New Roman" w:cs="Times New Roman"/>
          <w:sz w:val="28"/>
          <w:szCs w:val="28"/>
          <w:lang w:eastAsia="lv-LV"/>
        </w:rPr>
        <w:t>“</w:t>
      </w:r>
      <w:r w:rsidR="007950E8" w:rsidRPr="007950E8">
        <w:rPr>
          <w:rFonts w:ascii="Times New Roman" w:eastAsia="Times New Roman" w:hAnsi="Times New Roman" w:cs="Times New Roman"/>
          <w:sz w:val="28"/>
          <w:szCs w:val="28"/>
          <w:lang w:eastAsia="lv-LV"/>
        </w:rPr>
        <w:t>82.</w:t>
      </w:r>
      <w:r w:rsidR="007950E8" w:rsidRPr="007950E8">
        <w:rPr>
          <w:rFonts w:ascii="Times New Roman" w:eastAsia="Times New Roman" w:hAnsi="Times New Roman" w:cs="Times New Roman"/>
          <w:sz w:val="28"/>
          <w:szCs w:val="28"/>
          <w:vertAlign w:val="superscript"/>
          <w:lang w:eastAsia="lv-LV"/>
        </w:rPr>
        <w:t>2</w:t>
      </w:r>
      <w:r w:rsidR="007950E8" w:rsidRPr="007950E8">
        <w:rPr>
          <w:rFonts w:ascii="Times New Roman" w:eastAsia="Times New Roman" w:hAnsi="Times New Roman" w:cs="Times New Roman"/>
          <w:sz w:val="28"/>
          <w:szCs w:val="28"/>
          <w:lang w:eastAsia="lv-LV"/>
        </w:rPr>
        <w:t> Jūrniekam pēc šo noteikumu </w:t>
      </w:r>
      <w:hyperlink r:id="rId8" w:anchor="p82" w:history="1">
        <w:r w:rsidR="007950E8" w:rsidRPr="007950E8">
          <w:rPr>
            <w:rFonts w:ascii="Times New Roman" w:eastAsia="Times New Roman" w:hAnsi="Times New Roman" w:cs="Times New Roman"/>
            <w:sz w:val="28"/>
            <w:szCs w:val="28"/>
            <w:lang w:eastAsia="lv-LV"/>
          </w:rPr>
          <w:t>82.</w:t>
        </w:r>
      </w:hyperlink>
      <w:r w:rsidR="007950E8" w:rsidRPr="007950E8">
        <w:rPr>
          <w:rFonts w:ascii="Times New Roman" w:eastAsia="Times New Roman" w:hAnsi="Times New Roman" w:cs="Times New Roman"/>
          <w:sz w:val="28"/>
          <w:szCs w:val="28"/>
          <w:lang w:eastAsia="lv-LV"/>
        </w:rPr>
        <w:t> punktā minēto prasību izpildes Latvijas Jūrnieku reģistrs izsniedz tankkuģu pamata pakāpes prasmju sertifikātu (</w:t>
      </w:r>
      <w:hyperlink r:id="rId9" w:anchor="piel5" w:history="1">
        <w:r w:rsidR="007950E8" w:rsidRPr="007950E8">
          <w:rPr>
            <w:rFonts w:ascii="Times New Roman" w:eastAsia="Times New Roman" w:hAnsi="Times New Roman" w:cs="Times New Roman"/>
            <w:sz w:val="28"/>
            <w:szCs w:val="28"/>
            <w:lang w:eastAsia="lv-LV"/>
          </w:rPr>
          <w:t>5. pielikums</w:t>
        </w:r>
      </w:hyperlink>
      <w:r w:rsidR="007950E8" w:rsidRPr="007950E8">
        <w:rPr>
          <w:rFonts w:ascii="Times New Roman" w:eastAsia="Times New Roman" w:hAnsi="Times New Roman" w:cs="Times New Roman"/>
          <w:sz w:val="28"/>
          <w:szCs w:val="28"/>
          <w:lang w:eastAsia="lv-LV"/>
        </w:rPr>
        <w:t xml:space="preserve">) uz pieciem gadiem no attiecīgā </w:t>
      </w:r>
      <w:proofErr w:type="spellStart"/>
      <w:r w:rsidR="007950E8" w:rsidRPr="007950E8">
        <w:rPr>
          <w:rFonts w:ascii="Times New Roman" w:eastAsia="Times New Roman" w:hAnsi="Times New Roman" w:cs="Times New Roman"/>
          <w:sz w:val="28"/>
          <w:szCs w:val="28"/>
          <w:lang w:eastAsia="lv-LV"/>
        </w:rPr>
        <w:t>pamatkursa</w:t>
      </w:r>
      <w:proofErr w:type="spellEnd"/>
      <w:r w:rsidR="007950E8" w:rsidRPr="007950E8">
        <w:rPr>
          <w:rFonts w:ascii="Times New Roman" w:eastAsia="Times New Roman" w:hAnsi="Times New Roman" w:cs="Times New Roman"/>
          <w:sz w:val="28"/>
          <w:szCs w:val="28"/>
          <w:lang w:eastAsia="lv-LV"/>
        </w:rPr>
        <w:t xml:space="preserve"> apguves dokumentārā apliecinājuma izsniegšanas dienas, norādot atbilstību attiecīgajam </w:t>
      </w:r>
      <w:r w:rsidR="007950E8" w:rsidRPr="007950E8">
        <w:rPr>
          <w:rFonts w:ascii="Times New Roman" w:eastAsia="Times New Roman" w:hAnsi="Times New Roman" w:cs="Times New Roman"/>
          <w:i/>
          <w:iCs/>
          <w:sz w:val="28"/>
          <w:szCs w:val="28"/>
          <w:lang w:eastAsia="lv-LV"/>
        </w:rPr>
        <w:t>STCW</w:t>
      </w:r>
      <w:r w:rsidR="007950E8" w:rsidRPr="007950E8">
        <w:rPr>
          <w:rFonts w:ascii="Times New Roman" w:eastAsia="Times New Roman" w:hAnsi="Times New Roman" w:cs="Times New Roman"/>
          <w:sz w:val="28"/>
          <w:szCs w:val="28"/>
          <w:lang w:eastAsia="lv-LV"/>
        </w:rPr>
        <w:t> konvencijas noteikumam. Ja jūrnieks vismaz trīs mēnešus pēdējo piecu gadu laikā ir strādājis uz attiecīga tipa tankkuģa, tankkuģu pamata pakāpes prasmju sertifikātu izsniedz uz pieciem gadiem no tā izsniegšanas dienas.</w:t>
      </w:r>
      <w:r w:rsidR="007950E8" w:rsidRPr="007950E8">
        <w:rPr>
          <w:rFonts w:ascii="Times New Roman" w:hAnsi="Times New Roman" w:cs="Times New Roman"/>
          <w:sz w:val="28"/>
          <w:szCs w:val="28"/>
        </w:rPr>
        <w:t xml:space="preserve"> Kuģa kapteinim un </w:t>
      </w:r>
      <w:r w:rsidR="007950E8" w:rsidRPr="007950E8">
        <w:rPr>
          <w:rFonts w:ascii="Times New Roman" w:eastAsia="Times New Roman" w:hAnsi="Times New Roman" w:cs="Times New Roman"/>
          <w:sz w:val="28"/>
          <w:szCs w:val="28"/>
          <w:lang w:eastAsia="lv-LV"/>
        </w:rPr>
        <w:t>virsniekam papildus izsniedz apstiprinājumu, norādot atbilstību attiecīgajam </w:t>
      </w:r>
      <w:r w:rsidR="007950E8" w:rsidRPr="007950E8">
        <w:rPr>
          <w:rFonts w:ascii="Times New Roman" w:eastAsia="Times New Roman" w:hAnsi="Times New Roman" w:cs="Times New Roman"/>
          <w:i/>
          <w:iCs/>
          <w:sz w:val="28"/>
          <w:szCs w:val="28"/>
          <w:lang w:eastAsia="lv-LV"/>
        </w:rPr>
        <w:t>STCW</w:t>
      </w:r>
      <w:r w:rsidR="007950E8" w:rsidRPr="007950E8">
        <w:rPr>
          <w:rFonts w:ascii="Times New Roman" w:eastAsia="Times New Roman" w:hAnsi="Times New Roman" w:cs="Times New Roman"/>
          <w:sz w:val="28"/>
          <w:szCs w:val="28"/>
          <w:lang w:eastAsia="lv-LV"/>
        </w:rPr>
        <w:t> konvencijas noteikumam.”</w:t>
      </w:r>
    </w:p>
    <w:p w14:paraId="4043D370" w14:textId="77777777" w:rsidR="007950E8" w:rsidRPr="007D4E8E" w:rsidRDefault="007950E8" w:rsidP="007D4E8E">
      <w:pPr>
        <w:shd w:val="clear" w:color="auto" w:fill="FFFFFF"/>
        <w:spacing w:after="0" w:line="240" w:lineRule="auto"/>
        <w:ind w:firstLine="720"/>
        <w:jc w:val="both"/>
        <w:rPr>
          <w:rFonts w:ascii="Times New Roman" w:eastAsia="Times New Roman" w:hAnsi="Times New Roman" w:cs="Times New Roman"/>
          <w:sz w:val="28"/>
          <w:szCs w:val="28"/>
          <w:lang w:eastAsia="lv-LV"/>
        </w:rPr>
      </w:pPr>
    </w:p>
    <w:p w14:paraId="6A83B449" w14:textId="77777777" w:rsidR="00924562" w:rsidRPr="007D4E8E" w:rsidRDefault="00924562" w:rsidP="007D4E8E">
      <w:pPr>
        <w:shd w:val="clear" w:color="auto" w:fill="FFFFFF"/>
        <w:spacing w:after="0" w:line="240" w:lineRule="auto"/>
        <w:ind w:firstLine="720"/>
        <w:jc w:val="both"/>
        <w:rPr>
          <w:rFonts w:ascii="Times New Roman" w:eastAsia="Times New Roman" w:hAnsi="Times New Roman" w:cs="Times New Roman"/>
          <w:i/>
          <w:iCs/>
          <w:sz w:val="28"/>
          <w:szCs w:val="28"/>
          <w:lang w:eastAsia="lv-LV"/>
        </w:rPr>
      </w:pPr>
    </w:p>
    <w:p w14:paraId="2CB60ACF" w14:textId="77777777" w:rsidR="00611BE9" w:rsidRDefault="005C6A08" w:rsidP="007D4E8E">
      <w:pPr>
        <w:pStyle w:val="ListParagraph"/>
        <w:numPr>
          <w:ilvl w:val="0"/>
          <w:numId w:val="7"/>
        </w:numPr>
        <w:shd w:val="clear" w:color="auto" w:fill="FFFFFF"/>
        <w:spacing w:after="0" w:line="240" w:lineRule="auto"/>
        <w:ind w:left="0" w:firstLine="720"/>
        <w:contextualSpacing w:val="0"/>
        <w:jc w:val="both"/>
        <w:rPr>
          <w:rFonts w:ascii="Times New Roman" w:eastAsia="Times New Roman" w:hAnsi="Times New Roman" w:cs="Times New Roman"/>
          <w:sz w:val="28"/>
          <w:szCs w:val="28"/>
          <w:lang w:eastAsia="lv-LV"/>
        </w:rPr>
      </w:pPr>
      <w:bookmarkStart w:id="20" w:name="p81"/>
      <w:bookmarkStart w:id="21" w:name="p-467904"/>
      <w:bookmarkStart w:id="22" w:name="p83"/>
      <w:bookmarkStart w:id="23" w:name="p-580301"/>
      <w:bookmarkEnd w:id="20"/>
      <w:bookmarkEnd w:id="21"/>
      <w:bookmarkEnd w:id="22"/>
      <w:bookmarkEnd w:id="23"/>
      <w:r w:rsidRPr="00EC1F9B">
        <w:rPr>
          <w:rFonts w:ascii="Times New Roman" w:eastAsia="Times New Roman" w:hAnsi="Times New Roman" w:cs="Times New Roman"/>
          <w:sz w:val="28"/>
          <w:szCs w:val="28"/>
          <w:lang w:eastAsia="lv-LV"/>
        </w:rPr>
        <w:t>83.2. apakšpunktā</w:t>
      </w:r>
      <w:r w:rsidR="00611BE9" w:rsidRPr="00EC1F9B">
        <w:rPr>
          <w:rFonts w:ascii="Times New Roman" w:eastAsia="Times New Roman" w:hAnsi="Times New Roman" w:cs="Times New Roman"/>
          <w:sz w:val="28"/>
          <w:szCs w:val="28"/>
          <w:lang w:eastAsia="lv-LV"/>
        </w:rPr>
        <w:t>:</w:t>
      </w:r>
    </w:p>
    <w:p w14:paraId="0A1A9852" w14:textId="77777777" w:rsidR="00F55668" w:rsidRPr="00EC1F9B" w:rsidRDefault="00F55668" w:rsidP="00F55668">
      <w:pPr>
        <w:pStyle w:val="ListParagraph"/>
        <w:shd w:val="clear" w:color="auto" w:fill="FFFFFF"/>
        <w:spacing w:after="0" w:line="240" w:lineRule="auto"/>
        <w:contextualSpacing w:val="0"/>
        <w:jc w:val="both"/>
        <w:rPr>
          <w:rFonts w:ascii="Times New Roman" w:eastAsia="Times New Roman" w:hAnsi="Times New Roman" w:cs="Times New Roman"/>
          <w:sz w:val="28"/>
          <w:szCs w:val="28"/>
          <w:lang w:eastAsia="lv-LV"/>
        </w:rPr>
      </w:pPr>
    </w:p>
    <w:p w14:paraId="73F7E7D6" w14:textId="7A7D27CF" w:rsidR="00611BE9" w:rsidRPr="00EC1F9B" w:rsidRDefault="00611BE9" w:rsidP="00611BE9">
      <w:pPr>
        <w:shd w:val="clear" w:color="auto" w:fill="FFFFFF"/>
        <w:spacing w:after="0" w:line="240" w:lineRule="auto"/>
        <w:ind w:firstLine="720"/>
        <w:jc w:val="both"/>
        <w:rPr>
          <w:rFonts w:ascii="Times New Roman" w:eastAsia="Times New Roman" w:hAnsi="Times New Roman" w:cs="Times New Roman"/>
          <w:sz w:val="28"/>
          <w:szCs w:val="28"/>
          <w:lang w:eastAsia="lv-LV"/>
        </w:rPr>
      </w:pPr>
      <w:r w:rsidRPr="00EC1F9B">
        <w:rPr>
          <w:rFonts w:ascii="Times New Roman" w:eastAsia="Times New Roman" w:hAnsi="Times New Roman" w:cs="Times New Roman"/>
          <w:sz w:val="28"/>
          <w:szCs w:val="28"/>
          <w:lang w:eastAsia="lv-LV"/>
        </w:rPr>
        <w:t>aiz vārdiem “darbinieka amatā” svītrot vārdu “un”;</w:t>
      </w:r>
    </w:p>
    <w:p w14:paraId="0885EE43" w14:textId="77777777" w:rsidR="00611BE9" w:rsidRPr="00EC1F9B" w:rsidRDefault="00611BE9" w:rsidP="00611BE9">
      <w:pPr>
        <w:shd w:val="clear" w:color="auto" w:fill="FFFFFF"/>
        <w:spacing w:after="0" w:line="240" w:lineRule="auto"/>
        <w:ind w:firstLine="720"/>
        <w:jc w:val="both"/>
        <w:rPr>
          <w:rFonts w:ascii="Times New Roman" w:eastAsia="Times New Roman" w:hAnsi="Times New Roman" w:cs="Times New Roman"/>
          <w:sz w:val="28"/>
          <w:szCs w:val="28"/>
          <w:lang w:eastAsia="lv-LV"/>
        </w:rPr>
      </w:pPr>
      <w:r w:rsidRPr="00EC1F9B">
        <w:rPr>
          <w:rFonts w:ascii="Times New Roman" w:eastAsia="Times New Roman" w:hAnsi="Times New Roman" w:cs="Times New Roman"/>
          <w:sz w:val="28"/>
          <w:szCs w:val="28"/>
          <w:lang w:eastAsia="lv-LV"/>
        </w:rPr>
        <w:t>papildināt aiz vārdiem “darbinieka amatā” ar vārdiem “kura laikā”.</w:t>
      </w:r>
    </w:p>
    <w:p w14:paraId="03127BBC" w14:textId="77777777" w:rsidR="00DF51E2" w:rsidRPr="00EC1F9B" w:rsidRDefault="00DF51E2" w:rsidP="007D4E8E">
      <w:pPr>
        <w:shd w:val="clear" w:color="auto" w:fill="FFFFFF"/>
        <w:spacing w:after="0" w:line="240" w:lineRule="auto"/>
        <w:ind w:firstLine="720"/>
        <w:jc w:val="both"/>
        <w:rPr>
          <w:rFonts w:ascii="Times New Roman" w:eastAsia="Times New Roman" w:hAnsi="Times New Roman" w:cs="Times New Roman"/>
          <w:sz w:val="28"/>
          <w:szCs w:val="28"/>
          <w:lang w:eastAsia="lv-LV"/>
        </w:rPr>
      </w:pPr>
    </w:p>
    <w:p w14:paraId="49A49149" w14:textId="18DA8E2A" w:rsidR="00611BE9" w:rsidRDefault="00230A33" w:rsidP="007D4E8E">
      <w:pPr>
        <w:pStyle w:val="ListParagraph"/>
        <w:numPr>
          <w:ilvl w:val="0"/>
          <w:numId w:val="7"/>
        </w:numPr>
        <w:shd w:val="clear" w:color="auto" w:fill="FFFFFF"/>
        <w:spacing w:after="0" w:line="240" w:lineRule="auto"/>
        <w:ind w:left="0" w:firstLine="720"/>
        <w:contextualSpacing w:val="0"/>
        <w:jc w:val="both"/>
        <w:rPr>
          <w:rFonts w:ascii="Times New Roman" w:eastAsia="Times New Roman" w:hAnsi="Times New Roman" w:cs="Times New Roman"/>
          <w:sz w:val="28"/>
          <w:szCs w:val="28"/>
          <w:lang w:eastAsia="lv-LV"/>
        </w:rPr>
      </w:pPr>
      <w:r w:rsidRPr="00EC1F9B">
        <w:rPr>
          <w:rFonts w:ascii="Times New Roman" w:eastAsia="Times New Roman" w:hAnsi="Times New Roman" w:cs="Times New Roman"/>
          <w:sz w:val="28"/>
          <w:szCs w:val="28"/>
          <w:lang w:eastAsia="lv-LV"/>
        </w:rPr>
        <w:t xml:space="preserve"> </w:t>
      </w:r>
      <w:r w:rsidR="004E5B71" w:rsidRPr="00EC1F9B">
        <w:rPr>
          <w:rFonts w:ascii="Times New Roman" w:eastAsia="Times New Roman" w:hAnsi="Times New Roman" w:cs="Times New Roman"/>
          <w:sz w:val="28"/>
          <w:szCs w:val="28"/>
          <w:lang w:eastAsia="lv-LV"/>
        </w:rPr>
        <w:t>83.</w:t>
      </w:r>
      <w:r w:rsidR="004E5B71" w:rsidRPr="00EC1F9B">
        <w:rPr>
          <w:rFonts w:ascii="Times New Roman" w:eastAsia="Times New Roman" w:hAnsi="Times New Roman" w:cs="Times New Roman"/>
          <w:sz w:val="28"/>
          <w:szCs w:val="28"/>
          <w:vertAlign w:val="superscript"/>
          <w:lang w:eastAsia="lv-LV"/>
        </w:rPr>
        <w:t>1</w:t>
      </w:r>
      <w:r w:rsidR="004E5B71" w:rsidRPr="00EC1F9B">
        <w:rPr>
          <w:rFonts w:ascii="Times New Roman" w:eastAsia="Times New Roman" w:hAnsi="Times New Roman" w:cs="Times New Roman"/>
          <w:sz w:val="28"/>
          <w:szCs w:val="28"/>
          <w:lang w:eastAsia="lv-LV"/>
        </w:rPr>
        <w:t xml:space="preserve"> 2.</w:t>
      </w:r>
      <w:r w:rsidR="005C6A08" w:rsidRPr="00EC1F9B">
        <w:rPr>
          <w:rFonts w:ascii="Times New Roman" w:eastAsia="Times New Roman" w:hAnsi="Times New Roman" w:cs="Times New Roman"/>
          <w:sz w:val="28"/>
          <w:szCs w:val="28"/>
          <w:lang w:eastAsia="lv-LV"/>
        </w:rPr>
        <w:t xml:space="preserve"> apakšpunktā</w:t>
      </w:r>
      <w:r w:rsidR="00611BE9" w:rsidRPr="00EC1F9B">
        <w:rPr>
          <w:rFonts w:ascii="Times New Roman" w:eastAsia="Times New Roman" w:hAnsi="Times New Roman" w:cs="Times New Roman"/>
          <w:sz w:val="28"/>
          <w:szCs w:val="28"/>
          <w:lang w:eastAsia="lv-LV"/>
        </w:rPr>
        <w:t>:</w:t>
      </w:r>
    </w:p>
    <w:p w14:paraId="395249B9" w14:textId="77777777" w:rsidR="00F55668" w:rsidRPr="00EC1F9B" w:rsidRDefault="00F55668" w:rsidP="00F55668">
      <w:pPr>
        <w:pStyle w:val="ListParagraph"/>
        <w:shd w:val="clear" w:color="auto" w:fill="FFFFFF"/>
        <w:spacing w:after="0" w:line="240" w:lineRule="auto"/>
        <w:contextualSpacing w:val="0"/>
        <w:jc w:val="both"/>
        <w:rPr>
          <w:rFonts w:ascii="Times New Roman" w:eastAsia="Times New Roman" w:hAnsi="Times New Roman" w:cs="Times New Roman"/>
          <w:sz w:val="28"/>
          <w:szCs w:val="28"/>
          <w:lang w:eastAsia="lv-LV"/>
        </w:rPr>
      </w:pPr>
    </w:p>
    <w:p w14:paraId="636C28A5" w14:textId="77777777" w:rsidR="00611BE9" w:rsidRPr="00EC1F9B" w:rsidRDefault="00611BE9" w:rsidP="00611BE9">
      <w:pPr>
        <w:shd w:val="clear" w:color="auto" w:fill="FFFFFF"/>
        <w:spacing w:after="0" w:line="240" w:lineRule="auto"/>
        <w:ind w:firstLine="720"/>
        <w:jc w:val="both"/>
        <w:rPr>
          <w:rFonts w:ascii="Times New Roman" w:eastAsia="Times New Roman" w:hAnsi="Times New Roman" w:cs="Times New Roman"/>
          <w:sz w:val="28"/>
          <w:szCs w:val="28"/>
          <w:lang w:eastAsia="lv-LV"/>
        </w:rPr>
      </w:pPr>
      <w:r w:rsidRPr="00EC1F9B">
        <w:rPr>
          <w:rFonts w:ascii="Times New Roman" w:eastAsia="Times New Roman" w:hAnsi="Times New Roman" w:cs="Times New Roman"/>
          <w:sz w:val="28"/>
          <w:szCs w:val="28"/>
          <w:lang w:eastAsia="lv-LV"/>
        </w:rPr>
        <w:t>aiz vārdiem “darbinieka amatā” svītrot vārdu “un”;</w:t>
      </w:r>
    </w:p>
    <w:p w14:paraId="098C4847" w14:textId="01C6C69A" w:rsidR="00230A33" w:rsidRPr="00EC1F9B" w:rsidRDefault="00611BE9" w:rsidP="00611BE9">
      <w:pPr>
        <w:shd w:val="clear" w:color="auto" w:fill="FFFFFF"/>
        <w:spacing w:after="0" w:line="240" w:lineRule="auto"/>
        <w:ind w:firstLine="720"/>
        <w:jc w:val="both"/>
        <w:rPr>
          <w:rFonts w:ascii="Times New Roman" w:eastAsia="Times New Roman" w:hAnsi="Times New Roman" w:cs="Times New Roman"/>
          <w:sz w:val="28"/>
          <w:szCs w:val="28"/>
          <w:lang w:eastAsia="lv-LV"/>
        </w:rPr>
      </w:pPr>
      <w:r w:rsidRPr="00EC1F9B">
        <w:rPr>
          <w:rFonts w:ascii="Times New Roman" w:eastAsia="Times New Roman" w:hAnsi="Times New Roman" w:cs="Times New Roman"/>
          <w:sz w:val="28"/>
          <w:szCs w:val="28"/>
          <w:lang w:eastAsia="lv-LV"/>
        </w:rPr>
        <w:t>papildināt aiz vārdiem “darbinieka amatā” ar vārdiem “kura laikā”.</w:t>
      </w:r>
    </w:p>
    <w:p w14:paraId="3AA588E4" w14:textId="77777777" w:rsidR="001E1ADD" w:rsidRPr="00EC1F9B" w:rsidRDefault="001E1ADD" w:rsidP="007D4E8E">
      <w:pPr>
        <w:shd w:val="clear" w:color="auto" w:fill="FFFFFF"/>
        <w:spacing w:after="0" w:line="240" w:lineRule="auto"/>
        <w:ind w:firstLine="720"/>
        <w:jc w:val="both"/>
        <w:rPr>
          <w:rFonts w:ascii="Times New Roman" w:eastAsia="Times New Roman" w:hAnsi="Times New Roman" w:cs="Times New Roman"/>
          <w:sz w:val="28"/>
          <w:szCs w:val="28"/>
          <w:lang w:eastAsia="lv-LV"/>
        </w:rPr>
      </w:pPr>
    </w:p>
    <w:p w14:paraId="7A65BD15" w14:textId="77777777" w:rsidR="00ED0983" w:rsidRDefault="00ED0983" w:rsidP="007D4E8E">
      <w:pPr>
        <w:pStyle w:val="ListParagraph"/>
        <w:numPr>
          <w:ilvl w:val="0"/>
          <w:numId w:val="7"/>
        </w:numPr>
        <w:shd w:val="clear" w:color="auto" w:fill="FFFFFF"/>
        <w:spacing w:after="0" w:line="240" w:lineRule="auto"/>
        <w:ind w:left="0" w:firstLine="720"/>
        <w:contextualSpacing w:val="0"/>
        <w:jc w:val="both"/>
        <w:rPr>
          <w:rFonts w:ascii="Times New Roman" w:eastAsia="Times New Roman" w:hAnsi="Times New Roman" w:cs="Times New Roman"/>
          <w:sz w:val="28"/>
          <w:szCs w:val="28"/>
          <w:lang w:eastAsia="lv-LV"/>
        </w:rPr>
      </w:pPr>
      <w:r w:rsidRPr="00EC1F9B">
        <w:rPr>
          <w:rFonts w:ascii="Times New Roman" w:eastAsia="Times New Roman" w:hAnsi="Times New Roman" w:cs="Times New Roman"/>
          <w:sz w:val="28"/>
          <w:szCs w:val="28"/>
          <w:lang w:eastAsia="lv-LV"/>
        </w:rPr>
        <w:t xml:space="preserve"> 83.</w:t>
      </w:r>
      <w:r w:rsidRPr="00EC1F9B">
        <w:rPr>
          <w:rFonts w:ascii="Times New Roman" w:eastAsia="Times New Roman" w:hAnsi="Times New Roman" w:cs="Times New Roman"/>
          <w:sz w:val="28"/>
          <w:szCs w:val="28"/>
          <w:vertAlign w:val="superscript"/>
          <w:lang w:eastAsia="lv-LV"/>
        </w:rPr>
        <w:t>2</w:t>
      </w:r>
      <w:r w:rsidRPr="00EC1F9B">
        <w:rPr>
          <w:rFonts w:ascii="Times New Roman" w:eastAsia="Times New Roman" w:hAnsi="Times New Roman" w:cs="Times New Roman"/>
          <w:sz w:val="28"/>
          <w:szCs w:val="28"/>
          <w:lang w:eastAsia="lv-LV"/>
        </w:rPr>
        <w:t xml:space="preserve"> 2. apakšpunktā:</w:t>
      </w:r>
    </w:p>
    <w:p w14:paraId="775EB5CB" w14:textId="77777777" w:rsidR="00E23386" w:rsidRPr="00EC1F9B" w:rsidRDefault="00E23386" w:rsidP="00E23386">
      <w:pPr>
        <w:pStyle w:val="ListParagraph"/>
        <w:shd w:val="clear" w:color="auto" w:fill="FFFFFF"/>
        <w:spacing w:after="0" w:line="240" w:lineRule="auto"/>
        <w:contextualSpacing w:val="0"/>
        <w:jc w:val="both"/>
        <w:rPr>
          <w:rFonts w:ascii="Times New Roman" w:eastAsia="Times New Roman" w:hAnsi="Times New Roman" w:cs="Times New Roman"/>
          <w:sz w:val="28"/>
          <w:szCs w:val="28"/>
          <w:lang w:eastAsia="lv-LV"/>
        </w:rPr>
      </w:pPr>
    </w:p>
    <w:p w14:paraId="0DC7CC60" w14:textId="2F176375" w:rsidR="00ED0983" w:rsidRPr="00EC1F9B" w:rsidRDefault="00ED0983" w:rsidP="007D4E8E">
      <w:pPr>
        <w:pStyle w:val="ListParagraph"/>
        <w:shd w:val="clear" w:color="auto" w:fill="FFFFFF"/>
        <w:spacing w:after="0" w:line="240" w:lineRule="auto"/>
        <w:ind w:left="0" w:firstLine="720"/>
        <w:contextualSpacing w:val="0"/>
        <w:jc w:val="both"/>
        <w:rPr>
          <w:rFonts w:ascii="Times New Roman" w:eastAsia="Times New Roman" w:hAnsi="Times New Roman" w:cs="Times New Roman"/>
          <w:sz w:val="28"/>
          <w:szCs w:val="28"/>
          <w:lang w:eastAsia="lv-LV"/>
        </w:rPr>
      </w:pPr>
      <w:r w:rsidRPr="00EC1F9B">
        <w:rPr>
          <w:rFonts w:ascii="Times New Roman" w:eastAsia="Times New Roman" w:hAnsi="Times New Roman" w:cs="Times New Roman"/>
          <w:sz w:val="28"/>
          <w:szCs w:val="28"/>
          <w:lang w:eastAsia="lv-LV"/>
        </w:rPr>
        <w:t>aiz vārdiem “darbi</w:t>
      </w:r>
      <w:r w:rsidR="00611BE9" w:rsidRPr="00EC1F9B">
        <w:rPr>
          <w:rFonts w:ascii="Times New Roman" w:eastAsia="Times New Roman" w:hAnsi="Times New Roman" w:cs="Times New Roman"/>
          <w:sz w:val="28"/>
          <w:szCs w:val="28"/>
          <w:lang w:eastAsia="lv-LV"/>
        </w:rPr>
        <w:t>nieka amatā” svītrot vārdu “un”;</w:t>
      </w:r>
    </w:p>
    <w:p w14:paraId="0AD0A6F0" w14:textId="6BE23BC3" w:rsidR="00ED0983" w:rsidRPr="007D4E8E" w:rsidRDefault="00ED0983" w:rsidP="007D4E8E">
      <w:pPr>
        <w:pStyle w:val="ListParagraph"/>
        <w:shd w:val="clear" w:color="auto" w:fill="FFFFFF"/>
        <w:spacing w:after="0" w:line="240" w:lineRule="auto"/>
        <w:ind w:left="0" w:firstLine="720"/>
        <w:contextualSpacing w:val="0"/>
        <w:jc w:val="both"/>
        <w:rPr>
          <w:rFonts w:ascii="Times New Roman" w:eastAsia="Times New Roman" w:hAnsi="Times New Roman" w:cs="Times New Roman"/>
          <w:sz w:val="28"/>
          <w:szCs w:val="28"/>
          <w:lang w:eastAsia="lv-LV"/>
        </w:rPr>
      </w:pPr>
      <w:r w:rsidRPr="00EC1F9B">
        <w:rPr>
          <w:rFonts w:ascii="Times New Roman" w:eastAsia="Times New Roman" w:hAnsi="Times New Roman" w:cs="Times New Roman"/>
          <w:sz w:val="28"/>
          <w:szCs w:val="28"/>
          <w:lang w:eastAsia="lv-LV"/>
        </w:rPr>
        <w:t>papildināt aiz vārdiem</w:t>
      </w:r>
      <w:r w:rsidRPr="007D4E8E">
        <w:rPr>
          <w:rFonts w:ascii="Times New Roman" w:eastAsia="Times New Roman" w:hAnsi="Times New Roman" w:cs="Times New Roman"/>
          <w:sz w:val="28"/>
          <w:szCs w:val="28"/>
          <w:lang w:eastAsia="lv-LV"/>
        </w:rPr>
        <w:t xml:space="preserve"> “darbinieka amatā” ar vārdiem “kura laikā”.</w:t>
      </w:r>
    </w:p>
    <w:p w14:paraId="7702D7B3" w14:textId="77777777" w:rsidR="00ED0983" w:rsidRPr="007D4E8E" w:rsidRDefault="00ED0983" w:rsidP="007D4E8E">
      <w:pPr>
        <w:shd w:val="clear" w:color="auto" w:fill="FFFFFF"/>
        <w:spacing w:after="0" w:line="240" w:lineRule="auto"/>
        <w:ind w:firstLine="720"/>
        <w:jc w:val="both"/>
        <w:rPr>
          <w:rFonts w:ascii="Times New Roman" w:eastAsia="Times New Roman" w:hAnsi="Times New Roman" w:cs="Times New Roman"/>
          <w:sz w:val="28"/>
          <w:szCs w:val="28"/>
          <w:lang w:eastAsia="lv-LV"/>
        </w:rPr>
      </w:pPr>
    </w:p>
    <w:p w14:paraId="4319D7AD" w14:textId="2C23B471" w:rsidR="00ED0983" w:rsidRDefault="00ED0983" w:rsidP="007D4E8E">
      <w:pPr>
        <w:pStyle w:val="ListParagraph"/>
        <w:numPr>
          <w:ilvl w:val="0"/>
          <w:numId w:val="7"/>
        </w:numPr>
        <w:shd w:val="clear" w:color="auto" w:fill="FFFFFF"/>
        <w:spacing w:after="0" w:line="240" w:lineRule="auto"/>
        <w:ind w:left="0" w:firstLine="720"/>
        <w:contextualSpacing w:val="0"/>
        <w:jc w:val="both"/>
        <w:rPr>
          <w:rFonts w:ascii="Times New Roman" w:eastAsia="Times New Roman" w:hAnsi="Times New Roman" w:cs="Times New Roman"/>
          <w:sz w:val="28"/>
          <w:szCs w:val="28"/>
          <w:lang w:eastAsia="lv-LV"/>
        </w:rPr>
      </w:pPr>
      <w:r w:rsidRPr="007D4E8E">
        <w:rPr>
          <w:rFonts w:ascii="Times New Roman" w:eastAsia="Times New Roman" w:hAnsi="Times New Roman" w:cs="Times New Roman"/>
          <w:sz w:val="28"/>
          <w:szCs w:val="28"/>
          <w:lang w:eastAsia="lv-LV"/>
        </w:rPr>
        <w:t>Izteikt 84. punktu šādā redakcijā:</w:t>
      </w:r>
    </w:p>
    <w:p w14:paraId="047AD58A" w14:textId="77777777" w:rsidR="00E23386" w:rsidRPr="007D4E8E" w:rsidRDefault="00E23386" w:rsidP="00E23386">
      <w:pPr>
        <w:pStyle w:val="ListParagraph"/>
        <w:shd w:val="clear" w:color="auto" w:fill="FFFFFF"/>
        <w:spacing w:after="0" w:line="240" w:lineRule="auto"/>
        <w:contextualSpacing w:val="0"/>
        <w:jc w:val="both"/>
        <w:rPr>
          <w:rFonts w:ascii="Times New Roman" w:eastAsia="Times New Roman" w:hAnsi="Times New Roman" w:cs="Times New Roman"/>
          <w:sz w:val="28"/>
          <w:szCs w:val="28"/>
          <w:lang w:eastAsia="lv-LV"/>
        </w:rPr>
      </w:pPr>
    </w:p>
    <w:p w14:paraId="4DE382F4" w14:textId="112C6159" w:rsidR="00ED0983" w:rsidRPr="007950E8" w:rsidRDefault="00ED0983" w:rsidP="007D4E8E">
      <w:pPr>
        <w:shd w:val="clear" w:color="auto" w:fill="FFFFFF"/>
        <w:spacing w:after="0" w:line="240" w:lineRule="auto"/>
        <w:ind w:firstLine="720"/>
        <w:jc w:val="both"/>
        <w:rPr>
          <w:rFonts w:ascii="Times New Roman" w:hAnsi="Times New Roman" w:cs="Times New Roman"/>
          <w:sz w:val="28"/>
          <w:szCs w:val="28"/>
        </w:rPr>
      </w:pPr>
      <w:r w:rsidRPr="007950E8">
        <w:rPr>
          <w:rFonts w:ascii="Times New Roman" w:eastAsia="Times New Roman" w:hAnsi="Times New Roman" w:cs="Times New Roman"/>
          <w:sz w:val="28"/>
          <w:szCs w:val="28"/>
          <w:lang w:eastAsia="lv-LV"/>
        </w:rPr>
        <w:t>“</w:t>
      </w:r>
      <w:r w:rsidR="007950E8" w:rsidRPr="007950E8">
        <w:rPr>
          <w:rFonts w:ascii="Times New Roman" w:hAnsi="Times New Roman" w:cs="Times New Roman"/>
          <w:sz w:val="28"/>
          <w:szCs w:val="28"/>
        </w:rPr>
        <w:t>84. Latvijas Jūrnieku reģistrs pēc šo noteikumu 83., 83.</w:t>
      </w:r>
      <w:r w:rsidR="007950E8" w:rsidRPr="007950E8">
        <w:rPr>
          <w:rFonts w:ascii="Times New Roman" w:hAnsi="Times New Roman" w:cs="Times New Roman"/>
          <w:sz w:val="28"/>
          <w:szCs w:val="28"/>
          <w:vertAlign w:val="superscript"/>
        </w:rPr>
        <w:t>1</w:t>
      </w:r>
      <w:r w:rsidR="007950E8" w:rsidRPr="007950E8">
        <w:rPr>
          <w:rFonts w:ascii="Times New Roman" w:hAnsi="Times New Roman" w:cs="Times New Roman"/>
          <w:sz w:val="28"/>
          <w:szCs w:val="28"/>
        </w:rPr>
        <w:t>, 83.</w:t>
      </w:r>
      <w:r w:rsidR="007950E8" w:rsidRPr="007950E8">
        <w:rPr>
          <w:rFonts w:ascii="Times New Roman" w:hAnsi="Times New Roman" w:cs="Times New Roman"/>
          <w:sz w:val="28"/>
          <w:szCs w:val="28"/>
          <w:vertAlign w:val="superscript"/>
        </w:rPr>
        <w:t>2</w:t>
      </w:r>
      <w:r w:rsidR="007950E8" w:rsidRPr="007950E8">
        <w:rPr>
          <w:rFonts w:ascii="Times New Roman" w:hAnsi="Times New Roman" w:cs="Times New Roman"/>
          <w:sz w:val="28"/>
          <w:szCs w:val="28"/>
        </w:rPr>
        <w:t xml:space="preserve"> vai 83.</w:t>
      </w:r>
      <w:r w:rsidR="007950E8" w:rsidRPr="007950E8">
        <w:rPr>
          <w:rFonts w:ascii="Times New Roman" w:hAnsi="Times New Roman" w:cs="Times New Roman"/>
          <w:sz w:val="28"/>
          <w:szCs w:val="28"/>
          <w:vertAlign w:val="superscript"/>
        </w:rPr>
        <w:t>3</w:t>
      </w:r>
      <w:r w:rsidR="007950E8" w:rsidRPr="007950E8">
        <w:rPr>
          <w:rFonts w:ascii="Times New Roman" w:hAnsi="Times New Roman" w:cs="Times New Roman"/>
          <w:sz w:val="28"/>
          <w:szCs w:val="28"/>
        </w:rPr>
        <w:t xml:space="preserve"> punktā minēto prasību izpildes jūrniekam izsniedz tankkuģu paplašinātās pakāpes prasmju sertifikātu uz pieciem gadiem no attiecīgā kursa apguves dokumentārā apliecinājuma izsniegšanas dienas, norādot atbilstību attiecīgajam </w:t>
      </w:r>
      <w:r w:rsidR="007950E8" w:rsidRPr="001538A3">
        <w:rPr>
          <w:rFonts w:ascii="Times New Roman" w:hAnsi="Times New Roman" w:cs="Times New Roman"/>
          <w:i/>
          <w:sz w:val="28"/>
          <w:szCs w:val="28"/>
        </w:rPr>
        <w:t>STCW</w:t>
      </w:r>
      <w:r w:rsidR="007950E8" w:rsidRPr="007950E8">
        <w:rPr>
          <w:rFonts w:ascii="Times New Roman" w:hAnsi="Times New Roman" w:cs="Times New Roman"/>
          <w:sz w:val="28"/>
          <w:szCs w:val="28"/>
        </w:rPr>
        <w:t xml:space="preserve"> </w:t>
      </w:r>
      <w:r w:rsidR="007950E8" w:rsidRPr="007950E8">
        <w:rPr>
          <w:rFonts w:ascii="Times New Roman" w:hAnsi="Times New Roman" w:cs="Times New Roman"/>
          <w:sz w:val="28"/>
          <w:szCs w:val="28"/>
        </w:rPr>
        <w:lastRenderedPageBreak/>
        <w:t xml:space="preserve">konvencijas noteikumam. Ja jūrnieks vismaz trīs mēnešus pēdējo piecu gadu laikā ir strādājis uz attiecīga tipa tankkuģa, tankkuģu paplašinātās pakāpes prasmju sertifikātu izsniedz uz pieciem gadiem no tā izsniegšanas dienas. Kuģa kapteinim un virsniekam papildus izsniedz apstiprinājumu, norādot atbilstību attiecīgajam </w:t>
      </w:r>
      <w:r w:rsidR="007950E8" w:rsidRPr="001538A3">
        <w:rPr>
          <w:rFonts w:ascii="Times New Roman" w:hAnsi="Times New Roman" w:cs="Times New Roman"/>
          <w:i/>
          <w:sz w:val="28"/>
          <w:szCs w:val="28"/>
        </w:rPr>
        <w:t>STCW</w:t>
      </w:r>
      <w:r w:rsidR="007950E8" w:rsidRPr="007950E8">
        <w:rPr>
          <w:rFonts w:ascii="Times New Roman" w:hAnsi="Times New Roman" w:cs="Times New Roman"/>
          <w:sz w:val="28"/>
          <w:szCs w:val="28"/>
        </w:rPr>
        <w:t xml:space="preserve"> konvencijas noteikumam.”</w:t>
      </w:r>
    </w:p>
    <w:p w14:paraId="37ED28E8" w14:textId="77777777" w:rsidR="00132166" w:rsidRPr="007D4E8E" w:rsidRDefault="00132166" w:rsidP="007D4E8E">
      <w:pPr>
        <w:shd w:val="clear" w:color="auto" w:fill="FFFFFF"/>
        <w:spacing w:after="0" w:line="240" w:lineRule="auto"/>
        <w:ind w:firstLine="720"/>
        <w:jc w:val="both"/>
        <w:rPr>
          <w:rFonts w:ascii="Times New Roman" w:hAnsi="Times New Roman" w:cs="Times New Roman"/>
          <w:sz w:val="28"/>
          <w:szCs w:val="28"/>
        </w:rPr>
      </w:pPr>
    </w:p>
    <w:p w14:paraId="2D244C68" w14:textId="77777777" w:rsidR="00711A43" w:rsidRDefault="000560F5" w:rsidP="00711A43">
      <w:pPr>
        <w:pStyle w:val="ListParagraph"/>
        <w:numPr>
          <w:ilvl w:val="0"/>
          <w:numId w:val="7"/>
        </w:numPr>
        <w:shd w:val="clear" w:color="auto" w:fill="FFFFFF"/>
        <w:spacing w:after="0" w:line="240" w:lineRule="auto"/>
        <w:ind w:left="0" w:firstLine="720"/>
        <w:contextualSpacing w:val="0"/>
        <w:jc w:val="both"/>
        <w:rPr>
          <w:rFonts w:ascii="Times New Roman" w:eastAsia="Times New Roman" w:hAnsi="Times New Roman" w:cs="Times New Roman"/>
          <w:sz w:val="28"/>
          <w:szCs w:val="28"/>
          <w:lang w:eastAsia="lv-LV"/>
        </w:rPr>
      </w:pPr>
      <w:bookmarkStart w:id="24" w:name="p83.3"/>
      <w:bookmarkStart w:id="25" w:name="p-631524"/>
      <w:bookmarkEnd w:id="24"/>
      <w:bookmarkEnd w:id="25"/>
      <w:r w:rsidRPr="007D4E8E">
        <w:rPr>
          <w:rFonts w:ascii="Times New Roman" w:eastAsia="Times New Roman" w:hAnsi="Times New Roman" w:cs="Times New Roman"/>
          <w:sz w:val="28"/>
          <w:szCs w:val="28"/>
          <w:lang w:eastAsia="lv-LV"/>
        </w:rPr>
        <w:t xml:space="preserve"> Papildināt 84.</w:t>
      </w:r>
      <w:r w:rsidRPr="007D4E8E">
        <w:rPr>
          <w:rFonts w:ascii="Times New Roman" w:eastAsia="Times New Roman" w:hAnsi="Times New Roman" w:cs="Times New Roman"/>
          <w:sz w:val="28"/>
          <w:szCs w:val="28"/>
          <w:vertAlign w:val="superscript"/>
          <w:lang w:eastAsia="lv-LV"/>
        </w:rPr>
        <w:t>1</w:t>
      </w:r>
      <w:r w:rsidRPr="007D4E8E">
        <w:rPr>
          <w:rFonts w:ascii="Times New Roman" w:eastAsia="Times New Roman" w:hAnsi="Times New Roman" w:cs="Times New Roman"/>
          <w:sz w:val="28"/>
          <w:szCs w:val="28"/>
          <w:lang w:eastAsia="lv-LV"/>
        </w:rPr>
        <w:t> 2. apakšpunkt</w:t>
      </w:r>
      <w:r w:rsidR="00132166" w:rsidRPr="007D4E8E">
        <w:rPr>
          <w:rFonts w:ascii="Times New Roman" w:eastAsia="Times New Roman" w:hAnsi="Times New Roman" w:cs="Times New Roman"/>
          <w:sz w:val="28"/>
          <w:szCs w:val="28"/>
          <w:lang w:eastAsia="lv-LV"/>
        </w:rPr>
        <w:t>u</w:t>
      </w:r>
      <w:r w:rsidRPr="007D4E8E">
        <w:rPr>
          <w:rFonts w:ascii="Times New Roman" w:eastAsia="Times New Roman" w:hAnsi="Times New Roman" w:cs="Times New Roman"/>
          <w:sz w:val="28"/>
          <w:szCs w:val="28"/>
          <w:lang w:eastAsia="lv-LV"/>
        </w:rPr>
        <w:t xml:space="preserve"> aiz vārda “jūrā” ar vārdiem “pildot esošajam tankkuģu prasmju sertifikātam atbilstošus pienākumus</w:t>
      </w:r>
      <w:r w:rsidR="004301C9" w:rsidRPr="007D4E8E">
        <w:rPr>
          <w:rFonts w:ascii="Times New Roman" w:eastAsia="Times New Roman" w:hAnsi="Times New Roman" w:cs="Times New Roman"/>
          <w:sz w:val="28"/>
          <w:szCs w:val="28"/>
          <w:lang w:eastAsia="lv-LV"/>
        </w:rPr>
        <w:t>”.</w:t>
      </w:r>
    </w:p>
    <w:p w14:paraId="1C4CDE6E" w14:textId="77777777" w:rsidR="00711A43" w:rsidRDefault="00711A43" w:rsidP="00711A43">
      <w:pPr>
        <w:pStyle w:val="ListParagraph"/>
        <w:shd w:val="clear" w:color="auto" w:fill="FFFFFF"/>
        <w:spacing w:after="0" w:line="240" w:lineRule="auto"/>
        <w:contextualSpacing w:val="0"/>
        <w:jc w:val="both"/>
        <w:rPr>
          <w:rFonts w:ascii="Times New Roman" w:eastAsia="Times New Roman" w:hAnsi="Times New Roman" w:cs="Times New Roman"/>
          <w:sz w:val="28"/>
          <w:szCs w:val="28"/>
          <w:lang w:eastAsia="lv-LV"/>
        </w:rPr>
      </w:pPr>
    </w:p>
    <w:p w14:paraId="3FA0E75D" w14:textId="6493FC8F" w:rsidR="00711A43" w:rsidRPr="00711A43" w:rsidRDefault="00711A43" w:rsidP="00711A43">
      <w:pPr>
        <w:pStyle w:val="ListParagraph"/>
        <w:numPr>
          <w:ilvl w:val="0"/>
          <w:numId w:val="7"/>
        </w:numPr>
        <w:shd w:val="clear" w:color="auto" w:fill="FFFFFF"/>
        <w:spacing w:after="0" w:line="240" w:lineRule="auto"/>
        <w:ind w:left="0" w:firstLine="720"/>
        <w:contextualSpacing w:val="0"/>
        <w:jc w:val="both"/>
        <w:rPr>
          <w:rFonts w:ascii="Times New Roman" w:eastAsia="Times New Roman" w:hAnsi="Times New Roman" w:cs="Times New Roman"/>
          <w:sz w:val="28"/>
          <w:szCs w:val="28"/>
          <w:lang w:eastAsia="lv-LV"/>
        </w:rPr>
      </w:pPr>
      <w:r w:rsidRPr="00711A43">
        <w:rPr>
          <w:rFonts w:ascii="Times New Roman" w:eastAsia="Times New Roman" w:hAnsi="Times New Roman" w:cs="Times New Roman"/>
          <w:color w:val="000000"/>
          <w:kern w:val="16"/>
          <w:sz w:val="28"/>
          <w:szCs w:val="28"/>
        </w:rPr>
        <w:t>Papildināt noteikumus ar 84.</w:t>
      </w:r>
      <w:r w:rsidRPr="00711A43">
        <w:rPr>
          <w:rFonts w:ascii="Times New Roman" w:eastAsia="Times New Roman" w:hAnsi="Times New Roman" w:cs="Times New Roman"/>
          <w:color w:val="000000"/>
          <w:kern w:val="16"/>
          <w:sz w:val="28"/>
          <w:szCs w:val="28"/>
          <w:vertAlign w:val="superscript"/>
        </w:rPr>
        <w:t>2</w:t>
      </w:r>
      <w:r w:rsidRPr="00711A43">
        <w:rPr>
          <w:rFonts w:ascii="Times New Roman" w:eastAsia="Times New Roman" w:hAnsi="Times New Roman" w:cs="Times New Roman"/>
          <w:color w:val="000000"/>
          <w:kern w:val="16"/>
          <w:sz w:val="28"/>
          <w:szCs w:val="28"/>
        </w:rPr>
        <w:t xml:space="preserve"> punktu šādā redakcijā:</w:t>
      </w:r>
    </w:p>
    <w:p w14:paraId="50E78D09" w14:textId="77777777" w:rsidR="00711A43" w:rsidRDefault="00711A43" w:rsidP="00711A43">
      <w:pPr>
        <w:shd w:val="clear" w:color="auto" w:fill="FFFFFF"/>
        <w:spacing w:after="0" w:line="240" w:lineRule="auto"/>
        <w:jc w:val="both"/>
        <w:rPr>
          <w:rFonts w:ascii="Times New Roman" w:eastAsia="Times New Roman" w:hAnsi="Times New Roman" w:cs="Times New Roman"/>
          <w:sz w:val="28"/>
          <w:szCs w:val="28"/>
          <w:lang w:eastAsia="lv-LV"/>
        </w:rPr>
      </w:pPr>
    </w:p>
    <w:p w14:paraId="54E9A243" w14:textId="6747B4F3" w:rsidR="00711A43" w:rsidRPr="00711A43" w:rsidRDefault="00711A43" w:rsidP="00711A43">
      <w:pPr>
        <w:shd w:val="clear" w:color="auto" w:fill="FFFFFF"/>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w:t>
      </w:r>
      <w:r w:rsidRPr="00711A43">
        <w:rPr>
          <w:rFonts w:ascii="Times New Roman" w:eastAsia="Times New Roman" w:hAnsi="Times New Roman" w:cs="Times New Roman"/>
          <w:sz w:val="28"/>
          <w:szCs w:val="28"/>
          <w:lang w:eastAsia="lv-LV"/>
        </w:rPr>
        <w:t>84.</w:t>
      </w:r>
      <w:r w:rsidRPr="00711A43">
        <w:rPr>
          <w:rFonts w:ascii="Times New Roman" w:eastAsia="Times New Roman" w:hAnsi="Times New Roman" w:cs="Times New Roman"/>
          <w:sz w:val="28"/>
          <w:szCs w:val="28"/>
          <w:vertAlign w:val="superscript"/>
          <w:lang w:eastAsia="lv-LV"/>
        </w:rPr>
        <w:t>2</w:t>
      </w:r>
      <w:r w:rsidRPr="00711A43">
        <w:rPr>
          <w:rFonts w:ascii="Times New Roman" w:eastAsia="Times New Roman" w:hAnsi="Times New Roman" w:cs="Times New Roman"/>
          <w:sz w:val="28"/>
          <w:szCs w:val="28"/>
          <w:lang w:eastAsia="lv-LV"/>
        </w:rPr>
        <w:t xml:space="preserve"> Latvijas Jūrnieku reģistrs pēc šo noteikumu 84.</w:t>
      </w:r>
      <w:r w:rsidRPr="00472052">
        <w:rPr>
          <w:rFonts w:ascii="Times New Roman" w:eastAsia="Times New Roman" w:hAnsi="Times New Roman" w:cs="Times New Roman"/>
          <w:sz w:val="28"/>
          <w:szCs w:val="28"/>
          <w:vertAlign w:val="superscript"/>
          <w:lang w:eastAsia="lv-LV"/>
        </w:rPr>
        <w:t>1</w:t>
      </w:r>
      <w:r w:rsidRPr="00711A43">
        <w:rPr>
          <w:rFonts w:ascii="Times New Roman" w:eastAsia="Times New Roman" w:hAnsi="Times New Roman" w:cs="Times New Roman"/>
          <w:sz w:val="28"/>
          <w:szCs w:val="28"/>
          <w:lang w:eastAsia="lv-LV"/>
        </w:rPr>
        <w:t xml:space="preserve"> punktā minēto prasību izpildes jūrniekam izsniedz tankkuģu prasmju sertifikātu uz pieciem gadiem no tā izsniegšanas dienas, norādot atbilstību attiecīgajam </w:t>
      </w:r>
      <w:r w:rsidRPr="00074A88">
        <w:rPr>
          <w:rFonts w:ascii="Times New Roman" w:eastAsia="Times New Roman" w:hAnsi="Times New Roman" w:cs="Times New Roman"/>
          <w:i/>
          <w:sz w:val="28"/>
          <w:szCs w:val="28"/>
          <w:lang w:eastAsia="lv-LV"/>
        </w:rPr>
        <w:t>STCW</w:t>
      </w:r>
      <w:r w:rsidRPr="00711A43">
        <w:rPr>
          <w:rFonts w:ascii="Times New Roman" w:eastAsia="Times New Roman" w:hAnsi="Times New Roman" w:cs="Times New Roman"/>
          <w:sz w:val="28"/>
          <w:szCs w:val="28"/>
          <w:lang w:eastAsia="lv-LV"/>
        </w:rPr>
        <w:t xml:space="preserve"> konvencijas noteikumam. Kuģa kapteinim un virsniekam papildus izsniedz apstiprinājumu, norādot atbilstību attiecīgaja</w:t>
      </w:r>
      <w:r>
        <w:rPr>
          <w:rFonts w:ascii="Times New Roman" w:eastAsia="Times New Roman" w:hAnsi="Times New Roman" w:cs="Times New Roman"/>
          <w:sz w:val="28"/>
          <w:szCs w:val="28"/>
          <w:lang w:eastAsia="lv-LV"/>
        </w:rPr>
        <w:t xml:space="preserve">m </w:t>
      </w:r>
      <w:r w:rsidRPr="00074A88">
        <w:rPr>
          <w:rFonts w:ascii="Times New Roman" w:eastAsia="Times New Roman" w:hAnsi="Times New Roman" w:cs="Times New Roman"/>
          <w:i/>
          <w:sz w:val="28"/>
          <w:szCs w:val="28"/>
          <w:lang w:eastAsia="lv-LV"/>
        </w:rPr>
        <w:t>STCW</w:t>
      </w:r>
      <w:r>
        <w:rPr>
          <w:rFonts w:ascii="Times New Roman" w:eastAsia="Times New Roman" w:hAnsi="Times New Roman" w:cs="Times New Roman"/>
          <w:sz w:val="28"/>
          <w:szCs w:val="28"/>
          <w:lang w:eastAsia="lv-LV"/>
        </w:rPr>
        <w:t xml:space="preserve"> konvencijas noteikumam.”</w:t>
      </w:r>
    </w:p>
    <w:p w14:paraId="70BFD153" w14:textId="77777777" w:rsidR="003E5AB9" w:rsidRPr="007D4E8E" w:rsidRDefault="003E5AB9" w:rsidP="007D4E8E">
      <w:pPr>
        <w:shd w:val="clear" w:color="auto" w:fill="FFFFFF"/>
        <w:spacing w:after="0" w:line="240" w:lineRule="auto"/>
        <w:ind w:firstLine="720"/>
        <w:jc w:val="both"/>
        <w:rPr>
          <w:rFonts w:ascii="Times New Roman" w:eastAsia="Times New Roman" w:hAnsi="Times New Roman" w:cs="Times New Roman"/>
          <w:sz w:val="28"/>
          <w:szCs w:val="28"/>
          <w:lang w:eastAsia="lv-LV"/>
        </w:rPr>
      </w:pPr>
      <w:bookmarkStart w:id="26" w:name="p85"/>
      <w:bookmarkStart w:id="27" w:name="p-674531"/>
      <w:bookmarkEnd w:id="26"/>
      <w:bookmarkEnd w:id="27"/>
    </w:p>
    <w:p w14:paraId="20243CE6" w14:textId="49D2ED49" w:rsidR="000560F5" w:rsidRDefault="000560F5" w:rsidP="007D4E8E">
      <w:pPr>
        <w:pStyle w:val="ListParagraph"/>
        <w:numPr>
          <w:ilvl w:val="0"/>
          <w:numId w:val="7"/>
        </w:numPr>
        <w:shd w:val="clear" w:color="auto" w:fill="FFFFFF"/>
        <w:spacing w:after="0" w:line="240" w:lineRule="auto"/>
        <w:ind w:left="0" w:firstLine="720"/>
        <w:contextualSpacing w:val="0"/>
        <w:jc w:val="both"/>
        <w:rPr>
          <w:rFonts w:ascii="Times New Roman" w:eastAsia="Times New Roman" w:hAnsi="Times New Roman" w:cs="Times New Roman"/>
          <w:sz w:val="28"/>
          <w:szCs w:val="28"/>
          <w:lang w:eastAsia="lv-LV"/>
        </w:rPr>
      </w:pPr>
      <w:r w:rsidRPr="007D4E8E">
        <w:rPr>
          <w:rFonts w:ascii="Times New Roman" w:eastAsia="Times New Roman" w:hAnsi="Times New Roman" w:cs="Times New Roman"/>
          <w:sz w:val="28"/>
          <w:szCs w:val="28"/>
          <w:lang w:eastAsia="lv-LV"/>
        </w:rPr>
        <w:t xml:space="preserve"> </w:t>
      </w:r>
      <w:r w:rsidRPr="0011146E">
        <w:rPr>
          <w:rFonts w:ascii="Times New Roman" w:eastAsia="Times New Roman" w:hAnsi="Times New Roman" w:cs="Times New Roman"/>
          <w:sz w:val="28"/>
          <w:szCs w:val="28"/>
          <w:lang w:eastAsia="lv-LV"/>
        </w:rPr>
        <w:t xml:space="preserve">Izteikt </w:t>
      </w:r>
      <w:r w:rsidR="0011146E" w:rsidRPr="0011146E">
        <w:rPr>
          <w:rFonts w:ascii="Times New Roman" w:eastAsia="Times New Roman" w:hAnsi="Times New Roman" w:cs="Times New Roman"/>
          <w:sz w:val="28"/>
          <w:szCs w:val="28"/>
          <w:lang w:eastAsia="lv-LV"/>
        </w:rPr>
        <w:t>85. punkta ievaddaļu</w:t>
      </w:r>
      <w:r w:rsidRPr="0011146E">
        <w:rPr>
          <w:rFonts w:ascii="Times New Roman" w:eastAsia="Times New Roman" w:hAnsi="Times New Roman" w:cs="Times New Roman"/>
          <w:sz w:val="28"/>
          <w:szCs w:val="28"/>
          <w:lang w:eastAsia="lv-LV"/>
        </w:rPr>
        <w:t xml:space="preserve"> šādā redakcijā</w:t>
      </w:r>
      <w:r w:rsidRPr="007D4E8E">
        <w:rPr>
          <w:rFonts w:ascii="Times New Roman" w:eastAsia="Times New Roman" w:hAnsi="Times New Roman" w:cs="Times New Roman"/>
          <w:sz w:val="28"/>
          <w:szCs w:val="28"/>
          <w:lang w:eastAsia="lv-LV"/>
        </w:rPr>
        <w:t>:</w:t>
      </w:r>
    </w:p>
    <w:p w14:paraId="3BE5D2F3" w14:textId="77777777" w:rsidR="00E23386" w:rsidRPr="00E23386" w:rsidRDefault="00E23386" w:rsidP="00E23386">
      <w:pPr>
        <w:shd w:val="clear" w:color="auto" w:fill="FFFFFF"/>
        <w:spacing w:after="0" w:line="240" w:lineRule="auto"/>
        <w:jc w:val="both"/>
        <w:rPr>
          <w:rFonts w:ascii="Times New Roman" w:eastAsia="Times New Roman" w:hAnsi="Times New Roman" w:cs="Times New Roman"/>
          <w:sz w:val="28"/>
          <w:szCs w:val="28"/>
          <w:lang w:eastAsia="lv-LV"/>
        </w:rPr>
      </w:pPr>
    </w:p>
    <w:p w14:paraId="5AF3A9EA" w14:textId="45A6214F" w:rsidR="000560F5" w:rsidRPr="007D4E8E" w:rsidRDefault="000560F5" w:rsidP="007D4E8E">
      <w:pPr>
        <w:shd w:val="clear" w:color="auto" w:fill="FFFFFF"/>
        <w:spacing w:after="0" w:line="240" w:lineRule="auto"/>
        <w:ind w:firstLine="720"/>
        <w:jc w:val="both"/>
        <w:rPr>
          <w:rFonts w:ascii="Times New Roman" w:eastAsia="Times New Roman" w:hAnsi="Times New Roman" w:cs="Times New Roman"/>
          <w:sz w:val="28"/>
          <w:szCs w:val="28"/>
          <w:lang w:eastAsia="lv-LV"/>
        </w:rPr>
      </w:pPr>
      <w:r w:rsidRPr="007D4E8E">
        <w:rPr>
          <w:rFonts w:ascii="Times New Roman" w:eastAsia="Times New Roman" w:hAnsi="Times New Roman" w:cs="Times New Roman"/>
          <w:sz w:val="28"/>
          <w:szCs w:val="28"/>
          <w:lang w:eastAsia="lv-LV"/>
        </w:rPr>
        <w:t>“85. Pasažieru kuģa personālam ir pienākums sekmīgi apgūt Satiksmes ministrijas sertificētu mācību kursu programm</w:t>
      </w:r>
      <w:r w:rsidR="00132166" w:rsidRPr="007D4E8E">
        <w:rPr>
          <w:rFonts w:ascii="Times New Roman" w:eastAsia="Times New Roman" w:hAnsi="Times New Roman" w:cs="Times New Roman"/>
          <w:sz w:val="28"/>
          <w:szCs w:val="28"/>
          <w:lang w:eastAsia="lv-LV"/>
        </w:rPr>
        <w:t>u</w:t>
      </w:r>
      <w:r w:rsidRPr="007D4E8E">
        <w:rPr>
          <w:rFonts w:ascii="Times New Roman" w:eastAsia="Times New Roman" w:hAnsi="Times New Roman" w:cs="Times New Roman"/>
          <w:sz w:val="28"/>
          <w:szCs w:val="28"/>
          <w:lang w:eastAsia="lv-LV"/>
        </w:rPr>
        <w:t xml:space="preserve"> “Apmācības kurss pasažieru kuģu personālam” vai tās daļu atbilstoši amatam, pienākumiem un atbildībai:”</w:t>
      </w:r>
      <w:r w:rsidR="004301C9" w:rsidRPr="007D4E8E">
        <w:rPr>
          <w:rFonts w:ascii="Times New Roman" w:eastAsia="Times New Roman" w:hAnsi="Times New Roman" w:cs="Times New Roman"/>
          <w:sz w:val="28"/>
          <w:szCs w:val="28"/>
          <w:lang w:eastAsia="lv-LV"/>
        </w:rPr>
        <w:t>.</w:t>
      </w:r>
      <w:r w:rsidRPr="007D4E8E">
        <w:rPr>
          <w:rFonts w:ascii="Times New Roman" w:eastAsia="Times New Roman" w:hAnsi="Times New Roman" w:cs="Times New Roman"/>
          <w:sz w:val="28"/>
          <w:szCs w:val="28"/>
          <w:lang w:eastAsia="lv-LV"/>
        </w:rPr>
        <w:t xml:space="preserve"> </w:t>
      </w:r>
    </w:p>
    <w:p w14:paraId="36382711" w14:textId="77777777" w:rsidR="000560F5" w:rsidRPr="007D4E8E" w:rsidRDefault="000560F5" w:rsidP="007D4E8E">
      <w:pPr>
        <w:shd w:val="clear" w:color="auto" w:fill="FFFFFF"/>
        <w:spacing w:after="0" w:line="240" w:lineRule="auto"/>
        <w:ind w:firstLine="720"/>
        <w:jc w:val="both"/>
        <w:rPr>
          <w:rFonts w:ascii="Times New Roman" w:eastAsia="Times New Roman" w:hAnsi="Times New Roman" w:cs="Times New Roman"/>
          <w:sz w:val="28"/>
          <w:szCs w:val="28"/>
          <w:lang w:eastAsia="lv-LV"/>
        </w:rPr>
      </w:pPr>
    </w:p>
    <w:p w14:paraId="10CCF738" w14:textId="6493ADA9" w:rsidR="00826F5E" w:rsidRDefault="000560F5" w:rsidP="007D4E8E">
      <w:pPr>
        <w:pStyle w:val="ListParagraph"/>
        <w:numPr>
          <w:ilvl w:val="0"/>
          <w:numId w:val="7"/>
        </w:numPr>
        <w:shd w:val="clear" w:color="auto" w:fill="FFFFFF"/>
        <w:spacing w:after="0" w:line="240" w:lineRule="auto"/>
        <w:ind w:left="0" w:firstLine="720"/>
        <w:contextualSpacing w:val="0"/>
        <w:jc w:val="both"/>
        <w:rPr>
          <w:rFonts w:ascii="Times New Roman" w:eastAsia="Times New Roman" w:hAnsi="Times New Roman" w:cs="Times New Roman"/>
          <w:iCs/>
          <w:sz w:val="28"/>
          <w:szCs w:val="28"/>
          <w:lang w:eastAsia="lv-LV"/>
        </w:rPr>
      </w:pPr>
      <w:r w:rsidRPr="007D4E8E">
        <w:rPr>
          <w:rFonts w:ascii="Times New Roman" w:eastAsia="Times New Roman" w:hAnsi="Times New Roman" w:cs="Times New Roman"/>
          <w:iCs/>
          <w:sz w:val="28"/>
          <w:szCs w:val="28"/>
          <w:lang w:eastAsia="lv-LV"/>
        </w:rPr>
        <w:t>P</w:t>
      </w:r>
      <w:r w:rsidR="00826F5E" w:rsidRPr="007D4E8E">
        <w:rPr>
          <w:rFonts w:ascii="Times New Roman" w:eastAsia="Times New Roman" w:hAnsi="Times New Roman" w:cs="Times New Roman"/>
          <w:iCs/>
          <w:sz w:val="28"/>
          <w:szCs w:val="28"/>
          <w:lang w:eastAsia="lv-LV"/>
        </w:rPr>
        <w:t>apildināt noteikumus ar 85.</w:t>
      </w:r>
      <w:r w:rsidR="00826F5E" w:rsidRPr="007D4E8E">
        <w:rPr>
          <w:rFonts w:ascii="Times New Roman" w:eastAsia="Times New Roman" w:hAnsi="Times New Roman" w:cs="Times New Roman"/>
          <w:iCs/>
          <w:sz w:val="28"/>
          <w:szCs w:val="28"/>
          <w:vertAlign w:val="superscript"/>
          <w:lang w:eastAsia="lv-LV"/>
        </w:rPr>
        <w:t>1</w:t>
      </w:r>
      <w:r w:rsidR="00826F5E" w:rsidRPr="007D4E8E">
        <w:rPr>
          <w:rFonts w:ascii="Times New Roman" w:eastAsia="Times New Roman" w:hAnsi="Times New Roman" w:cs="Times New Roman"/>
          <w:iCs/>
          <w:sz w:val="28"/>
          <w:szCs w:val="28"/>
          <w:lang w:eastAsia="lv-LV"/>
        </w:rPr>
        <w:t xml:space="preserve"> punktu šādā redakcijā:</w:t>
      </w:r>
    </w:p>
    <w:p w14:paraId="007A341C" w14:textId="77777777" w:rsidR="00E23386" w:rsidRPr="007D4E8E" w:rsidRDefault="00E23386" w:rsidP="00E23386">
      <w:pPr>
        <w:pStyle w:val="ListParagraph"/>
        <w:shd w:val="clear" w:color="auto" w:fill="FFFFFF"/>
        <w:spacing w:after="0" w:line="240" w:lineRule="auto"/>
        <w:contextualSpacing w:val="0"/>
        <w:jc w:val="both"/>
        <w:rPr>
          <w:rFonts w:ascii="Times New Roman" w:eastAsia="Times New Roman" w:hAnsi="Times New Roman" w:cs="Times New Roman"/>
          <w:iCs/>
          <w:sz w:val="28"/>
          <w:szCs w:val="28"/>
          <w:lang w:eastAsia="lv-LV"/>
        </w:rPr>
      </w:pPr>
    </w:p>
    <w:p w14:paraId="305E59C2" w14:textId="159AAE1A" w:rsidR="001F512E" w:rsidRPr="007D4E8E" w:rsidRDefault="008F0C3B" w:rsidP="007D4E8E">
      <w:pPr>
        <w:shd w:val="clear" w:color="auto" w:fill="FFFFFF"/>
        <w:spacing w:after="0" w:line="240" w:lineRule="auto"/>
        <w:ind w:firstLine="720"/>
        <w:jc w:val="both"/>
        <w:rPr>
          <w:rFonts w:ascii="Times New Roman" w:eastAsia="Times New Roman" w:hAnsi="Times New Roman" w:cs="Times New Roman"/>
          <w:iCs/>
          <w:sz w:val="28"/>
          <w:szCs w:val="28"/>
          <w:lang w:eastAsia="lv-LV"/>
        </w:rPr>
      </w:pPr>
      <w:r w:rsidRPr="007D4E8E">
        <w:rPr>
          <w:rFonts w:ascii="Times New Roman" w:eastAsia="Times New Roman" w:hAnsi="Times New Roman" w:cs="Times New Roman"/>
          <w:iCs/>
          <w:sz w:val="28"/>
          <w:szCs w:val="28"/>
          <w:lang w:eastAsia="lv-LV"/>
        </w:rPr>
        <w:t>85.</w:t>
      </w:r>
      <w:r w:rsidRPr="007D4E8E">
        <w:rPr>
          <w:rFonts w:ascii="Times New Roman" w:eastAsia="Times New Roman" w:hAnsi="Times New Roman" w:cs="Times New Roman"/>
          <w:iCs/>
          <w:sz w:val="28"/>
          <w:szCs w:val="28"/>
          <w:vertAlign w:val="superscript"/>
          <w:lang w:eastAsia="lv-LV"/>
        </w:rPr>
        <w:t xml:space="preserve">1 </w:t>
      </w:r>
      <w:r w:rsidRPr="007D4E8E">
        <w:rPr>
          <w:rFonts w:ascii="Times New Roman" w:eastAsia="Times New Roman" w:hAnsi="Times New Roman" w:cs="Times New Roman"/>
          <w:iCs/>
          <w:sz w:val="28"/>
          <w:szCs w:val="28"/>
          <w:lang w:eastAsia="lv-LV"/>
        </w:rPr>
        <w:t>Jūrniekam pēc mācību kursu programmas “Apmācības kurss pasažieru kuģu personālam” vai tās daļas apguves izglītības iestāde vai mācību centrs izsniedz dokumentāru apliecinājumu par ap</w:t>
      </w:r>
      <w:r w:rsidR="001F512E" w:rsidRPr="007D4E8E">
        <w:rPr>
          <w:rFonts w:ascii="Times New Roman" w:eastAsia="Times New Roman" w:hAnsi="Times New Roman" w:cs="Times New Roman"/>
          <w:iCs/>
          <w:sz w:val="28"/>
          <w:szCs w:val="28"/>
          <w:lang w:eastAsia="lv-LV"/>
        </w:rPr>
        <w:t>gūtajām programmas daļām</w:t>
      </w:r>
      <w:r w:rsidR="004A0E63" w:rsidRPr="007D4E8E">
        <w:rPr>
          <w:rFonts w:ascii="Times New Roman" w:eastAsia="Times New Roman" w:hAnsi="Times New Roman" w:cs="Times New Roman"/>
          <w:iCs/>
          <w:sz w:val="28"/>
          <w:szCs w:val="28"/>
          <w:lang w:eastAsia="lv-LV"/>
        </w:rPr>
        <w:t xml:space="preserve"> </w:t>
      </w:r>
      <w:r w:rsidRPr="007D4E8E">
        <w:rPr>
          <w:rFonts w:ascii="Times New Roman" w:eastAsia="Times New Roman" w:hAnsi="Times New Roman" w:cs="Times New Roman"/>
          <w:iCs/>
          <w:sz w:val="28"/>
          <w:szCs w:val="28"/>
          <w:lang w:eastAsia="lv-LV"/>
        </w:rPr>
        <w:t>ar derīguma termiņu pieci gadi.</w:t>
      </w:r>
    </w:p>
    <w:p w14:paraId="4A22DD5C" w14:textId="77777777" w:rsidR="003E5AB9" w:rsidRPr="007D4E8E" w:rsidRDefault="003E5AB9" w:rsidP="007D4E8E">
      <w:pPr>
        <w:shd w:val="clear" w:color="auto" w:fill="FFFFFF"/>
        <w:spacing w:after="0" w:line="240" w:lineRule="auto"/>
        <w:ind w:firstLine="720"/>
        <w:jc w:val="both"/>
        <w:rPr>
          <w:rFonts w:ascii="Times New Roman" w:eastAsia="Times New Roman" w:hAnsi="Times New Roman" w:cs="Times New Roman"/>
          <w:sz w:val="28"/>
          <w:szCs w:val="28"/>
          <w:lang w:eastAsia="lv-LV"/>
        </w:rPr>
      </w:pPr>
      <w:bookmarkStart w:id="28" w:name="p86"/>
      <w:bookmarkStart w:id="29" w:name="p-580358"/>
      <w:bookmarkEnd w:id="28"/>
      <w:bookmarkEnd w:id="29"/>
    </w:p>
    <w:p w14:paraId="180501BC" w14:textId="3FAEDE10" w:rsidR="00826F5E" w:rsidRDefault="000560F5" w:rsidP="007D4E8E">
      <w:pPr>
        <w:pStyle w:val="ListParagraph"/>
        <w:numPr>
          <w:ilvl w:val="0"/>
          <w:numId w:val="7"/>
        </w:numPr>
        <w:spacing w:after="0" w:line="240" w:lineRule="auto"/>
        <w:ind w:left="0" w:firstLine="720"/>
        <w:contextualSpacing w:val="0"/>
        <w:rPr>
          <w:rFonts w:ascii="Times New Roman" w:eastAsia="Times New Roman" w:hAnsi="Times New Roman" w:cs="Times New Roman"/>
          <w:sz w:val="28"/>
          <w:szCs w:val="28"/>
          <w:lang w:eastAsia="lv-LV"/>
        </w:rPr>
      </w:pPr>
      <w:r w:rsidRPr="007D4E8E">
        <w:rPr>
          <w:rFonts w:ascii="Times New Roman" w:eastAsia="Times New Roman" w:hAnsi="Times New Roman" w:cs="Times New Roman"/>
          <w:sz w:val="28"/>
          <w:szCs w:val="28"/>
          <w:lang w:eastAsia="lv-LV"/>
        </w:rPr>
        <w:t xml:space="preserve"> I</w:t>
      </w:r>
      <w:r w:rsidR="00826F5E" w:rsidRPr="007D4E8E">
        <w:rPr>
          <w:rFonts w:ascii="Times New Roman" w:eastAsia="Times New Roman" w:hAnsi="Times New Roman" w:cs="Times New Roman"/>
          <w:sz w:val="28"/>
          <w:szCs w:val="28"/>
          <w:lang w:eastAsia="lv-LV"/>
        </w:rPr>
        <w:t>zteikt 86. punktu šādā redakcijā:</w:t>
      </w:r>
    </w:p>
    <w:p w14:paraId="6B2DBB7C" w14:textId="77777777" w:rsidR="00E23386" w:rsidRPr="007D4E8E" w:rsidRDefault="00E23386" w:rsidP="00E23386">
      <w:pPr>
        <w:pStyle w:val="ListParagraph"/>
        <w:spacing w:after="0" w:line="240" w:lineRule="auto"/>
        <w:contextualSpacing w:val="0"/>
        <w:rPr>
          <w:rFonts w:ascii="Times New Roman" w:eastAsia="Times New Roman" w:hAnsi="Times New Roman" w:cs="Times New Roman"/>
          <w:sz w:val="28"/>
          <w:szCs w:val="28"/>
          <w:lang w:eastAsia="lv-LV"/>
        </w:rPr>
      </w:pPr>
    </w:p>
    <w:p w14:paraId="10F166E4" w14:textId="1B3323A9" w:rsidR="00826F5E" w:rsidRPr="007D4E8E" w:rsidRDefault="00826F5E" w:rsidP="007D4E8E">
      <w:pPr>
        <w:shd w:val="clear" w:color="auto" w:fill="FFFFFF"/>
        <w:spacing w:after="0" w:line="240" w:lineRule="auto"/>
        <w:ind w:firstLine="720"/>
        <w:jc w:val="both"/>
        <w:rPr>
          <w:rFonts w:ascii="Times New Roman" w:eastAsia="Times New Roman" w:hAnsi="Times New Roman" w:cs="Times New Roman"/>
          <w:sz w:val="28"/>
          <w:szCs w:val="28"/>
          <w:lang w:eastAsia="lv-LV"/>
        </w:rPr>
      </w:pPr>
      <w:r w:rsidRPr="007D4E8E">
        <w:rPr>
          <w:rFonts w:ascii="Times New Roman" w:eastAsia="Times New Roman" w:hAnsi="Times New Roman" w:cs="Times New Roman"/>
          <w:sz w:val="28"/>
          <w:szCs w:val="28"/>
          <w:lang w:eastAsia="lv-LV"/>
        </w:rPr>
        <w:t xml:space="preserve">“86. Jūrnieks, kuram jūras cenzs pēdējo piecu gadu laikā ir vismaz trīs mēneši uz pasažieru vai ro-ro pasažieru kuģiem, apgūst Satiksmes ministrijas sertificētu mācību kursu programmu “Apmācības kurss pasažieru kuģu personālam – atjaunošanas programma” vai tās daļu atbilstoši </w:t>
      </w:r>
      <w:r w:rsidRPr="00074A88">
        <w:rPr>
          <w:rFonts w:ascii="Times New Roman" w:eastAsia="Times New Roman" w:hAnsi="Times New Roman" w:cs="Times New Roman"/>
          <w:i/>
          <w:sz w:val="28"/>
          <w:szCs w:val="28"/>
          <w:lang w:eastAsia="lv-LV"/>
        </w:rPr>
        <w:t>STCW</w:t>
      </w:r>
      <w:r w:rsidRPr="007D4E8E">
        <w:rPr>
          <w:rFonts w:ascii="Times New Roman" w:eastAsia="Times New Roman" w:hAnsi="Times New Roman" w:cs="Times New Roman"/>
          <w:sz w:val="28"/>
          <w:szCs w:val="28"/>
          <w:lang w:eastAsia="lv-LV"/>
        </w:rPr>
        <w:t xml:space="preserve"> konvencijas V/2 noteikuma 4.  punkta prasībām un saņem jaunu dokumentāro apliecinājumu par apgūtajām programmas daļām ar derīguma termiņu pieci gadi.”</w:t>
      </w:r>
    </w:p>
    <w:p w14:paraId="3FAF1ECB" w14:textId="77777777" w:rsidR="003E5AB9" w:rsidRPr="007D4E8E" w:rsidRDefault="003E5AB9" w:rsidP="007D4E8E">
      <w:pPr>
        <w:shd w:val="clear" w:color="auto" w:fill="FFFFFF"/>
        <w:spacing w:after="0" w:line="240" w:lineRule="auto"/>
        <w:ind w:firstLine="720"/>
        <w:jc w:val="both"/>
        <w:rPr>
          <w:rFonts w:ascii="Times New Roman" w:eastAsia="Times New Roman" w:hAnsi="Times New Roman" w:cs="Times New Roman"/>
          <w:sz w:val="28"/>
          <w:szCs w:val="28"/>
          <w:lang w:eastAsia="lv-LV"/>
        </w:rPr>
      </w:pPr>
    </w:p>
    <w:p w14:paraId="647722F3" w14:textId="6CC96588" w:rsidR="00826F5E" w:rsidRDefault="00826F5E" w:rsidP="007D4E8E">
      <w:pPr>
        <w:pStyle w:val="ListParagraph"/>
        <w:numPr>
          <w:ilvl w:val="0"/>
          <w:numId w:val="7"/>
        </w:numPr>
        <w:shd w:val="clear" w:color="auto" w:fill="FFFFFF"/>
        <w:spacing w:after="0" w:line="240" w:lineRule="auto"/>
        <w:ind w:left="0" w:firstLine="720"/>
        <w:contextualSpacing w:val="0"/>
        <w:jc w:val="both"/>
        <w:rPr>
          <w:rFonts w:ascii="Times New Roman" w:eastAsia="Times New Roman" w:hAnsi="Times New Roman" w:cs="Times New Roman"/>
          <w:sz w:val="28"/>
          <w:szCs w:val="28"/>
          <w:lang w:eastAsia="lv-LV"/>
        </w:rPr>
      </w:pPr>
      <w:r w:rsidRPr="007D4E8E">
        <w:rPr>
          <w:rFonts w:ascii="Times New Roman" w:eastAsia="Times New Roman" w:hAnsi="Times New Roman" w:cs="Times New Roman"/>
          <w:sz w:val="28"/>
          <w:szCs w:val="28"/>
          <w:lang w:eastAsia="lv-LV"/>
        </w:rPr>
        <w:t xml:space="preserve"> </w:t>
      </w:r>
      <w:r w:rsidR="000560F5" w:rsidRPr="007D4E8E">
        <w:rPr>
          <w:rFonts w:ascii="Times New Roman" w:eastAsia="Times New Roman" w:hAnsi="Times New Roman" w:cs="Times New Roman"/>
          <w:sz w:val="28"/>
          <w:szCs w:val="28"/>
          <w:lang w:eastAsia="lv-LV"/>
        </w:rPr>
        <w:t>I</w:t>
      </w:r>
      <w:r w:rsidRPr="007D4E8E">
        <w:rPr>
          <w:rFonts w:ascii="Times New Roman" w:eastAsia="Times New Roman" w:hAnsi="Times New Roman" w:cs="Times New Roman"/>
          <w:sz w:val="28"/>
          <w:szCs w:val="28"/>
          <w:lang w:eastAsia="lv-LV"/>
        </w:rPr>
        <w:t>zteikt 86.</w:t>
      </w:r>
      <w:r w:rsidRPr="007D4E8E">
        <w:rPr>
          <w:rFonts w:ascii="Times New Roman" w:eastAsia="Times New Roman" w:hAnsi="Times New Roman" w:cs="Times New Roman"/>
          <w:sz w:val="28"/>
          <w:szCs w:val="28"/>
          <w:vertAlign w:val="superscript"/>
          <w:lang w:eastAsia="lv-LV"/>
        </w:rPr>
        <w:t>3</w:t>
      </w:r>
      <w:r w:rsidRPr="007D4E8E">
        <w:rPr>
          <w:rFonts w:ascii="Times New Roman" w:eastAsia="Times New Roman" w:hAnsi="Times New Roman" w:cs="Times New Roman"/>
          <w:sz w:val="28"/>
          <w:szCs w:val="28"/>
          <w:lang w:eastAsia="lv-LV"/>
        </w:rPr>
        <w:t xml:space="preserve"> 1. apakšpunktu šādā redakcijā:</w:t>
      </w:r>
    </w:p>
    <w:p w14:paraId="547E6F6B" w14:textId="77777777" w:rsidR="00E23386" w:rsidRPr="007D4E8E" w:rsidRDefault="00E23386" w:rsidP="00E23386">
      <w:pPr>
        <w:pStyle w:val="ListParagraph"/>
        <w:shd w:val="clear" w:color="auto" w:fill="FFFFFF"/>
        <w:spacing w:after="0" w:line="240" w:lineRule="auto"/>
        <w:contextualSpacing w:val="0"/>
        <w:jc w:val="both"/>
        <w:rPr>
          <w:rFonts w:ascii="Times New Roman" w:eastAsia="Times New Roman" w:hAnsi="Times New Roman" w:cs="Times New Roman"/>
          <w:sz w:val="28"/>
          <w:szCs w:val="28"/>
          <w:lang w:eastAsia="lv-LV"/>
        </w:rPr>
      </w:pPr>
    </w:p>
    <w:p w14:paraId="1971150F" w14:textId="32236BD7" w:rsidR="009B2ED2" w:rsidRPr="007D4E8E" w:rsidRDefault="00826F5E" w:rsidP="007D4E8E">
      <w:pPr>
        <w:shd w:val="clear" w:color="auto" w:fill="FFFFFF"/>
        <w:spacing w:after="0" w:line="240" w:lineRule="auto"/>
        <w:ind w:firstLine="720"/>
        <w:jc w:val="both"/>
        <w:rPr>
          <w:rFonts w:ascii="Times New Roman" w:eastAsia="Times New Roman" w:hAnsi="Times New Roman" w:cs="Times New Roman"/>
          <w:sz w:val="28"/>
          <w:szCs w:val="28"/>
          <w:lang w:eastAsia="lv-LV"/>
        </w:rPr>
      </w:pPr>
      <w:r w:rsidRPr="007D4E8E">
        <w:rPr>
          <w:rFonts w:ascii="Times New Roman" w:eastAsia="Times New Roman" w:hAnsi="Times New Roman" w:cs="Times New Roman"/>
          <w:sz w:val="28"/>
          <w:szCs w:val="28"/>
          <w:lang w:eastAsia="lv-LV"/>
        </w:rPr>
        <w:t>“</w:t>
      </w:r>
      <w:r w:rsidR="009B2ED2" w:rsidRPr="007D4E8E">
        <w:rPr>
          <w:rFonts w:ascii="Times New Roman" w:eastAsia="Times New Roman" w:hAnsi="Times New Roman" w:cs="Times New Roman"/>
          <w:sz w:val="28"/>
          <w:szCs w:val="28"/>
          <w:lang w:eastAsia="lv-LV"/>
        </w:rPr>
        <w:t>86.</w:t>
      </w:r>
      <w:r w:rsidR="009B2ED2" w:rsidRPr="007D4E8E">
        <w:rPr>
          <w:rFonts w:ascii="Times New Roman" w:eastAsia="Times New Roman" w:hAnsi="Times New Roman" w:cs="Times New Roman"/>
          <w:sz w:val="28"/>
          <w:szCs w:val="28"/>
          <w:vertAlign w:val="superscript"/>
          <w:lang w:eastAsia="lv-LV"/>
        </w:rPr>
        <w:t>3 </w:t>
      </w:r>
      <w:r w:rsidR="009B2ED2" w:rsidRPr="007D4E8E">
        <w:rPr>
          <w:rFonts w:ascii="Times New Roman" w:eastAsia="Times New Roman" w:hAnsi="Times New Roman" w:cs="Times New Roman"/>
          <w:sz w:val="28"/>
          <w:szCs w:val="28"/>
          <w:lang w:eastAsia="lv-LV"/>
        </w:rPr>
        <w:t>1</w:t>
      </w:r>
      <w:r w:rsidR="009B2ED2" w:rsidRPr="007D4E8E">
        <w:rPr>
          <w:rFonts w:ascii="Times New Roman" w:eastAsia="Times New Roman" w:hAnsi="Times New Roman" w:cs="Times New Roman"/>
          <w:i/>
          <w:iCs/>
          <w:sz w:val="28"/>
          <w:szCs w:val="28"/>
          <w:lang w:eastAsia="lv-LV"/>
        </w:rPr>
        <w:t>.</w:t>
      </w:r>
      <w:r w:rsidR="009B2ED2" w:rsidRPr="007D4E8E">
        <w:rPr>
          <w:rFonts w:ascii="Times New Roman" w:eastAsia="Times New Roman" w:hAnsi="Times New Roman" w:cs="Times New Roman"/>
          <w:sz w:val="28"/>
          <w:szCs w:val="28"/>
          <w:lang w:eastAsia="lv-LV"/>
        </w:rPr>
        <w:t> </w:t>
      </w:r>
      <w:r w:rsidR="009B2ED2" w:rsidRPr="007D4E8E">
        <w:rPr>
          <w:rFonts w:ascii="Times New Roman" w:eastAsia="Times New Roman" w:hAnsi="Times New Roman" w:cs="Times New Roman"/>
          <w:i/>
          <w:sz w:val="28"/>
          <w:szCs w:val="28"/>
          <w:lang w:eastAsia="lv-LV"/>
        </w:rPr>
        <w:t>IGF</w:t>
      </w:r>
      <w:r w:rsidR="009B2ED2" w:rsidRPr="007D4E8E">
        <w:rPr>
          <w:rFonts w:ascii="Times New Roman" w:eastAsia="Times New Roman" w:hAnsi="Times New Roman" w:cs="Times New Roman"/>
          <w:sz w:val="28"/>
          <w:szCs w:val="28"/>
          <w:lang w:eastAsia="lv-LV"/>
        </w:rPr>
        <w:t xml:space="preserve"> pamata pakāpes prasmju sertifikāts;</w:t>
      </w:r>
      <w:r w:rsidR="00F51FBA">
        <w:rPr>
          <w:rFonts w:ascii="Times New Roman" w:eastAsia="Times New Roman" w:hAnsi="Times New Roman" w:cs="Times New Roman"/>
          <w:sz w:val="28"/>
          <w:szCs w:val="28"/>
          <w:lang w:eastAsia="lv-LV"/>
        </w:rPr>
        <w:t>”.</w:t>
      </w:r>
    </w:p>
    <w:p w14:paraId="4984BDF6" w14:textId="77777777" w:rsidR="00826F5E" w:rsidRPr="007D4E8E" w:rsidRDefault="00826F5E" w:rsidP="007D4E8E">
      <w:pPr>
        <w:shd w:val="clear" w:color="auto" w:fill="FFFFFF"/>
        <w:spacing w:after="0" w:line="240" w:lineRule="auto"/>
        <w:ind w:firstLine="720"/>
        <w:jc w:val="both"/>
        <w:rPr>
          <w:rFonts w:ascii="Times New Roman" w:eastAsia="Times New Roman" w:hAnsi="Times New Roman" w:cs="Times New Roman"/>
          <w:sz w:val="28"/>
          <w:szCs w:val="28"/>
          <w:lang w:eastAsia="lv-LV"/>
        </w:rPr>
      </w:pPr>
    </w:p>
    <w:p w14:paraId="69BA7677" w14:textId="02CE62CE" w:rsidR="00485BF1" w:rsidRPr="007D4E8E" w:rsidRDefault="00485BF1" w:rsidP="007D4E8E">
      <w:pPr>
        <w:pStyle w:val="ListParagraph"/>
        <w:numPr>
          <w:ilvl w:val="0"/>
          <w:numId w:val="7"/>
        </w:numPr>
        <w:shd w:val="clear" w:color="auto" w:fill="FFFFFF"/>
        <w:spacing w:after="0" w:line="240" w:lineRule="auto"/>
        <w:ind w:left="0" w:firstLine="720"/>
        <w:contextualSpacing w:val="0"/>
        <w:jc w:val="both"/>
        <w:rPr>
          <w:rFonts w:ascii="Times New Roman" w:eastAsia="Times New Roman" w:hAnsi="Times New Roman" w:cs="Times New Roman"/>
          <w:sz w:val="28"/>
          <w:szCs w:val="28"/>
          <w:lang w:eastAsia="lv-LV"/>
        </w:rPr>
      </w:pPr>
      <w:r w:rsidRPr="007D4E8E">
        <w:rPr>
          <w:rFonts w:ascii="Times New Roman" w:eastAsia="Times New Roman" w:hAnsi="Times New Roman" w:cs="Times New Roman"/>
          <w:sz w:val="28"/>
          <w:szCs w:val="28"/>
          <w:lang w:eastAsia="lv-LV"/>
        </w:rPr>
        <w:lastRenderedPageBreak/>
        <w:t xml:space="preserve"> Papildināt 86.</w:t>
      </w:r>
      <w:r w:rsidRPr="007D4E8E">
        <w:rPr>
          <w:rFonts w:ascii="Times New Roman" w:eastAsia="Times New Roman" w:hAnsi="Times New Roman" w:cs="Times New Roman"/>
          <w:sz w:val="28"/>
          <w:szCs w:val="28"/>
          <w:vertAlign w:val="superscript"/>
          <w:lang w:eastAsia="lv-LV"/>
        </w:rPr>
        <w:t>3 </w:t>
      </w:r>
      <w:r w:rsidRPr="007D4E8E">
        <w:rPr>
          <w:rFonts w:ascii="Times New Roman" w:eastAsia="Times New Roman" w:hAnsi="Times New Roman" w:cs="Times New Roman"/>
          <w:sz w:val="28"/>
          <w:szCs w:val="28"/>
          <w:lang w:eastAsia="lv-LV"/>
        </w:rPr>
        <w:t>2. </w:t>
      </w:r>
      <w:r w:rsidR="009B2ED2" w:rsidRPr="007D4E8E">
        <w:rPr>
          <w:rFonts w:ascii="Times New Roman" w:eastAsia="Times New Roman" w:hAnsi="Times New Roman" w:cs="Times New Roman"/>
          <w:sz w:val="28"/>
          <w:szCs w:val="28"/>
          <w:lang w:eastAsia="lv-LV"/>
        </w:rPr>
        <w:t>apakšpunktu</w:t>
      </w:r>
      <w:r w:rsidRPr="007D4E8E">
        <w:rPr>
          <w:rFonts w:ascii="Times New Roman" w:eastAsia="Times New Roman" w:hAnsi="Times New Roman" w:cs="Times New Roman"/>
          <w:sz w:val="28"/>
          <w:szCs w:val="28"/>
          <w:lang w:eastAsia="lv-LV"/>
        </w:rPr>
        <w:t xml:space="preserve"> ai</w:t>
      </w:r>
      <w:r w:rsidR="00580FDB" w:rsidRPr="007D4E8E">
        <w:rPr>
          <w:rFonts w:ascii="Times New Roman" w:eastAsia="Times New Roman" w:hAnsi="Times New Roman" w:cs="Times New Roman"/>
          <w:sz w:val="28"/>
          <w:szCs w:val="28"/>
          <w:lang w:eastAsia="lv-LV"/>
        </w:rPr>
        <w:t>z</w:t>
      </w:r>
      <w:r w:rsidRPr="007D4E8E">
        <w:rPr>
          <w:rFonts w:ascii="Times New Roman" w:eastAsia="Times New Roman" w:hAnsi="Times New Roman" w:cs="Times New Roman"/>
          <w:sz w:val="28"/>
          <w:szCs w:val="28"/>
          <w:lang w:eastAsia="lv-LV"/>
        </w:rPr>
        <w:t xml:space="preserve"> vārdiem “jūras cenzs” ar vārdiem “izpildot šo noteikumu 86.</w:t>
      </w:r>
      <w:r w:rsidRPr="007D4E8E">
        <w:rPr>
          <w:rFonts w:ascii="Times New Roman" w:eastAsia="Times New Roman" w:hAnsi="Times New Roman" w:cs="Times New Roman"/>
          <w:sz w:val="28"/>
          <w:szCs w:val="28"/>
          <w:vertAlign w:val="superscript"/>
          <w:lang w:eastAsia="lv-LV"/>
        </w:rPr>
        <w:t>3</w:t>
      </w:r>
      <w:r w:rsidRPr="007D4E8E">
        <w:rPr>
          <w:rFonts w:ascii="Times New Roman" w:eastAsia="Times New Roman" w:hAnsi="Times New Roman" w:cs="Times New Roman"/>
          <w:sz w:val="28"/>
          <w:szCs w:val="28"/>
          <w:lang w:eastAsia="lv-LV"/>
        </w:rPr>
        <w:t> </w:t>
      </w:r>
      <w:r w:rsidR="0069744B" w:rsidRPr="007D4E8E">
        <w:rPr>
          <w:rFonts w:ascii="Times New Roman" w:eastAsia="Times New Roman" w:hAnsi="Times New Roman" w:cs="Times New Roman"/>
          <w:sz w:val="28"/>
          <w:szCs w:val="28"/>
          <w:lang w:eastAsia="lv-LV"/>
        </w:rPr>
        <w:t>1. </w:t>
      </w:r>
      <w:r w:rsidRPr="007D4E8E">
        <w:rPr>
          <w:rFonts w:ascii="Times New Roman" w:eastAsia="Times New Roman" w:hAnsi="Times New Roman" w:cs="Times New Roman"/>
          <w:sz w:val="28"/>
          <w:szCs w:val="28"/>
          <w:lang w:eastAsia="lv-LV"/>
        </w:rPr>
        <w:t>apakšpunktā minētās prasības”</w:t>
      </w:r>
      <w:r w:rsidR="0069744B" w:rsidRPr="007D4E8E">
        <w:rPr>
          <w:rFonts w:ascii="Times New Roman" w:eastAsia="Times New Roman" w:hAnsi="Times New Roman" w:cs="Times New Roman"/>
          <w:sz w:val="28"/>
          <w:szCs w:val="28"/>
          <w:lang w:eastAsia="lv-LV"/>
        </w:rPr>
        <w:t>.</w:t>
      </w:r>
    </w:p>
    <w:p w14:paraId="64966B9A" w14:textId="77777777" w:rsidR="00485BF1" w:rsidRPr="007D4E8E" w:rsidRDefault="00485BF1" w:rsidP="007D4E8E">
      <w:pPr>
        <w:shd w:val="clear" w:color="auto" w:fill="FFFFFF"/>
        <w:spacing w:after="0" w:line="240" w:lineRule="auto"/>
        <w:ind w:firstLine="720"/>
        <w:jc w:val="both"/>
        <w:rPr>
          <w:rFonts w:ascii="Times New Roman" w:eastAsia="Times New Roman" w:hAnsi="Times New Roman" w:cs="Times New Roman"/>
          <w:sz w:val="28"/>
          <w:szCs w:val="28"/>
          <w:lang w:eastAsia="lv-LV"/>
        </w:rPr>
      </w:pPr>
    </w:p>
    <w:p w14:paraId="3C236B98" w14:textId="6A47FE37" w:rsidR="00920F0E" w:rsidRPr="007D4E8E" w:rsidRDefault="00005E0E" w:rsidP="007D4E8E">
      <w:pPr>
        <w:pStyle w:val="ListParagraph"/>
        <w:numPr>
          <w:ilvl w:val="0"/>
          <w:numId w:val="7"/>
        </w:numPr>
        <w:shd w:val="clear" w:color="auto" w:fill="FFFFFF"/>
        <w:spacing w:after="0" w:line="240" w:lineRule="auto"/>
        <w:ind w:left="0" w:firstLine="720"/>
        <w:contextualSpacing w:val="0"/>
        <w:jc w:val="both"/>
        <w:rPr>
          <w:rFonts w:ascii="Times New Roman" w:eastAsia="Times New Roman" w:hAnsi="Times New Roman" w:cs="Times New Roman"/>
          <w:sz w:val="28"/>
          <w:szCs w:val="28"/>
          <w:lang w:eastAsia="lv-LV"/>
        </w:rPr>
      </w:pPr>
      <w:r w:rsidRPr="007D4E8E">
        <w:rPr>
          <w:rFonts w:ascii="Times New Roman" w:eastAsia="Times New Roman" w:hAnsi="Times New Roman" w:cs="Times New Roman"/>
          <w:sz w:val="28"/>
          <w:szCs w:val="28"/>
          <w:lang w:eastAsia="lv-LV"/>
        </w:rPr>
        <w:t xml:space="preserve"> S</w:t>
      </w:r>
      <w:r w:rsidR="00920F0E" w:rsidRPr="007D4E8E">
        <w:rPr>
          <w:rFonts w:ascii="Times New Roman" w:eastAsia="Times New Roman" w:hAnsi="Times New Roman" w:cs="Times New Roman"/>
          <w:sz w:val="28"/>
          <w:szCs w:val="28"/>
          <w:lang w:eastAsia="lv-LV"/>
        </w:rPr>
        <w:t>vītrot 86.</w:t>
      </w:r>
      <w:r w:rsidR="00920F0E" w:rsidRPr="007D4E8E">
        <w:rPr>
          <w:rFonts w:ascii="Times New Roman" w:eastAsia="Times New Roman" w:hAnsi="Times New Roman" w:cs="Times New Roman"/>
          <w:sz w:val="28"/>
          <w:szCs w:val="28"/>
          <w:vertAlign w:val="superscript"/>
          <w:lang w:eastAsia="lv-LV"/>
        </w:rPr>
        <w:t>5</w:t>
      </w:r>
      <w:r w:rsidR="00920F0E" w:rsidRPr="007D4E8E">
        <w:rPr>
          <w:rFonts w:ascii="Times New Roman" w:eastAsia="Times New Roman" w:hAnsi="Times New Roman" w:cs="Times New Roman"/>
          <w:sz w:val="28"/>
          <w:szCs w:val="28"/>
          <w:lang w:eastAsia="lv-LV"/>
        </w:rPr>
        <w:t xml:space="preserve"> 1. </w:t>
      </w:r>
      <w:r w:rsidR="00750761">
        <w:rPr>
          <w:rFonts w:ascii="Times New Roman" w:eastAsia="Times New Roman" w:hAnsi="Times New Roman" w:cs="Times New Roman"/>
          <w:sz w:val="28"/>
          <w:szCs w:val="28"/>
          <w:lang w:eastAsia="lv-LV"/>
        </w:rPr>
        <w:t>apakš</w:t>
      </w:r>
      <w:r w:rsidR="00920F0E" w:rsidRPr="007D4E8E">
        <w:rPr>
          <w:rFonts w:ascii="Times New Roman" w:eastAsia="Times New Roman" w:hAnsi="Times New Roman" w:cs="Times New Roman"/>
          <w:sz w:val="28"/>
          <w:szCs w:val="28"/>
          <w:lang w:eastAsia="lv-LV"/>
        </w:rPr>
        <w:t>punktu.</w:t>
      </w:r>
    </w:p>
    <w:p w14:paraId="3456F3E8" w14:textId="77777777" w:rsidR="003E5AB9" w:rsidRPr="007D4E8E" w:rsidRDefault="003E5AB9" w:rsidP="007D4E8E">
      <w:pPr>
        <w:shd w:val="clear" w:color="auto" w:fill="FFFFFF"/>
        <w:spacing w:after="0" w:line="240" w:lineRule="auto"/>
        <w:ind w:firstLine="720"/>
        <w:jc w:val="both"/>
        <w:rPr>
          <w:rFonts w:ascii="Times New Roman" w:eastAsia="Times New Roman" w:hAnsi="Times New Roman" w:cs="Times New Roman"/>
          <w:sz w:val="28"/>
          <w:szCs w:val="28"/>
          <w:lang w:eastAsia="lv-LV"/>
        </w:rPr>
      </w:pPr>
      <w:bookmarkStart w:id="30" w:name="p86.7"/>
      <w:bookmarkStart w:id="31" w:name="p-631536"/>
      <w:bookmarkEnd w:id="30"/>
      <w:bookmarkEnd w:id="31"/>
    </w:p>
    <w:p w14:paraId="0A45F658" w14:textId="1D141E59" w:rsidR="001428B2" w:rsidRDefault="00B02262" w:rsidP="007D4E8E">
      <w:pPr>
        <w:pStyle w:val="ListParagraph"/>
        <w:numPr>
          <w:ilvl w:val="0"/>
          <w:numId w:val="7"/>
        </w:numPr>
        <w:shd w:val="clear" w:color="auto" w:fill="FFFFFF"/>
        <w:spacing w:after="0" w:line="240" w:lineRule="auto"/>
        <w:ind w:left="0" w:firstLine="720"/>
        <w:contextualSpacing w:val="0"/>
        <w:jc w:val="both"/>
        <w:rPr>
          <w:rFonts w:ascii="Times New Roman" w:eastAsia="Times New Roman" w:hAnsi="Times New Roman" w:cs="Times New Roman"/>
          <w:sz w:val="28"/>
          <w:szCs w:val="28"/>
          <w:lang w:eastAsia="lv-LV"/>
        </w:rPr>
      </w:pPr>
      <w:r w:rsidRPr="007D4E8E">
        <w:rPr>
          <w:rFonts w:ascii="Times New Roman" w:eastAsia="Times New Roman" w:hAnsi="Times New Roman" w:cs="Times New Roman"/>
          <w:sz w:val="28"/>
          <w:szCs w:val="28"/>
          <w:lang w:eastAsia="lv-LV"/>
        </w:rPr>
        <w:t xml:space="preserve"> Izteikt</w:t>
      </w:r>
      <w:r w:rsidR="008C72BA" w:rsidRPr="007D4E8E">
        <w:rPr>
          <w:rFonts w:ascii="Times New Roman" w:eastAsia="Times New Roman" w:hAnsi="Times New Roman" w:cs="Times New Roman"/>
          <w:sz w:val="28"/>
          <w:szCs w:val="28"/>
          <w:lang w:eastAsia="lv-LV"/>
        </w:rPr>
        <w:t xml:space="preserve"> 86.</w:t>
      </w:r>
      <w:r w:rsidR="008C72BA" w:rsidRPr="007D4E8E">
        <w:rPr>
          <w:rFonts w:ascii="Times New Roman" w:eastAsia="Times New Roman" w:hAnsi="Times New Roman" w:cs="Times New Roman"/>
          <w:sz w:val="28"/>
          <w:szCs w:val="28"/>
          <w:vertAlign w:val="superscript"/>
          <w:lang w:eastAsia="lv-LV"/>
        </w:rPr>
        <w:t>7</w:t>
      </w:r>
      <w:r w:rsidR="008C72BA" w:rsidRPr="007D4E8E">
        <w:rPr>
          <w:rFonts w:ascii="Times New Roman" w:eastAsia="Times New Roman" w:hAnsi="Times New Roman" w:cs="Times New Roman"/>
          <w:sz w:val="28"/>
          <w:szCs w:val="28"/>
          <w:lang w:eastAsia="lv-LV"/>
        </w:rPr>
        <w:t xml:space="preserve"> punktu šādā redakcijā</w:t>
      </w:r>
      <w:r w:rsidR="001428B2" w:rsidRPr="007D4E8E">
        <w:rPr>
          <w:rFonts w:ascii="Times New Roman" w:eastAsia="Times New Roman" w:hAnsi="Times New Roman" w:cs="Times New Roman"/>
          <w:sz w:val="28"/>
          <w:szCs w:val="28"/>
          <w:lang w:eastAsia="lv-LV"/>
        </w:rPr>
        <w:t>:</w:t>
      </w:r>
    </w:p>
    <w:p w14:paraId="0293F4B9" w14:textId="77777777" w:rsidR="00F51FBA" w:rsidRPr="00F51FBA" w:rsidRDefault="00F51FBA" w:rsidP="00F51FBA">
      <w:pPr>
        <w:shd w:val="clear" w:color="auto" w:fill="FFFFFF"/>
        <w:spacing w:after="0" w:line="240" w:lineRule="auto"/>
        <w:jc w:val="both"/>
        <w:rPr>
          <w:rFonts w:ascii="Times New Roman" w:eastAsia="Times New Roman" w:hAnsi="Times New Roman" w:cs="Times New Roman"/>
          <w:sz w:val="28"/>
          <w:szCs w:val="28"/>
          <w:lang w:eastAsia="lv-LV"/>
        </w:rPr>
      </w:pPr>
    </w:p>
    <w:p w14:paraId="242F2CAE" w14:textId="6F2561DD" w:rsidR="000473AC" w:rsidRPr="007D4E8E" w:rsidRDefault="008C72BA" w:rsidP="007D4E8E">
      <w:pPr>
        <w:shd w:val="clear" w:color="auto" w:fill="FFFFFF"/>
        <w:spacing w:after="0" w:line="240" w:lineRule="auto"/>
        <w:ind w:firstLine="720"/>
        <w:jc w:val="both"/>
        <w:rPr>
          <w:rFonts w:ascii="Times New Roman" w:eastAsia="Times New Roman" w:hAnsi="Times New Roman" w:cs="Times New Roman"/>
          <w:sz w:val="28"/>
          <w:szCs w:val="28"/>
          <w:lang w:eastAsia="lv-LV"/>
        </w:rPr>
      </w:pPr>
      <w:r w:rsidRPr="007D4E8E">
        <w:rPr>
          <w:rFonts w:ascii="Times New Roman" w:eastAsia="Times New Roman" w:hAnsi="Times New Roman" w:cs="Times New Roman"/>
          <w:sz w:val="28"/>
          <w:szCs w:val="28"/>
          <w:lang w:eastAsia="lv-LV"/>
        </w:rPr>
        <w:t>“</w:t>
      </w:r>
      <w:r w:rsidR="00B02262" w:rsidRPr="007D4E8E">
        <w:rPr>
          <w:rFonts w:ascii="Times New Roman" w:eastAsia="Times New Roman" w:hAnsi="Times New Roman" w:cs="Times New Roman"/>
          <w:sz w:val="28"/>
          <w:szCs w:val="28"/>
          <w:lang w:eastAsia="lv-LV"/>
        </w:rPr>
        <w:t>86.</w:t>
      </w:r>
      <w:r w:rsidR="00B02262" w:rsidRPr="007D4E8E">
        <w:rPr>
          <w:rFonts w:ascii="Times New Roman" w:eastAsia="Times New Roman" w:hAnsi="Times New Roman" w:cs="Times New Roman"/>
          <w:sz w:val="28"/>
          <w:szCs w:val="28"/>
          <w:vertAlign w:val="superscript"/>
          <w:lang w:eastAsia="lv-LV"/>
        </w:rPr>
        <w:t>7</w:t>
      </w:r>
      <w:r w:rsidR="00B02262" w:rsidRPr="007D4E8E">
        <w:rPr>
          <w:rFonts w:ascii="Times New Roman" w:eastAsia="Times New Roman" w:hAnsi="Times New Roman" w:cs="Times New Roman"/>
          <w:sz w:val="28"/>
          <w:szCs w:val="28"/>
          <w:lang w:eastAsia="lv-LV"/>
        </w:rPr>
        <w:t> Latvijas Jūrnieku reģistrs pēc šo noteikumu </w:t>
      </w:r>
      <w:hyperlink r:id="rId10" w:anchor="p86.1" w:history="1">
        <w:r w:rsidR="00B02262" w:rsidRPr="007D4E8E">
          <w:rPr>
            <w:rFonts w:ascii="Times New Roman" w:eastAsia="Times New Roman" w:hAnsi="Times New Roman" w:cs="Times New Roman"/>
            <w:sz w:val="28"/>
            <w:szCs w:val="28"/>
            <w:lang w:eastAsia="lv-LV"/>
          </w:rPr>
          <w:t>86.</w:t>
        </w:r>
        <w:r w:rsidR="00B02262" w:rsidRPr="007D4E8E">
          <w:rPr>
            <w:rFonts w:ascii="Times New Roman" w:eastAsia="Times New Roman" w:hAnsi="Times New Roman" w:cs="Times New Roman"/>
            <w:sz w:val="28"/>
            <w:szCs w:val="28"/>
            <w:vertAlign w:val="superscript"/>
            <w:lang w:eastAsia="lv-LV"/>
          </w:rPr>
          <w:t>1</w:t>
        </w:r>
      </w:hyperlink>
      <w:r w:rsidR="00B02262" w:rsidRPr="007D4E8E">
        <w:rPr>
          <w:rFonts w:ascii="Times New Roman" w:eastAsia="Times New Roman" w:hAnsi="Times New Roman" w:cs="Times New Roman"/>
          <w:sz w:val="28"/>
          <w:szCs w:val="28"/>
          <w:lang w:eastAsia="lv-LV"/>
        </w:rPr>
        <w:t>, </w:t>
      </w:r>
      <w:hyperlink r:id="rId11" w:anchor="p86.3" w:history="1">
        <w:r w:rsidR="00B02262" w:rsidRPr="007D4E8E">
          <w:rPr>
            <w:rFonts w:ascii="Times New Roman" w:eastAsia="Times New Roman" w:hAnsi="Times New Roman" w:cs="Times New Roman"/>
            <w:sz w:val="28"/>
            <w:szCs w:val="28"/>
            <w:lang w:eastAsia="lv-LV"/>
          </w:rPr>
          <w:t>86.</w:t>
        </w:r>
        <w:r w:rsidR="00B02262" w:rsidRPr="007D4E8E">
          <w:rPr>
            <w:rFonts w:ascii="Times New Roman" w:eastAsia="Times New Roman" w:hAnsi="Times New Roman" w:cs="Times New Roman"/>
            <w:sz w:val="28"/>
            <w:szCs w:val="28"/>
            <w:vertAlign w:val="superscript"/>
            <w:lang w:eastAsia="lv-LV"/>
          </w:rPr>
          <w:t>3</w:t>
        </w:r>
      </w:hyperlink>
      <w:r w:rsidR="00B02262" w:rsidRPr="007D4E8E">
        <w:rPr>
          <w:rFonts w:ascii="Times New Roman" w:eastAsia="Times New Roman" w:hAnsi="Times New Roman" w:cs="Times New Roman"/>
          <w:sz w:val="28"/>
          <w:szCs w:val="28"/>
          <w:lang w:eastAsia="lv-LV"/>
        </w:rPr>
        <w:t xml:space="preserve">, </w:t>
      </w:r>
      <w:hyperlink r:id="rId12" w:anchor="p86.5" w:history="1">
        <w:r w:rsidR="00B02262" w:rsidRPr="007D4E8E">
          <w:rPr>
            <w:rFonts w:ascii="Times New Roman" w:eastAsia="Times New Roman" w:hAnsi="Times New Roman" w:cs="Times New Roman"/>
            <w:sz w:val="28"/>
            <w:szCs w:val="28"/>
            <w:lang w:eastAsia="lv-LV"/>
          </w:rPr>
          <w:t>86.</w:t>
        </w:r>
        <w:r w:rsidR="00B02262" w:rsidRPr="007D4E8E">
          <w:rPr>
            <w:rFonts w:ascii="Times New Roman" w:eastAsia="Times New Roman" w:hAnsi="Times New Roman" w:cs="Times New Roman"/>
            <w:sz w:val="28"/>
            <w:szCs w:val="28"/>
            <w:vertAlign w:val="superscript"/>
            <w:lang w:eastAsia="lv-LV"/>
          </w:rPr>
          <w:t>5 </w:t>
        </w:r>
        <w:r w:rsidR="00B02262" w:rsidRPr="007D4E8E">
          <w:rPr>
            <w:rFonts w:ascii="Times New Roman" w:eastAsia="Times New Roman" w:hAnsi="Times New Roman" w:cs="Times New Roman"/>
            <w:sz w:val="28"/>
            <w:szCs w:val="28"/>
            <w:lang w:eastAsia="lv-LV"/>
          </w:rPr>
          <w:t>vai 86.</w:t>
        </w:r>
        <w:r w:rsidR="00B02262" w:rsidRPr="007D4E8E">
          <w:rPr>
            <w:rFonts w:ascii="Times New Roman" w:eastAsia="Times New Roman" w:hAnsi="Times New Roman" w:cs="Times New Roman"/>
            <w:sz w:val="28"/>
            <w:szCs w:val="28"/>
            <w:vertAlign w:val="superscript"/>
            <w:lang w:eastAsia="lv-LV"/>
          </w:rPr>
          <w:t>8</w:t>
        </w:r>
        <w:r w:rsidR="00B02262" w:rsidRPr="007D4E8E">
          <w:rPr>
            <w:rFonts w:ascii="Times New Roman" w:eastAsia="Times New Roman" w:hAnsi="Times New Roman" w:cs="Times New Roman"/>
            <w:sz w:val="28"/>
            <w:szCs w:val="28"/>
            <w:lang w:eastAsia="lv-LV"/>
          </w:rPr>
          <w:t> punktā</w:t>
        </w:r>
      </w:hyperlink>
      <w:r w:rsidR="00B02262" w:rsidRPr="007D4E8E">
        <w:rPr>
          <w:rFonts w:ascii="Times New Roman" w:eastAsia="Times New Roman" w:hAnsi="Times New Roman" w:cs="Times New Roman"/>
          <w:sz w:val="28"/>
          <w:szCs w:val="28"/>
          <w:lang w:eastAsia="lv-LV"/>
        </w:rPr>
        <w:t> minēto prasību izpildes izsniedz jūrniekam prasmju sertifikātu (</w:t>
      </w:r>
      <w:hyperlink r:id="rId13" w:anchor="piel5" w:history="1">
        <w:r w:rsidR="00B02262" w:rsidRPr="007D4E8E">
          <w:rPr>
            <w:rFonts w:ascii="Times New Roman" w:eastAsia="Times New Roman" w:hAnsi="Times New Roman" w:cs="Times New Roman"/>
            <w:sz w:val="28"/>
            <w:szCs w:val="28"/>
            <w:lang w:eastAsia="lv-LV"/>
          </w:rPr>
          <w:t>5.</w:t>
        </w:r>
      </w:hyperlink>
      <w:r w:rsidR="00B02262" w:rsidRPr="007D4E8E">
        <w:rPr>
          <w:rFonts w:ascii="Times New Roman" w:eastAsia="Times New Roman" w:hAnsi="Times New Roman" w:cs="Times New Roman"/>
          <w:sz w:val="28"/>
          <w:szCs w:val="28"/>
          <w:lang w:eastAsia="lv-LV"/>
        </w:rPr>
        <w:t> pielikums) (turpmāk – </w:t>
      </w:r>
      <w:r w:rsidR="00B02262" w:rsidRPr="007D4E8E">
        <w:rPr>
          <w:rFonts w:ascii="Times New Roman" w:eastAsia="Times New Roman" w:hAnsi="Times New Roman" w:cs="Times New Roman"/>
          <w:i/>
          <w:iCs/>
          <w:sz w:val="28"/>
          <w:szCs w:val="28"/>
          <w:lang w:eastAsia="lv-LV"/>
        </w:rPr>
        <w:t>IGF</w:t>
      </w:r>
      <w:r w:rsidR="00B02262" w:rsidRPr="007D4E8E">
        <w:rPr>
          <w:rFonts w:ascii="Times New Roman" w:eastAsia="Times New Roman" w:hAnsi="Times New Roman" w:cs="Times New Roman"/>
          <w:sz w:val="28"/>
          <w:szCs w:val="28"/>
          <w:lang w:eastAsia="lv-LV"/>
        </w:rPr>
        <w:t> prasmju sertifikāts) uz pieciem gadiem no tā izsniegšanas dienas, norādot atbilstību attiecīgajam </w:t>
      </w:r>
      <w:r w:rsidR="00B02262" w:rsidRPr="007D4E8E">
        <w:rPr>
          <w:rFonts w:ascii="Times New Roman" w:eastAsia="Times New Roman" w:hAnsi="Times New Roman" w:cs="Times New Roman"/>
          <w:i/>
          <w:iCs/>
          <w:sz w:val="28"/>
          <w:szCs w:val="28"/>
          <w:lang w:eastAsia="lv-LV"/>
        </w:rPr>
        <w:t>STCW</w:t>
      </w:r>
      <w:r w:rsidR="00B02262" w:rsidRPr="007D4E8E">
        <w:rPr>
          <w:rFonts w:ascii="Times New Roman" w:eastAsia="Times New Roman" w:hAnsi="Times New Roman" w:cs="Times New Roman"/>
          <w:sz w:val="28"/>
          <w:szCs w:val="28"/>
          <w:lang w:eastAsia="lv-LV"/>
        </w:rPr>
        <w:t xml:space="preserve"> konvencijas noteikumam. </w:t>
      </w:r>
      <w:r w:rsidR="00B02262" w:rsidRPr="007D4E8E">
        <w:rPr>
          <w:rFonts w:ascii="Times New Roman" w:eastAsia="Times New Roman" w:hAnsi="Times New Roman" w:cs="Times New Roman"/>
          <w:i/>
          <w:sz w:val="28"/>
          <w:szCs w:val="28"/>
          <w:lang w:eastAsia="lv-LV"/>
        </w:rPr>
        <w:t>IGF</w:t>
      </w:r>
      <w:r w:rsidR="00B02262" w:rsidRPr="007D4E8E">
        <w:rPr>
          <w:rFonts w:ascii="Times New Roman" w:eastAsia="Times New Roman" w:hAnsi="Times New Roman" w:cs="Times New Roman"/>
          <w:sz w:val="28"/>
          <w:szCs w:val="28"/>
          <w:lang w:eastAsia="lv-LV"/>
        </w:rPr>
        <w:t xml:space="preserve"> pamata pakāpes prasmju sertifikātu izsniedz uz pieciem gadiem no </w:t>
      </w:r>
      <w:r w:rsidR="00B02262" w:rsidRPr="007D4E8E">
        <w:rPr>
          <w:rFonts w:ascii="Times New Roman" w:eastAsia="Times New Roman" w:hAnsi="Times New Roman" w:cs="Times New Roman"/>
          <w:i/>
          <w:sz w:val="28"/>
          <w:szCs w:val="28"/>
          <w:lang w:eastAsia="lv-LV"/>
        </w:rPr>
        <w:t>IGF</w:t>
      </w:r>
      <w:r w:rsidR="00B02262" w:rsidRPr="007D4E8E">
        <w:rPr>
          <w:rFonts w:ascii="Times New Roman" w:eastAsia="Times New Roman" w:hAnsi="Times New Roman" w:cs="Times New Roman"/>
          <w:sz w:val="28"/>
          <w:szCs w:val="28"/>
          <w:lang w:eastAsia="lv-LV"/>
        </w:rPr>
        <w:t xml:space="preserve"> </w:t>
      </w:r>
      <w:proofErr w:type="spellStart"/>
      <w:r w:rsidR="00B02262" w:rsidRPr="007D4E8E">
        <w:rPr>
          <w:rFonts w:ascii="Times New Roman" w:eastAsia="Times New Roman" w:hAnsi="Times New Roman" w:cs="Times New Roman"/>
          <w:sz w:val="28"/>
          <w:szCs w:val="28"/>
          <w:lang w:eastAsia="lv-LV"/>
        </w:rPr>
        <w:t>pamatkursa</w:t>
      </w:r>
      <w:proofErr w:type="spellEnd"/>
      <w:r w:rsidR="00B02262" w:rsidRPr="007D4E8E">
        <w:rPr>
          <w:rFonts w:ascii="Times New Roman" w:eastAsia="Times New Roman" w:hAnsi="Times New Roman" w:cs="Times New Roman"/>
          <w:sz w:val="28"/>
          <w:szCs w:val="28"/>
          <w:lang w:eastAsia="lv-LV"/>
        </w:rPr>
        <w:t xml:space="preserve"> pabeigšanas dienas, ja jūrnieks vismaz trīs mēnešus pēdējo piecu gadu laikā nav strādājis uz šo noteikumu 86.</w:t>
      </w:r>
      <w:r w:rsidR="00B02262" w:rsidRPr="007D4E8E">
        <w:rPr>
          <w:rFonts w:ascii="Times New Roman" w:eastAsia="Times New Roman" w:hAnsi="Times New Roman" w:cs="Times New Roman"/>
          <w:sz w:val="28"/>
          <w:szCs w:val="28"/>
          <w:vertAlign w:val="superscript"/>
          <w:lang w:eastAsia="lv-LV"/>
        </w:rPr>
        <w:t xml:space="preserve">5 </w:t>
      </w:r>
      <w:r w:rsidR="00B02262" w:rsidRPr="007D4E8E">
        <w:rPr>
          <w:rFonts w:ascii="Times New Roman" w:eastAsia="Times New Roman" w:hAnsi="Times New Roman" w:cs="Times New Roman"/>
          <w:sz w:val="28"/>
          <w:szCs w:val="28"/>
          <w:lang w:eastAsia="lv-LV"/>
        </w:rPr>
        <w:t>3.1., 86.</w:t>
      </w:r>
      <w:r w:rsidR="00B02262" w:rsidRPr="007D4E8E">
        <w:rPr>
          <w:rFonts w:ascii="Times New Roman" w:eastAsia="Times New Roman" w:hAnsi="Times New Roman" w:cs="Times New Roman"/>
          <w:sz w:val="28"/>
          <w:szCs w:val="28"/>
          <w:vertAlign w:val="superscript"/>
          <w:lang w:eastAsia="lv-LV"/>
        </w:rPr>
        <w:t xml:space="preserve">5 </w:t>
      </w:r>
      <w:r w:rsidR="00B02262" w:rsidRPr="007D4E8E">
        <w:rPr>
          <w:rFonts w:ascii="Times New Roman" w:eastAsia="Times New Roman" w:hAnsi="Times New Roman" w:cs="Times New Roman"/>
          <w:sz w:val="28"/>
          <w:szCs w:val="28"/>
          <w:lang w:eastAsia="lv-LV"/>
        </w:rPr>
        <w:t>3.2., vai 86.</w:t>
      </w:r>
      <w:r w:rsidR="00B02262" w:rsidRPr="007D4E8E">
        <w:rPr>
          <w:rFonts w:ascii="Times New Roman" w:eastAsia="Times New Roman" w:hAnsi="Times New Roman" w:cs="Times New Roman"/>
          <w:sz w:val="28"/>
          <w:szCs w:val="28"/>
          <w:vertAlign w:val="superscript"/>
          <w:lang w:eastAsia="lv-LV"/>
        </w:rPr>
        <w:t xml:space="preserve">5 </w:t>
      </w:r>
      <w:r w:rsidR="00B02262" w:rsidRPr="007D4E8E">
        <w:rPr>
          <w:rFonts w:ascii="Times New Roman" w:eastAsia="Times New Roman" w:hAnsi="Times New Roman" w:cs="Times New Roman"/>
          <w:sz w:val="28"/>
          <w:szCs w:val="28"/>
          <w:lang w:eastAsia="lv-LV"/>
        </w:rPr>
        <w:t>3.3. punktā minētā kuģa.”</w:t>
      </w:r>
    </w:p>
    <w:p w14:paraId="27DCF61B" w14:textId="77777777" w:rsidR="00B02262" w:rsidRPr="007D4E8E" w:rsidRDefault="00B02262" w:rsidP="007D4E8E">
      <w:pPr>
        <w:shd w:val="clear" w:color="auto" w:fill="FFFFFF"/>
        <w:spacing w:after="0" w:line="240" w:lineRule="auto"/>
        <w:ind w:firstLine="720"/>
        <w:jc w:val="both"/>
        <w:rPr>
          <w:rFonts w:ascii="Times New Roman" w:eastAsia="Times New Roman" w:hAnsi="Times New Roman" w:cs="Times New Roman"/>
          <w:sz w:val="28"/>
          <w:szCs w:val="28"/>
          <w:lang w:eastAsia="lv-LV"/>
        </w:rPr>
      </w:pPr>
    </w:p>
    <w:p w14:paraId="7240618F" w14:textId="515F1733" w:rsidR="001428B2" w:rsidRDefault="00985EDE" w:rsidP="007D4E8E">
      <w:pPr>
        <w:pStyle w:val="ListParagraph"/>
        <w:numPr>
          <w:ilvl w:val="0"/>
          <w:numId w:val="7"/>
        </w:numPr>
        <w:shd w:val="clear" w:color="auto" w:fill="FFFFFF"/>
        <w:spacing w:after="0" w:line="240" w:lineRule="auto"/>
        <w:ind w:left="0" w:firstLine="720"/>
        <w:contextualSpacing w:val="0"/>
        <w:jc w:val="both"/>
        <w:rPr>
          <w:rFonts w:ascii="Times New Roman" w:eastAsia="Times New Roman" w:hAnsi="Times New Roman" w:cs="Times New Roman"/>
          <w:sz w:val="28"/>
          <w:szCs w:val="28"/>
          <w:lang w:eastAsia="lv-LV"/>
        </w:rPr>
      </w:pPr>
      <w:bookmarkStart w:id="32" w:name="p86.8"/>
      <w:bookmarkStart w:id="33" w:name="p-631539"/>
      <w:bookmarkEnd w:id="32"/>
      <w:bookmarkEnd w:id="33"/>
      <w:r w:rsidRPr="007D4E8E">
        <w:rPr>
          <w:rFonts w:ascii="Times New Roman" w:eastAsia="Times New Roman" w:hAnsi="Times New Roman" w:cs="Times New Roman"/>
          <w:sz w:val="28"/>
          <w:szCs w:val="28"/>
          <w:lang w:eastAsia="lv-LV"/>
        </w:rPr>
        <w:t xml:space="preserve"> Iz</w:t>
      </w:r>
      <w:r w:rsidR="0003695D" w:rsidRPr="007D4E8E">
        <w:rPr>
          <w:rFonts w:ascii="Times New Roman" w:eastAsia="Times New Roman" w:hAnsi="Times New Roman" w:cs="Times New Roman"/>
          <w:sz w:val="28"/>
          <w:szCs w:val="28"/>
          <w:lang w:eastAsia="lv-LV"/>
        </w:rPr>
        <w:t>teikt</w:t>
      </w:r>
      <w:r w:rsidR="008C72BA" w:rsidRPr="007D4E8E">
        <w:rPr>
          <w:rFonts w:ascii="Times New Roman" w:eastAsia="Times New Roman" w:hAnsi="Times New Roman" w:cs="Times New Roman"/>
          <w:sz w:val="28"/>
          <w:szCs w:val="28"/>
          <w:lang w:eastAsia="lv-LV"/>
        </w:rPr>
        <w:t xml:space="preserve"> 86.</w:t>
      </w:r>
      <w:r w:rsidR="008C72BA" w:rsidRPr="007D4E8E">
        <w:rPr>
          <w:rFonts w:ascii="Times New Roman" w:eastAsia="Times New Roman" w:hAnsi="Times New Roman" w:cs="Times New Roman"/>
          <w:sz w:val="28"/>
          <w:szCs w:val="28"/>
          <w:vertAlign w:val="superscript"/>
          <w:lang w:eastAsia="lv-LV"/>
        </w:rPr>
        <w:t>15</w:t>
      </w:r>
      <w:r w:rsidR="008C72BA" w:rsidRPr="007D4E8E">
        <w:rPr>
          <w:rFonts w:ascii="Times New Roman" w:eastAsia="Times New Roman" w:hAnsi="Times New Roman" w:cs="Times New Roman"/>
          <w:sz w:val="28"/>
          <w:szCs w:val="28"/>
          <w:lang w:eastAsia="lv-LV"/>
        </w:rPr>
        <w:t xml:space="preserve"> punktu šādā redakcijā</w:t>
      </w:r>
      <w:r w:rsidR="001428B2" w:rsidRPr="007D4E8E">
        <w:rPr>
          <w:rFonts w:ascii="Times New Roman" w:eastAsia="Times New Roman" w:hAnsi="Times New Roman" w:cs="Times New Roman"/>
          <w:sz w:val="28"/>
          <w:szCs w:val="28"/>
          <w:lang w:eastAsia="lv-LV"/>
        </w:rPr>
        <w:t>:</w:t>
      </w:r>
    </w:p>
    <w:p w14:paraId="13ECE82E" w14:textId="77777777" w:rsidR="00F51FBA" w:rsidRPr="007950E8" w:rsidRDefault="00F51FBA" w:rsidP="00F51FBA">
      <w:pPr>
        <w:pStyle w:val="ListParagraph"/>
        <w:shd w:val="clear" w:color="auto" w:fill="FFFFFF"/>
        <w:spacing w:after="0" w:line="240" w:lineRule="auto"/>
        <w:contextualSpacing w:val="0"/>
        <w:jc w:val="both"/>
        <w:rPr>
          <w:rFonts w:ascii="Times New Roman" w:eastAsia="Times New Roman" w:hAnsi="Times New Roman" w:cs="Times New Roman"/>
          <w:sz w:val="28"/>
          <w:szCs w:val="28"/>
          <w:lang w:eastAsia="lv-LV"/>
        </w:rPr>
      </w:pPr>
    </w:p>
    <w:p w14:paraId="06D7ED24" w14:textId="78BDC6A7" w:rsidR="003E5AB9" w:rsidRPr="007950E8" w:rsidRDefault="008C72BA" w:rsidP="007D4E8E">
      <w:pPr>
        <w:shd w:val="clear" w:color="auto" w:fill="FFFFFF"/>
        <w:spacing w:after="0" w:line="240" w:lineRule="auto"/>
        <w:ind w:firstLine="720"/>
        <w:jc w:val="both"/>
        <w:rPr>
          <w:rFonts w:ascii="Times New Roman" w:eastAsia="Times New Roman" w:hAnsi="Times New Roman" w:cs="Times New Roman"/>
          <w:sz w:val="28"/>
          <w:szCs w:val="28"/>
          <w:lang w:eastAsia="lv-LV"/>
        </w:rPr>
      </w:pPr>
      <w:r w:rsidRPr="007950E8">
        <w:rPr>
          <w:rFonts w:ascii="Times New Roman" w:eastAsia="Times New Roman" w:hAnsi="Times New Roman" w:cs="Times New Roman"/>
          <w:sz w:val="28"/>
          <w:szCs w:val="28"/>
          <w:lang w:eastAsia="lv-LV"/>
        </w:rPr>
        <w:t>“</w:t>
      </w:r>
      <w:r w:rsidR="007950E8" w:rsidRPr="007950E8">
        <w:rPr>
          <w:rFonts w:ascii="Times New Roman" w:eastAsia="Times New Roman" w:hAnsi="Times New Roman" w:cs="Times New Roman"/>
          <w:sz w:val="28"/>
          <w:szCs w:val="28"/>
          <w:lang w:eastAsia="lv-LV"/>
        </w:rPr>
        <w:t>Latvijas Jūrnieku reģistrs pēc šo noteikumu </w:t>
      </w:r>
      <w:hyperlink r:id="rId14" w:anchor="p86.10" w:history="1">
        <w:r w:rsidR="007950E8" w:rsidRPr="007950E8">
          <w:rPr>
            <w:rFonts w:ascii="Times New Roman" w:eastAsia="Times New Roman" w:hAnsi="Times New Roman" w:cs="Times New Roman"/>
            <w:sz w:val="28"/>
            <w:szCs w:val="28"/>
            <w:lang w:eastAsia="lv-LV"/>
          </w:rPr>
          <w:t>86.</w:t>
        </w:r>
        <w:r w:rsidR="007950E8" w:rsidRPr="007950E8">
          <w:rPr>
            <w:rFonts w:ascii="Times New Roman" w:eastAsia="Times New Roman" w:hAnsi="Times New Roman" w:cs="Times New Roman"/>
            <w:sz w:val="28"/>
            <w:szCs w:val="28"/>
            <w:vertAlign w:val="superscript"/>
            <w:lang w:eastAsia="lv-LV"/>
          </w:rPr>
          <w:t>10 </w:t>
        </w:r>
      </w:hyperlink>
      <w:hyperlink r:id="rId15" w:anchor="p86.10" w:history="1">
        <w:r w:rsidR="007950E8" w:rsidRPr="007950E8">
          <w:rPr>
            <w:rFonts w:ascii="Times New Roman" w:eastAsia="Times New Roman" w:hAnsi="Times New Roman" w:cs="Times New Roman"/>
            <w:sz w:val="28"/>
            <w:szCs w:val="28"/>
            <w:lang w:eastAsia="lv-LV"/>
          </w:rPr>
          <w:t>,</w:t>
        </w:r>
      </w:hyperlink>
      <w:r w:rsidR="007950E8" w:rsidRPr="007950E8">
        <w:rPr>
          <w:rFonts w:ascii="Times New Roman" w:eastAsia="Times New Roman" w:hAnsi="Times New Roman" w:cs="Times New Roman"/>
          <w:sz w:val="28"/>
          <w:szCs w:val="28"/>
          <w:lang w:eastAsia="lv-LV"/>
        </w:rPr>
        <w:t>  </w:t>
      </w:r>
      <w:hyperlink r:id="rId16" w:anchor="p86.12" w:history="1">
        <w:r w:rsidR="007950E8" w:rsidRPr="007950E8">
          <w:rPr>
            <w:rFonts w:ascii="Times New Roman" w:eastAsia="Times New Roman" w:hAnsi="Times New Roman" w:cs="Times New Roman"/>
            <w:sz w:val="28"/>
            <w:szCs w:val="28"/>
            <w:lang w:eastAsia="lv-LV"/>
          </w:rPr>
          <w:t>86.</w:t>
        </w:r>
        <w:r w:rsidR="007950E8" w:rsidRPr="007950E8">
          <w:rPr>
            <w:rFonts w:ascii="Times New Roman" w:eastAsia="Times New Roman" w:hAnsi="Times New Roman" w:cs="Times New Roman"/>
            <w:sz w:val="28"/>
            <w:szCs w:val="28"/>
            <w:vertAlign w:val="superscript"/>
            <w:lang w:eastAsia="lv-LV"/>
          </w:rPr>
          <w:t>12</w:t>
        </w:r>
      </w:hyperlink>
      <w:r w:rsidR="007950E8" w:rsidRPr="007950E8">
        <w:rPr>
          <w:rFonts w:ascii="Times New Roman" w:eastAsia="Times New Roman" w:hAnsi="Times New Roman" w:cs="Times New Roman"/>
          <w:sz w:val="28"/>
          <w:szCs w:val="28"/>
          <w:vertAlign w:val="superscript"/>
          <w:lang w:eastAsia="lv-LV"/>
        </w:rPr>
        <w:t xml:space="preserve"> </w:t>
      </w:r>
      <w:r w:rsidR="007950E8" w:rsidRPr="007950E8">
        <w:rPr>
          <w:rFonts w:ascii="Times New Roman" w:eastAsia="Times New Roman" w:hAnsi="Times New Roman" w:cs="Times New Roman"/>
          <w:sz w:val="28"/>
          <w:szCs w:val="28"/>
          <w:lang w:eastAsia="lv-LV"/>
        </w:rPr>
        <w:t>vai 86.</w:t>
      </w:r>
      <w:r w:rsidR="007950E8" w:rsidRPr="007950E8">
        <w:rPr>
          <w:rFonts w:ascii="Times New Roman" w:eastAsia="Times New Roman" w:hAnsi="Times New Roman" w:cs="Times New Roman"/>
          <w:sz w:val="28"/>
          <w:szCs w:val="28"/>
          <w:vertAlign w:val="superscript"/>
          <w:lang w:eastAsia="lv-LV"/>
        </w:rPr>
        <w:t>16</w:t>
      </w:r>
      <w:r w:rsidR="007950E8" w:rsidRPr="007950E8">
        <w:rPr>
          <w:rFonts w:ascii="Times New Roman" w:eastAsia="Times New Roman" w:hAnsi="Times New Roman" w:cs="Times New Roman"/>
          <w:sz w:val="28"/>
          <w:szCs w:val="28"/>
          <w:lang w:eastAsia="lv-LV"/>
        </w:rPr>
        <w:t> punktā minēto prasību izpildes izsniedz jūrniekam prasmju sertifikātu darbam uz kuģiem polārajos ūdeņos (</w:t>
      </w:r>
      <w:hyperlink r:id="rId17" w:anchor="piel5" w:history="1">
        <w:r w:rsidR="007950E8" w:rsidRPr="007950E8">
          <w:rPr>
            <w:rFonts w:ascii="Times New Roman" w:eastAsia="Times New Roman" w:hAnsi="Times New Roman" w:cs="Times New Roman"/>
            <w:sz w:val="28"/>
            <w:szCs w:val="28"/>
            <w:lang w:eastAsia="lv-LV"/>
          </w:rPr>
          <w:t>5.</w:t>
        </w:r>
      </w:hyperlink>
      <w:r w:rsidR="007950E8" w:rsidRPr="007950E8">
        <w:rPr>
          <w:rFonts w:ascii="Times New Roman" w:eastAsia="Times New Roman" w:hAnsi="Times New Roman" w:cs="Times New Roman"/>
          <w:sz w:val="28"/>
          <w:szCs w:val="28"/>
          <w:lang w:eastAsia="lv-LV"/>
        </w:rPr>
        <w:t xml:space="preserve"> pielikums) uz pieciem gadiem no </w:t>
      </w:r>
      <w:proofErr w:type="spellStart"/>
      <w:r w:rsidR="007950E8" w:rsidRPr="007950E8">
        <w:rPr>
          <w:rFonts w:ascii="Times New Roman" w:eastAsia="Times New Roman" w:hAnsi="Times New Roman" w:cs="Times New Roman"/>
          <w:sz w:val="28"/>
          <w:szCs w:val="28"/>
          <w:lang w:eastAsia="lv-LV"/>
        </w:rPr>
        <w:t>pamatkursa</w:t>
      </w:r>
      <w:proofErr w:type="spellEnd"/>
      <w:r w:rsidR="007950E8" w:rsidRPr="007950E8">
        <w:rPr>
          <w:rFonts w:ascii="Times New Roman" w:eastAsia="Times New Roman" w:hAnsi="Times New Roman" w:cs="Times New Roman"/>
          <w:sz w:val="28"/>
          <w:szCs w:val="28"/>
          <w:lang w:eastAsia="lv-LV"/>
        </w:rPr>
        <w:t xml:space="preserve"> vai paplašinātā kursa apguves dokumentārā apliecinājuma izsniegšanas dienas, norādot atbilstību attiecīgajam </w:t>
      </w:r>
      <w:r w:rsidR="007950E8" w:rsidRPr="007950E8">
        <w:rPr>
          <w:rFonts w:ascii="Times New Roman" w:eastAsia="Times New Roman" w:hAnsi="Times New Roman" w:cs="Times New Roman"/>
          <w:i/>
          <w:iCs/>
          <w:sz w:val="28"/>
          <w:szCs w:val="28"/>
          <w:lang w:eastAsia="lv-LV"/>
        </w:rPr>
        <w:t>STCW</w:t>
      </w:r>
      <w:r w:rsidR="007950E8" w:rsidRPr="007950E8">
        <w:rPr>
          <w:rFonts w:ascii="Times New Roman" w:eastAsia="Times New Roman" w:hAnsi="Times New Roman" w:cs="Times New Roman"/>
          <w:sz w:val="28"/>
          <w:szCs w:val="28"/>
          <w:lang w:eastAsia="lv-LV"/>
        </w:rPr>
        <w:t> konvencijas noteikumam. Ja jūrnieks vismaz divus mēnešus pēdējo piecu gadu laikā ir strādājis kuģa kapteiņa vai klāja virsnieka amatā uz kuģiem polārajos ūdeņos vai tiem līdzvērtīgos apstākļos, prasmju sertifikātu izsniedz uz pieciem gadiem no tā izsniegšanas dienas.”</w:t>
      </w:r>
    </w:p>
    <w:p w14:paraId="338052BE" w14:textId="77777777" w:rsidR="00316C18" w:rsidRPr="007D4E8E" w:rsidRDefault="00316C18" w:rsidP="007D4E8E">
      <w:pPr>
        <w:shd w:val="clear" w:color="auto" w:fill="FFFFFF"/>
        <w:spacing w:after="0" w:line="240" w:lineRule="auto"/>
        <w:ind w:firstLine="720"/>
        <w:jc w:val="both"/>
        <w:rPr>
          <w:rFonts w:ascii="Times New Roman" w:eastAsia="Times New Roman" w:hAnsi="Times New Roman" w:cs="Times New Roman"/>
          <w:sz w:val="28"/>
          <w:szCs w:val="28"/>
          <w:lang w:eastAsia="lv-LV"/>
        </w:rPr>
      </w:pPr>
    </w:p>
    <w:p w14:paraId="2B59536C" w14:textId="03979734" w:rsidR="004A6422" w:rsidRPr="007D4E8E" w:rsidRDefault="00950DD1" w:rsidP="007D4E8E">
      <w:pPr>
        <w:pStyle w:val="ListParagraph"/>
        <w:numPr>
          <w:ilvl w:val="0"/>
          <w:numId w:val="7"/>
        </w:numPr>
        <w:shd w:val="clear" w:color="auto" w:fill="FFFFFF"/>
        <w:spacing w:after="0" w:line="240" w:lineRule="auto"/>
        <w:ind w:left="0" w:firstLine="720"/>
        <w:contextualSpacing w:val="0"/>
        <w:jc w:val="both"/>
        <w:rPr>
          <w:rFonts w:ascii="Times New Roman" w:eastAsia="Times New Roman" w:hAnsi="Times New Roman" w:cs="Times New Roman"/>
          <w:sz w:val="28"/>
          <w:szCs w:val="28"/>
          <w:lang w:eastAsia="lv-LV"/>
        </w:rPr>
      </w:pPr>
      <w:r w:rsidRPr="007D4E8E">
        <w:rPr>
          <w:rFonts w:ascii="Times New Roman" w:eastAsia="Times New Roman" w:hAnsi="Times New Roman" w:cs="Times New Roman"/>
          <w:sz w:val="28"/>
          <w:szCs w:val="28"/>
          <w:lang w:eastAsia="lv-LV"/>
        </w:rPr>
        <w:t xml:space="preserve"> </w:t>
      </w:r>
      <w:r w:rsidR="0091540B">
        <w:rPr>
          <w:rFonts w:ascii="Times New Roman" w:eastAsia="Times New Roman" w:hAnsi="Times New Roman" w:cs="Times New Roman"/>
          <w:sz w:val="28"/>
          <w:szCs w:val="28"/>
          <w:lang w:eastAsia="lv-LV"/>
        </w:rPr>
        <w:t>Aizstāt 90. un 91. punktā vārdus “</w:t>
      </w:r>
      <w:proofErr w:type="spellStart"/>
      <w:r w:rsidR="0091540B" w:rsidRPr="007D4E8E">
        <w:rPr>
          <w:rFonts w:ascii="Times New Roman" w:eastAsia="Times New Roman" w:hAnsi="Times New Roman" w:cs="Times New Roman"/>
          <w:sz w:val="28"/>
          <w:szCs w:val="28"/>
          <w:lang w:eastAsia="lv-LV"/>
        </w:rPr>
        <w:t>Pamatkurss</w:t>
      </w:r>
      <w:proofErr w:type="spellEnd"/>
      <w:r w:rsidR="0091540B" w:rsidRPr="007D4E8E">
        <w:rPr>
          <w:rFonts w:ascii="Times New Roman" w:eastAsia="Times New Roman" w:hAnsi="Times New Roman" w:cs="Times New Roman"/>
          <w:sz w:val="28"/>
          <w:szCs w:val="28"/>
          <w:lang w:eastAsia="lv-LV"/>
        </w:rPr>
        <w:t xml:space="preserve"> drošībā</w:t>
      </w:r>
      <w:r w:rsidR="0091540B">
        <w:rPr>
          <w:rFonts w:ascii="Times New Roman" w:eastAsia="Times New Roman" w:hAnsi="Times New Roman" w:cs="Times New Roman"/>
          <w:sz w:val="28"/>
          <w:szCs w:val="28"/>
          <w:lang w:eastAsia="lv-LV"/>
        </w:rPr>
        <w:t>” ar vārdiem “D</w:t>
      </w:r>
      <w:r w:rsidR="0091540B" w:rsidRPr="007D4E8E">
        <w:rPr>
          <w:rFonts w:ascii="Times New Roman" w:eastAsia="Times New Roman" w:hAnsi="Times New Roman" w:cs="Times New Roman"/>
          <w:sz w:val="28"/>
          <w:szCs w:val="28"/>
          <w:lang w:eastAsia="lv-LV"/>
        </w:rPr>
        <w:t xml:space="preserve">rošības </w:t>
      </w:r>
      <w:proofErr w:type="spellStart"/>
      <w:r w:rsidR="0091540B" w:rsidRPr="007D4E8E">
        <w:rPr>
          <w:rFonts w:ascii="Times New Roman" w:eastAsia="Times New Roman" w:hAnsi="Times New Roman" w:cs="Times New Roman"/>
          <w:sz w:val="28"/>
          <w:szCs w:val="28"/>
          <w:lang w:eastAsia="lv-LV"/>
        </w:rPr>
        <w:t>pamatkurss</w:t>
      </w:r>
      <w:proofErr w:type="spellEnd"/>
      <w:r w:rsidR="0091540B">
        <w:rPr>
          <w:rFonts w:ascii="Times New Roman" w:eastAsia="Times New Roman" w:hAnsi="Times New Roman" w:cs="Times New Roman"/>
          <w:sz w:val="28"/>
          <w:szCs w:val="28"/>
          <w:lang w:eastAsia="lv-LV"/>
        </w:rPr>
        <w:t>”.</w:t>
      </w:r>
    </w:p>
    <w:p w14:paraId="480B9462" w14:textId="77777777" w:rsidR="00050E39" w:rsidRPr="007D4E8E" w:rsidRDefault="00050E39" w:rsidP="007D4E8E">
      <w:pPr>
        <w:shd w:val="clear" w:color="auto" w:fill="FFFFFF"/>
        <w:spacing w:after="0" w:line="240" w:lineRule="auto"/>
        <w:ind w:firstLine="720"/>
        <w:jc w:val="both"/>
        <w:rPr>
          <w:rFonts w:ascii="Times New Roman" w:eastAsia="Times New Roman" w:hAnsi="Times New Roman" w:cs="Times New Roman"/>
          <w:sz w:val="28"/>
          <w:szCs w:val="28"/>
          <w:lang w:eastAsia="lv-LV"/>
        </w:rPr>
      </w:pPr>
    </w:p>
    <w:p w14:paraId="04686C6C" w14:textId="3B38884A" w:rsidR="00F51FBA" w:rsidRDefault="008C72BA" w:rsidP="00F51FBA">
      <w:pPr>
        <w:pStyle w:val="ListParagraph"/>
        <w:numPr>
          <w:ilvl w:val="0"/>
          <w:numId w:val="7"/>
        </w:numPr>
        <w:shd w:val="clear" w:color="auto" w:fill="FFFFFF"/>
        <w:spacing w:after="0" w:line="240" w:lineRule="auto"/>
        <w:ind w:left="0" w:firstLine="720"/>
        <w:contextualSpacing w:val="0"/>
        <w:jc w:val="both"/>
        <w:rPr>
          <w:rFonts w:ascii="Times New Roman" w:eastAsia="Times New Roman" w:hAnsi="Times New Roman" w:cs="Times New Roman"/>
          <w:sz w:val="28"/>
          <w:szCs w:val="28"/>
          <w:lang w:eastAsia="lv-LV"/>
        </w:rPr>
      </w:pPr>
      <w:r w:rsidRPr="007D4E8E">
        <w:rPr>
          <w:rFonts w:ascii="Times New Roman" w:eastAsia="Times New Roman" w:hAnsi="Times New Roman" w:cs="Times New Roman"/>
          <w:sz w:val="28"/>
          <w:szCs w:val="28"/>
          <w:lang w:eastAsia="lv-LV"/>
        </w:rPr>
        <w:t xml:space="preserve"> </w:t>
      </w:r>
      <w:r w:rsidR="00826F5E" w:rsidRPr="007D4E8E">
        <w:rPr>
          <w:rFonts w:ascii="Times New Roman" w:eastAsia="Times New Roman" w:hAnsi="Times New Roman" w:cs="Times New Roman"/>
          <w:sz w:val="28"/>
          <w:szCs w:val="28"/>
          <w:lang w:eastAsia="lv-LV"/>
        </w:rPr>
        <w:t xml:space="preserve">98. </w:t>
      </w:r>
      <w:r w:rsidR="00BF69D2" w:rsidRPr="007D4E8E">
        <w:rPr>
          <w:rFonts w:ascii="Times New Roman" w:eastAsia="Times New Roman" w:hAnsi="Times New Roman" w:cs="Times New Roman"/>
          <w:sz w:val="28"/>
          <w:szCs w:val="28"/>
          <w:lang w:eastAsia="lv-LV"/>
        </w:rPr>
        <w:t>punktā:</w:t>
      </w:r>
    </w:p>
    <w:p w14:paraId="02D14C96" w14:textId="77777777" w:rsidR="00364224" w:rsidRPr="00364224" w:rsidRDefault="00364224" w:rsidP="00364224">
      <w:pPr>
        <w:shd w:val="clear" w:color="auto" w:fill="FFFFFF"/>
        <w:spacing w:after="0" w:line="240" w:lineRule="auto"/>
        <w:jc w:val="both"/>
        <w:rPr>
          <w:rFonts w:ascii="Times New Roman" w:eastAsia="Times New Roman" w:hAnsi="Times New Roman" w:cs="Times New Roman"/>
          <w:sz w:val="28"/>
          <w:szCs w:val="28"/>
          <w:lang w:eastAsia="lv-LV"/>
        </w:rPr>
      </w:pPr>
    </w:p>
    <w:p w14:paraId="3239A207" w14:textId="6B434AE3" w:rsidR="006520AA" w:rsidRPr="007D4E8E" w:rsidRDefault="006520AA" w:rsidP="007D4E8E">
      <w:pPr>
        <w:shd w:val="clear" w:color="auto" w:fill="FFFFFF"/>
        <w:spacing w:after="0" w:line="240" w:lineRule="auto"/>
        <w:ind w:firstLine="720"/>
        <w:jc w:val="both"/>
        <w:rPr>
          <w:rFonts w:ascii="Times New Roman" w:eastAsia="Times New Roman" w:hAnsi="Times New Roman" w:cs="Times New Roman"/>
          <w:sz w:val="28"/>
          <w:szCs w:val="28"/>
          <w:lang w:eastAsia="lv-LV"/>
        </w:rPr>
      </w:pPr>
      <w:r w:rsidRPr="007D4E8E">
        <w:rPr>
          <w:rFonts w:ascii="Times New Roman" w:eastAsia="Times New Roman" w:hAnsi="Times New Roman" w:cs="Times New Roman"/>
          <w:sz w:val="28"/>
          <w:szCs w:val="28"/>
          <w:lang w:eastAsia="lv-LV"/>
        </w:rPr>
        <w:t xml:space="preserve">aizstāt vārdu </w:t>
      </w:r>
      <w:r w:rsidR="00D200A5" w:rsidRPr="007D4E8E">
        <w:rPr>
          <w:rFonts w:ascii="Times New Roman" w:eastAsia="Times New Roman" w:hAnsi="Times New Roman" w:cs="Times New Roman"/>
          <w:sz w:val="28"/>
          <w:szCs w:val="28"/>
          <w:lang w:eastAsia="lv-LV"/>
        </w:rPr>
        <w:t>“</w:t>
      </w:r>
      <w:r w:rsidRPr="007D4E8E">
        <w:rPr>
          <w:rFonts w:ascii="Times New Roman" w:eastAsia="Times New Roman" w:hAnsi="Times New Roman" w:cs="Times New Roman"/>
          <w:sz w:val="28"/>
          <w:szCs w:val="28"/>
          <w:lang w:eastAsia="lv-LV"/>
        </w:rPr>
        <w:t>uzrādot” ar vārdiem “un esošo kvalifikācijas sertifikātu (ja tāds ir) un uzrāda”;</w:t>
      </w:r>
    </w:p>
    <w:p w14:paraId="4B32CBF6" w14:textId="0F9CCB52" w:rsidR="00BF69D2" w:rsidRPr="007D4E8E" w:rsidRDefault="006520AA" w:rsidP="007D4E8E">
      <w:pPr>
        <w:shd w:val="clear" w:color="auto" w:fill="FFFFFF"/>
        <w:spacing w:after="0" w:line="240" w:lineRule="auto"/>
        <w:ind w:firstLine="720"/>
        <w:jc w:val="both"/>
        <w:rPr>
          <w:rFonts w:ascii="Times New Roman" w:eastAsia="Times New Roman" w:hAnsi="Times New Roman" w:cs="Times New Roman"/>
          <w:sz w:val="28"/>
          <w:szCs w:val="28"/>
          <w:lang w:eastAsia="lv-LV"/>
        </w:rPr>
      </w:pPr>
      <w:r w:rsidRPr="007D4E8E">
        <w:rPr>
          <w:rFonts w:ascii="Times New Roman" w:eastAsia="Times New Roman" w:hAnsi="Times New Roman" w:cs="Times New Roman"/>
          <w:sz w:val="28"/>
          <w:szCs w:val="28"/>
          <w:lang w:eastAsia="lv-LV"/>
        </w:rPr>
        <w:t>svītrot vārdus “Latvijas Jūrnieku reģistra sertificēšanas”;</w:t>
      </w:r>
    </w:p>
    <w:p w14:paraId="26390246" w14:textId="0D30CF26" w:rsidR="006520AA" w:rsidRPr="007D4E8E" w:rsidRDefault="00050E39" w:rsidP="007D4E8E">
      <w:pPr>
        <w:shd w:val="clear" w:color="auto" w:fill="FFFFFF"/>
        <w:spacing w:after="0" w:line="240" w:lineRule="auto"/>
        <w:ind w:firstLine="720"/>
        <w:jc w:val="both"/>
        <w:rPr>
          <w:rFonts w:ascii="Times New Roman" w:eastAsia="Times New Roman" w:hAnsi="Times New Roman" w:cs="Times New Roman"/>
          <w:sz w:val="28"/>
          <w:szCs w:val="28"/>
          <w:lang w:eastAsia="lv-LV"/>
        </w:rPr>
      </w:pPr>
      <w:r w:rsidRPr="007D4E8E">
        <w:rPr>
          <w:rFonts w:ascii="Times New Roman" w:eastAsia="Times New Roman" w:hAnsi="Times New Roman" w:cs="Times New Roman"/>
          <w:sz w:val="28"/>
          <w:szCs w:val="28"/>
          <w:lang w:eastAsia="lv-LV"/>
        </w:rPr>
        <w:t>svītrot 98.2</w:t>
      </w:r>
      <w:r w:rsidR="006520AA" w:rsidRPr="007D4E8E">
        <w:rPr>
          <w:rFonts w:ascii="Times New Roman" w:eastAsia="Times New Roman" w:hAnsi="Times New Roman" w:cs="Times New Roman"/>
          <w:sz w:val="28"/>
          <w:szCs w:val="28"/>
          <w:lang w:eastAsia="lv-LV"/>
        </w:rPr>
        <w:t>. apakšpunktu.</w:t>
      </w:r>
    </w:p>
    <w:p w14:paraId="2F2BE405" w14:textId="77777777" w:rsidR="003528E2" w:rsidRPr="007D4E8E" w:rsidRDefault="003528E2" w:rsidP="007D4E8E">
      <w:pPr>
        <w:shd w:val="clear" w:color="auto" w:fill="FFFFFF"/>
        <w:spacing w:after="0" w:line="240" w:lineRule="auto"/>
        <w:ind w:firstLine="720"/>
        <w:jc w:val="both"/>
        <w:rPr>
          <w:rFonts w:ascii="Times New Roman" w:eastAsia="Times New Roman" w:hAnsi="Times New Roman" w:cs="Times New Roman"/>
          <w:sz w:val="28"/>
          <w:szCs w:val="28"/>
          <w:lang w:eastAsia="lv-LV"/>
        </w:rPr>
      </w:pPr>
      <w:bookmarkStart w:id="34" w:name="p91"/>
      <w:bookmarkStart w:id="35" w:name="p-580308"/>
      <w:bookmarkStart w:id="36" w:name="p95.1"/>
      <w:bookmarkStart w:id="37" w:name="p-580310"/>
      <w:bookmarkStart w:id="38" w:name="p98"/>
      <w:bookmarkStart w:id="39" w:name="p-674547"/>
      <w:bookmarkEnd w:id="34"/>
      <w:bookmarkEnd w:id="35"/>
      <w:bookmarkEnd w:id="36"/>
      <w:bookmarkEnd w:id="37"/>
      <w:bookmarkEnd w:id="38"/>
      <w:bookmarkEnd w:id="39"/>
    </w:p>
    <w:p w14:paraId="41D77107" w14:textId="41708C04" w:rsidR="003528E2" w:rsidRPr="007D4E8E" w:rsidRDefault="001428B2" w:rsidP="007D4E8E">
      <w:pPr>
        <w:pStyle w:val="ListParagraph"/>
        <w:numPr>
          <w:ilvl w:val="0"/>
          <w:numId w:val="7"/>
        </w:numPr>
        <w:spacing w:after="0" w:line="240" w:lineRule="auto"/>
        <w:ind w:left="0" w:firstLine="720"/>
        <w:contextualSpacing w:val="0"/>
        <w:rPr>
          <w:rFonts w:ascii="Times New Roman" w:eastAsia="Times New Roman" w:hAnsi="Times New Roman" w:cs="Times New Roman"/>
          <w:sz w:val="28"/>
          <w:szCs w:val="28"/>
          <w:lang w:eastAsia="lv-LV"/>
        </w:rPr>
      </w:pPr>
      <w:r w:rsidRPr="007D4E8E">
        <w:rPr>
          <w:rFonts w:ascii="Times New Roman" w:eastAsia="Times New Roman" w:hAnsi="Times New Roman" w:cs="Times New Roman"/>
          <w:sz w:val="28"/>
          <w:szCs w:val="28"/>
          <w:lang w:eastAsia="lv-LV"/>
        </w:rPr>
        <w:t xml:space="preserve">Svītrot </w:t>
      </w:r>
      <w:r w:rsidR="003528E2" w:rsidRPr="0091540B">
        <w:rPr>
          <w:rFonts w:ascii="Times New Roman" w:eastAsia="Times New Roman" w:hAnsi="Times New Roman" w:cs="Times New Roman"/>
          <w:sz w:val="28"/>
          <w:szCs w:val="28"/>
          <w:lang w:eastAsia="lv-LV"/>
        </w:rPr>
        <w:t>100. punktā</w:t>
      </w:r>
      <w:r w:rsidR="003528E2" w:rsidRPr="007D4E8E">
        <w:rPr>
          <w:rFonts w:ascii="Times New Roman" w:eastAsia="Times New Roman" w:hAnsi="Times New Roman" w:cs="Times New Roman"/>
          <w:sz w:val="28"/>
          <w:szCs w:val="28"/>
          <w:lang w:eastAsia="lv-LV"/>
        </w:rPr>
        <w:t xml:space="preserve"> vārdu “iesniegto” un “iesniegtie”.</w:t>
      </w:r>
      <w:r w:rsidR="00F333BE" w:rsidRPr="007D4E8E">
        <w:rPr>
          <w:rFonts w:ascii="Times New Roman" w:eastAsia="Times New Roman" w:hAnsi="Times New Roman" w:cs="Times New Roman"/>
          <w:sz w:val="28"/>
          <w:szCs w:val="28"/>
          <w:lang w:eastAsia="lv-LV"/>
        </w:rPr>
        <w:t xml:space="preserve"> </w:t>
      </w:r>
    </w:p>
    <w:p w14:paraId="0C96C1B7" w14:textId="77777777" w:rsidR="003528E2" w:rsidRPr="007D4E8E" w:rsidRDefault="003528E2" w:rsidP="007D4E8E">
      <w:pPr>
        <w:shd w:val="clear" w:color="auto" w:fill="FFFFFF"/>
        <w:spacing w:after="0" w:line="240" w:lineRule="auto"/>
        <w:ind w:firstLine="720"/>
        <w:jc w:val="both"/>
        <w:rPr>
          <w:rFonts w:ascii="Times New Roman" w:eastAsia="Times New Roman" w:hAnsi="Times New Roman" w:cs="Times New Roman"/>
          <w:i/>
          <w:iCs/>
          <w:sz w:val="28"/>
          <w:szCs w:val="28"/>
          <w:lang w:eastAsia="lv-LV"/>
        </w:rPr>
      </w:pPr>
      <w:bookmarkStart w:id="40" w:name="p99"/>
      <w:bookmarkStart w:id="41" w:name="p-150278"/>
      <w:bookmarkStart w:id="42" w:name="p100"/>
      <w:bookmarkStart w:id="43" w:name="p-674550"/>
      <w:bookmarkEnd w:id="40"/>
      <w:bookmarkEnd w:id="41"/>
      <w:bookmarkEnd w:id="42"/>
      <w:bookmarkEnd w:id="43"/>
    </w:p>
    <w:p w14:paraId="0E9237A4" w14:textId="15B845DB" w:rsidR="003528E2" w:rsidRDefault="00E41F8B" w:rsidP="007D4E8E">
      <w:pPr>
        <w:pStyle w:val="ListParagraph"/>
        <w:numPr>
          <w:ilvl w:val="0"/>
          <w:numId w:val="7"/>
        </w:numPr>
        <w:shd w:val="clear" w:color="auto" w:fill="FFFFFF"/>
        <w:spacing w:after="0" w:line="240" w:lineRule="auto"/>
        <w:ind w:left="0" w:firstLine="720"/>
        <w:contextualSpacing w:val="0"/>
        <w:jc w:val="both"/>
        <w:rPr>
          <w:rFonts w:ascii="Times New Roman" w:eastAsia="Times New Roman" w:hAnsi="Times New Roman" w:cs="Times New Roman"/>
          <w:iCs/>
          <w:sz w:val="28"/>
          <w:szCs w:val="28"/>
          <w:lang w:eastAsia="lv-LV"/>
        </w:rPr>
      </w:pPr>
      <w:r w:rsidRPr="007D4E8E">
        <w:rPr>
          <w:rFonts w:ascii="Times New Roman" w:eastAsia="Times New Roman" w:hAnsi="Times New Roman" w:cs="Times New Roman"/>
          <w:iCs/>
          <w:sz w:val="28"/>
          <w:szCs w:val="28"/>
          <w:lang w:eastAsia="lv-LV"/>
        </w:rPr>
        <w:t>I</w:t>
      </w:r>
      <w:r w:rsidR="003528E2" w:rsidRPr="007D4E8E">
        <w:rPr>
          <w:rFonts w:ascii="Times New Roman" w:eastAsia="Times New Roman" w:hAnsi="Times New Roman" w:cs="Times New Roman"/>
          <w:iCs/>
          <w:sz w:val="28"/>
          <w:szCs w:val="28"/>
          <w:lang w:eastAsia="lv-LV"/>
        </w:rPr>
        <w:t>zteikt 101. punktu šādā redakcijā:</w:t>
      </w:r>
    </w:p>
    <w:p w14:paraId="3944FA2D" w14:textId="77777777" w:rsidR="00F51FBA" w:rsidRPr="00F51FBA" w:rsidRDefault="00F51FBA" w:rsidP="00F51FBA">
      <w:pPr>
        <w:shd w:val="clear" w:color="auto" w:fill="FFFFFF"/>
        <w:spacing w:after="0" w:line="240" w:lineRule="auto"/>
        <w:jc w:val="both"/>
        <w:rPr>
          <w:rFonts w:ascii="Times New Roman" w:eastAsia="Times New Roman" w:hAnsi="Times New Roman" w:cs="Times New Roman"/>
          <w:iCs/>
          <w:sz w:val="28"/>
          <w:szCs w:val="28"/>
          <w:lang w:eastAsia="lv-LV"/>
        </w:rPr>
      </w:pPr>
    </w:p>
    <w:p w14:paraId="6F7DE97B" w14:textId="7497D677" w:rsidR="003528E2" w:rsidRPr="007D4E8E" w:rsidRDefault="003528E2" w:rsidP="007D4E8E">
      <w:pPr>
        <w:shd w:val="clear" w:color="auto" w:fill="FFFFFF"/>
        <w:spacing w:after="0" w:line="240" w:lineRule="auto"/>
        <w:ind w:firstLine="720"/>
        <w:jc w:val="both"/>
        <w:rPr>
          <w:rFonts w:ascii="Times New Roman" w:eastAsia="Times New Roman" w:hAnsi="Times New Roman" w:cs="Times New Roman"/>
          <w:iCs/>
          <w:sz w:val="28"/>
          <w:szCs w:val="28"/>
          <w:lang w:eastAsia="lv-LV"/>
        </w:rPr>
      </w:pPr>
      <w:r w:rsidRPr="007D4E8E">
        <w:rPr>
          <w:rFonts w:ascii="Times New Roman" w:eastAsia="Times New Roman" w:hAnsi="Times New Roman" w:cs="Times New Roman"/>
          <w:iCs/>
          <w:sz w:val="28"/>
          <w:szCs w:val="28"/>
          <w:lang w:eastAsia="lv-LV"/>
        </w:rPr>
        <w:lastRenderedPageBreak/>
        <w:t>“101. Ja nepieciešama dokumentu papildu pārbaude, Latvijas Jūrnieku reģistrs ir tiesīgs pārbaudes termiņu pagarināt līdz 30 dienām, par to informējot pretendentu.”</w:t>
      </w:r>
    </w:p>
    <w:p w14:paraId="3E8A775C" w14:textId="77777777" w:rsidR="003528E2" w:rsidRPr="007D4E8E" w:rsidRDefault="003528E2" w:rsidP="007D4E8E">
      <w:pPr>
        <w:shd w:val="clear" w:color="auto" w:fill="FFFFFF"/>
        <w:spacing w:after="0" w:line="240" w:lineRule="auto"/>
        <w:ind w:firstLine="720"/>
        <w:jc w:val="both"/>
        <w:rPr>
          <w:rFonts w:ascii="Times New Roman" w:eastAsia="Times New Roman" w:hAnsi="Times New Roman" w:cs="Times New Roman"/>
          <w:sz w:val="28"/>
          <w:szCs w:val="28"/>
          <w:lang w:eastAsia="lv-LV"/>
        </w:rPr>
      </w:pPr>
      <w:bookmarkStart w:id="44" w:name="p101"/>
      <w:bookmarkStart w:id="45" w:name="p-150280"/>
      <w:bookmarkEnd w:id="44"/>
      <w:bookmarkEnd w:id="45"/>
    </w:p>
    <w:p w14:paraId="55B9AB5D" w14:textId="667CFBB9" w:rsidR="003528E2" w:rsidRDefault="000555E3" w:rsidP="007D4E8E">
      <w:pPr>
        <w:pStyle w:val="ListParagraph"/>
        <w:numPr>
          <w:ilvl w:val="0"/>
          <w:numId w:val="7"/>
        </w:numPr>
        <w:shd w:val="clear" w:color="auto" w:fill="FFFFFF"/>
        <w:spacing w:after="0" w:line="240" w:lineRule="auto"/>
        <w:ind w:left="0" w:firstLine="720"/>
        <w:contextualSpacing w:val="0"/>
        <w:jc w:val="both"/>
        <w:rPr>
          <w:rFonts w:ascii="Times New Roman" w:eastAsia="Times New Roman" w:hAnsi="Times New Roman" w:cs="Times New Roman"/>
          <w:sz w:val="28"/>
          <w:szCs w:val="28"/>
          <w:lang w:eastAsia="lv-LV"/>
        </w:rPr>
      </w:pPr>
      <w:r w:rsidRPr="007D4E8E">
        <w:rPr>
          <w:rFonts w:ascii="Times New Roman" w:eastAsia="Times New Roman" w:hAnsi="Times New Roman" w:cs="Times New Roman"/>
          <w:sz w:val="28"/>
          <w:szCs w:val="28"/>
          <w:lang w:eastAsia="lv-LV"/>
        </w:rPr>
        <w:t xml:space="preserve"> I</w:t>
      </w:r>
      <w:r w:rsidR="003528E2" w:rsidRPr="007D4E8E">
        <w:rPr>
          <w:rFonts w:ascii="Times New Roman" w:eastAsia="Times New Roman" w:hAnsi="Times New Roman" w:cs="Times New Roman"/>
          <w:sz w:val="28"/>
          <w:szCs w:val="28"/>
          <w:lang w:eastAsia="lv-LV"/>
        </w:rPr>
        <w:t>zteikt 102. punktu šādā redakcijā:</w:t>
      </w:r>
    </w:p>
    <w:p w14:paraId="595C9236" w14:textId="77777777" w:rsidR="00F51FBA" w:rsidRPr="00F51FBA" w:rsidRDefault="00F51FBA" w:rsidP="00F51FBA">
      <w:pPr>
        <w:shd w:val="clear" w:color="auto" w:fill="FFFFFF"/>
        <w:spacing w:after="0" w:line="240" w:lineRule="auto"/>
        <w:jc w:val="both"/>
        <w:rPr>
          <w:rFonts w:ascii="Times New Roman" w:eastAsia="Times New Roman" w:hAnsi="Times New Roman" w:cs="Times New Roman"/>
          <w:sz w:val="28"/>
          <w:szCs w:val="28"/>
          <w:lang w:eastAsia="lv-LV"/>
        </w:rPr>
      </w:pPr>
    </w:p>
    <w:p w14:paraId="5E50630A" w14:textId="08285A4B" w:rsidR="003528E2" w:rsidRPr="007D4E8E" w:rsidRDefault="003528E2" w:rsidP="007D4E8E">
      <w:pPr>
        <w:shd w:val="clear" w:color="auto" w:fill="FFFFFF"/>
        <w:spacing w:after="0" w:line="240" w:lineRule="auto"/>
        <w:ind w:firstLine="720"/>
        <w:jc w:val="both"/>
        <w:rPr>
          <w:rFonts w:ascii="Times New Roman" w:eastAsia="Times New Roman" w:hAnsi="Times New Roman" w:cs="Times New Roman"/>
          <w:sz w:val="28"/>
          <w:szCs w:val="28"/>
          <w:lang w:eastAsia="lv-LV"/>
        </w:rPr>
      </w:pPr>
      <w:r w:rsidRPr="007D4E8E">
        <w:rPr>
          <w:rFonts w:ascii="Times New Roman" w:eastAsia="Times New Roman" w:hAnsi="Times New Roman" w:cs="Times New Roman"/>
          <w:sz w:val="28"/>
          <w:szCs w:val="28"/>
          <w:lang w:eastAsia="lv-LV"/>
        </w:rPr>
        <w:t xml:space="preserve">“102. Latvijas Jūrnieku reģistrs izvērtē jūras cenza atbilstību attiecīgās kvalifikācijas saņemšanai, ņemot vērā </w:t>
      </w:r>
      <w:r w:rsidRPr="007D4E8E">
        <w:rPr>
          <w:rFonts w:ascii="Times New Roman" w:eastAsia="Times New Roman" w:hAnsi="Times New Roman" w:cs="Times New Roman"/>
          <w:i/>
          <w:sz w:val="28"/>
          <w:szCs w:val="28"/>
          <w:lang w:eastAsia="lv-LV"/>
        </w:rPr>
        <w:t>STCW</w:t>
      </w:r>
      <w:r w:rsidRPr="007D4E8E">
        <w:rPr>
          <w:rFonts w:ascii="Times New Roman" w:eastAsia="Times New Roman" w:hAnsi="Times New Roman" w:cs="Times New Roman"/>
          <w:sz w:val="28"/>
          <w:szCs w:val="28"/>
          <w:lang w:eastAsia="lv-LV"/>
        </w:rPr>
        <w:t xml:space="preserve"> konvencijas Kodeksa A-I/2 standarta 5.</w:t>
      </w:r>
      <w:r w:rsidR="001538A3">
        <w:rPr>
          <w:rFonts w:ascii="Times New Roman" w:eastAsia="Times New Roman" w:hAnsi="Times New Roman" w:cs="Times New Roman"/>
          <w:sz w:val="28"/>
          <w:szCs w:val="28"/>
          <w:lang w:eastAsia="lv-LV"/>
        </w:rPr>
        <w:t> </w:t>
      </w:r>
      <w:r w:rsidRPr="007D4E8E">
        <w:rPr>
          <w:rFonts w:ascii="Times New Roman" w:eastAsia="Times New Roman" w:hAnsi="Times New Roman" w:cs="Times New Roman"/>
          <w:sz w:val="28"/>
          <w:szCs w:val="28"/>
          <w:lang w:eastAsia="lv-LV"/>
        </w:rPr>
        <w:t xml:space="preserve">punkta prasības, kuģa tipu, veiktos pienākumus un atbilstošā </w:t>
      </w:r>
      <w:r w:rsidRPr="007D4E8E">
        <w:rPr>
          <w:rFonts w:ascii="Times New Roman" w:eastAsia="Times New Roman" w:hAnsi="Times New Roman" w:cs="Times New Roman"/>
          <w:i/>
          <w:sz w:val="28"/>
          <w:szCs w:val="28"/>
          <w:lang w:eastAsia="lv-LV"/>
        </w:rPr>
        <w:t>STCW</w:t>
      </w:r>
      <w:r w:rsidRPr="007D4E8E">
        <w:rPr>
          <w:rFonts w:ascii="Times New Roman" w:eastAsia="Times New Roman" w:hAnsi="Times New Roman" w:cs="Times New Roman"/>
          <w:sz w:val="28"/>
          <w:szCs w:val="28"/>
          <w:lang w:eastAsia="lv-LV"/>
        </w:rPr>
        <w:t xml:space="preserve"> kompetenču standarta prasības.”</w:t>
      </w:r>
    </w:p>
    <w:p w14:paraId="17F59029" w14:textId="77777777" w:rsidR="00FA7785" w:rsidRPr="007D4E8E" w:rsidRDefault="00FA7785" w:rsidP="007D4E8E">
      <w:pPr>
        <w:shd w:val="clear" w:color="auto" w:fill="FFFFFF"/>
        <w:spacing w:after="0" w:line="240" w:lineRule="auto"/>
        <w:ind w:firstLine="720"/>
        <w:jc w:val="both"/>
        <w:rPr>
          <w:rFonts w:ascii="Times New Roman" w:eastAsia="Times New Roman" w:hAnsi="Times New Roman" w:cs="Times New Roman"/>
          <w:i/>
          <w:iCs/>
          <w:sz w:val="28"/>
          <w:szCs w:val="28"/>
          <w:lang w:eastAsia="lv-LV"/>
        </w:rPr>
      </w:pPr>
      <w:bookmarkStart w:id="46" w:name="p102"/>
      <w:bookmarkStart w:id="47" w:name="p-467967"/>
      <w:bookmarkEnd w:id="46"/>
      <w:bookmarkEnd w:id="47"/>
    </w:p>
    <w:p w14:paraId="0B7E7881" w14:textId="7961558F" w:rsidR="003528E2" w:rsidRPr="00F51FBA" w:rsidRDefault="003528E2" w:rsidP="007D4E8E">
      <w:pPr>
        <w:pStyle w:val="ListParagraph"/>
        <w:numPr>
          <w:ilvl w:val="0"/>
          <w:numId w:val="7"/>
        </w:numPr>
        <w:shd w:val="clear" w:color="auto" w:fill="FFFFFF"/>
        <w:spacing w:after="0" w:line="240" w:lineRule="auto"/>
        <w:ind w:left="0" w:firstLine="720"/>
        <w:contextualSpacing w:val="0"/>
        <w:jc w:val="both"/>
        <w:rPr>
          <w:rFonts w:ascii="Times New Roman" w:eastAsia="Times New Roman" w:hAnsi="Times New Roman" w:cs="Times New Roman"/>
          <w:iCs/>
          <w:sz w:val="28"/>
          <w:szCs w:val="28"/>
          <w:lang w:eastAsia="lv-LV"/>
        </w:rPr>
      </w:pPr>
      <w:r w:rsidRPr="007D4E8E">
        <w:rPr>
          <w:rFonts w:ascii="Times New Roman" w:eastAsia="Times New Roman" w:hAnsi="Times New Roman" w:cs="Times New Roman"/>
          <w:i/>
          <w:iCs/>
          <w:sz w:val="28"/>
          <w:szCs w:val="28"/>
          <w:lang w:eastAsia="lv-LV"/>
        </w:rPr>
        <w:t xml:space="preserve"> </w:t>
      </w:r>
      <w:r w:rsidR="0055200A" w:rsidRPr="007D4E8E">
        <w:rPr>
          <w:rFonts w:ascii="Times New Roman" w:eastAsia="Times New Roman" w:hAnsi="Times New Roman" w:cs="Times New Roman"/>
          <w:sz w:val="28"/>
          <w:szCs w:val="28"/>
          <w:lang w:eastAsia="lv-LV"/>
        </w:rPr>
        <w:t>107. punktā</w:t>
      </w:r>
      <w:r w:rsidR="00CE0374" w:rsidRPr="007D4E8E">
        <w:rPr>
          <w:rFonts w:ascii="Times New Roman" w:eastAsia="Times New Roman" w:hAnsi="Times New Roman" w:cs="Times New Roman"/>
          <w:sz w:val="28"/>
          <w:szCs w:val="28"/>
          <w:lang w:eastAsia="lv-LV"/>
        </w:rPr>
        <w:t>:</w:t>
      </w:r>
    </w:p>
    <w:p w14:paraId="27962124" w14:textId="77777777" w:rsidR="00F51FBA" w:rsidRPr="007D4E8E" w:rsidRDefault="00F51FBA" w:rsidP="00F51FBA">
      <w:pPr>
        <w:pStyle w:val="ListParagraph"/>
        <w:shd w:val="clear" w:color="auto" w:fill="FFFFFF"/>
        <w:spacing w:after="0" w:line="240" w:lineRule="auto"/>
        <w:contextualSpacing w:val="0"/>
        <w:jc w:val="both"/>
        <w:rPr>
          <w:rFonts w:ascii="Times New Roman" w:eastAsia="Times New Roman" w:hAnsi="Times New Roman" w:cs="Times New Roman"/>
          <w:iCs/>
          <w:sz w:val="28"/>
          <w:szCs w:val="28"/>
          <w:lang w:eastAsia="lv-LV"/>
        </w:rPr>
      </w:pPr>
    </w:p>
    <w:p w14:paraId="43FAEE25" w14:textId="6C616E87" w:rsidR="007F7313" w:rsidRPr="007D4E8E" w:rsidRDefault="0055200A" w:rsidP="007D4E8E">
      <w:pPr>
        <w:pStyle w:val="ListParagraph"/>
        <w:shd w:val="clear" w:color="auto" w:fill="FFFFFF"/>
        <w:spacing w:after="0" w:line="240" w:lineRule="auto"/>
        <w:ind w:left="0" w:firstLine="720"/>
        <w:contextualSpacing w:val="0"/>
        <w:jc w:val="both"/>
        <w:rPr>
          <w:rFonts w:ascii="Times New Roman" w:eastAsia="Times New Roman" w:hAnsi="Times New Roman" w:cs="Times New Roman"/>
          <w:sz w:val="28"/>
          <w:szCs w:val="28"/>
          <w:lang w:eastAsia="lv-LV"/>
        </w:rPr>
      </w:pPr>
      <w:r w:rsidRPr="007D4E8E">
        <w:rPr>
          <w:rFonts w:ascii="Times New Roman" w:eastAsia="Times New Roman" w:hAnsi="Times New Roman" w:cs="Times New Roman"/>
          <w:sz w:val="28"/>
          <w:szCs w:val="28"/>
          <w:lang w:eastAsia="lv-LV"/>
        </w:rPr>
        <w:t>aizstāt vārdu “uzrādot</w:t>
      </w:r>
      <w:r w:rsidR="007F7313" w:rsidRPr="007D4E8E">
        <w:rPr>
          <w:rFonts w:ascii="Times New Roman" w:eastAsia="Times New Roman" w:hAnsi="Times New Roman" w:cs="Times New Roman"/>
          <w:sz w:val="28"/>
          <w:szCs w:val="28"/>
          <w:lang w:eastAsia="lv-LV"/>
        </w:rPr>
        <w:t>” ar vārdiem “un esošo kompetences sertifikātu un uzrāda”;</w:t>
      </w:r>
    </w:p>
    <w:p w14:paraId="0C8EC747" w14:textId="77777777" w:rsidR="007F7313" w:rsidRPr="007D4E8E" w:rsidRDefault="007F7313" w:rsidP="007D4E8E">
      <w:pPr>
        <w:pStyle w:val="ListParagraph"/>
        <w:shd w:val="clear" w:color="auto" w:fill="FFFFFF"/>
        <w:spacing w:after="0" w:line="240" w:lineRule="auto"/>
        <w:ind w:left="0" w:firstLine="720"/>
        <w:contextualSpacing w:val="0"/>
        <w:jc w:val="both"/>
        <w:rPr>
          <w:rFonts w:ascii="Times New Roman" w:eastAsia="Times New Roman" w:hAnsi="Times New Roman" w:cs="Times New Roman"/>
          <w:sz w:val="28"/>
          <w:szCs w:val="28"/>
          <w:lang w:eastAsia="lv-LV"/>
        </w:rPr>
      </w:pPr>
      <w:r w:rsidRPr="007D4E8E">
        <w:rPr>
          <w:rFonts w:ascii="Times New Roman" w:eastAsia="Times New Roman" w:hAnsi="Times New Roman" w:cs="Times New Roman"/>
          <w:sz w:val="28"/>
          <w:szCs w:val="28"/>
          <w:lang w:eastAsia="lv-LV"/>
        </w:rPr>
        <w:t>svītrot vārdus “Latvijas Jūrnieku reģistra sertificēšanas”;</w:t>
      </w:r>
    </w:p>
    <w:p w14:paraId="220C1128" w14:textId="6E489B04" w:rsidR="007F7313" w:rsidRPr="007D4E8E" w:rsidRDefault="007F7313" w:rsidP="007D4E8E">
      <w:pPr>
        <w:pStyle w:val="ListParagraph"/>
        <w:shd w:val="clear" w:color="auto" w:fill="FFFFFF"/>
        <w:spacing w:after="0" w:line="240" w:lineRule="auto"/>
        <w:ind w:left="0" w:firstLine="720"/>
        <w:contextualSpacing w:val="0"/>
        <w:jc w:val="both"/>
        <w:rPr>
          <w:rFonts w:ascii="Times New Roman" w:eastAsia="Times New Roman" w:hAnsi="Times New Roman" w:cs="Times New Roman"/>
          <w:sz w:val="28"/>
          <w:szCs w:val="28"/>
          <w:lang w:eastAsia="lv-LV"/>
        </w:rPr>
      </w:pPr>
      <w:r w:rsidRPr="007D4E8E">
        <w:rPr>
          <w:rFonts w:ascii="Times New Roman" w:eastAsia="Times New Roman" w:hAnsi="Times New Roman" w:cs="Times New Roman"/>
          <w:sz w:val="28"/>
          <w:szCs w:val="28"/>
          <w:lang w:eastAsia="lv-LV"/>
        </w:rPr>
        <w:t>s</w:t>
      </w:r>
      <w:r w:rsidR="00C77704" w:rsidRPr="007D4E8E">
        <w:rPr>
          <w:rFonts w:ascii="Times New Roman" w:eastAsia="Times New Roman" w:hAnsi="Times New Roman" w:cs="Times New Roman"/>
          <w:sz w:val="28"/>
          <w:szCs w:val="28"/>
          <w:lang w:eastAsia="lv-LV"/>
        </w:rPr>
        <w:t>vītrot 107.2</w:t>
      </w:r>
      <w:r w:rsidRPr="007D4E8E">
        <w:rPr>
          <w:rFonts w:ascii="Times New Roman" w:eastAsia="Times New Roman" w:hAnsi="Times New Roman" w:cs="Times New Roman"/>
          <w:sz w:val="28"/>
          <w:szCs w:val="28"/>
          <w:lang w:eastAsia="lv-LV"/>
        </w:rPr>
        <w:t>. apakšpunktu.</w:t>
      </w:r>
    </w:p>
    <w:p w14:paraId="1BBF1E55" w14:textId="77777777" w:rsidR="00E44B24" w:rsidRPr="007D4E8E" w:rsidRDefault="00E44B24" w:rsidP="007D4E8E">
      <w:pPr>
        <w:shd w:val="clear" w:color="auto" w:fill="FFFFFF"/>
        <w:spacing w:after="0" w:line="240" w:lineRule="auto"/>
        <w:ind w:firstLine="720"/>
        <w:jc w:val="both"/>
        <w:rPr>
          <w:rFonts w:ascii="Times New Roman" w:eastAsia="Times New Roman" w:hAnsi="Times New Roman" w:cs="Times New Roman"/>
          <w:sz w:val="28"/>
          <w:szCs w:val="28"/>
          <w:lang w:eastAsia="lv-LV"/>
        </w:rPr>
      </w:pPr>
      <w:bookmarkStart w:id="48" w:name="n15"/>
      <w:bookmarkStart w:id="49" w:name="n-467968"/>
      <w:bookmarkStart w:id="50" w:name="p107"/>
      <w:bookmarkStart w:id="51" w:name="p-674551"/>
      <w:bookmarkEnd w:id="48"/>
      <w:bookmarkEnd w:id="49"/>
      <w:bookmarkEnd w:id="50"/>
      <w:bookmarkEnd w:id="51"/>
    </w:p>
    <w:p w14:paraId="78CF1F9E" w14:textId="2C1FA7A3" w:rsidR="00E44B24" w:rsidRPr="007D4E8E" w:rsidRDefault="00E44B24" w:rsidP="007D4E8E">
      <w:pPr>
        <w:pStyle w:val="ListParagraph"/>
        <w:numPr>
          <w:ilvl w:val="0"/>
          <w:numId w:val="7"/>
        </w:numPr>
        <w:shd w:val="clear" w:color="auto" w:fill="FFFFFF"/>
        <w:spacing w:after="0" w:line="240" w:lineRule="auto"/>
        <w:ind w:left="0" w:firstLine="720"/>
        <w:contextualSpacing w:val="0"/>
        <w:jc w:val="both"/>
        <w:rPr>
          <w:rFonts w:ascii="Times New Roman" w:eastAsia="Times New Roman" w:hAnsi="Times New Roman" w:cs="Times New Roman"/>
          <w:sz w:val="28"/>
          <w:szCs w:val="28"/>
          <w:lang w:eastAsia="lv-LV"/>
        </w:rPr>
      </w:pPr>
      <w:r w:rsidRPr="007D4E8E">
        <w:rPr>
          <w:rFonts w:ascii="Times New Roman" w:eastAsia="Times New Roman" w:hAnsi="Times New Roman" w:cs="Times New Roman"/>
          <w:sz w:val="28"/>
          <w:szCs w:val="28"/>
          <w:lang w:eastAsia="lv-LV"/>
        </w:rPr>
        <w:t xml:space="preserve"> </w:t>
      </w:r>
      <w:r w:rsidR="00A77391" w:rsidRPr="007D4E8E">
        <w:rPr>
          <w:rFonts w:ascii="Times New Roman" w:eastAsia="Times New Roman" w:hAnsi="Times New Roman" w:cs="Times New Roman"/>
          <w:sz w:val="28"/>
          <w:szCs w:val="28"/>
          <w:lang w:eastAsia="lv-LV"/>
        </w:rPr>
        <w:t xml:space="preserve">Papildināt </w:t>
      </w:r>
      <w:r w:rsidRPr="007D4E8E">
        <w:rPr>
          <w:rFonts w:ascii="Times New Roman" w:eastAsia="Times New Roman" w:hAnsi="Times New Roman" w:cs="Times New Roman"/>
          <w:sz w:val="28"/>
          <w:szCs w:val="28"/>
          <w:lang w:eastAsia="lv-LV"/>
        </w:rPr>
        <w:t>117. punktu</w:t>
      </w:r>
      <w:r w:rsidR="00A77391" w:rsidRPr="007D4E8E">
        <w:rPr>
          <w:rFonts w:ascii="Times New Roman" w:eastAsia="Times New Roman" w:hAnsi="Times New Roman" w:cs="Times New Roman"/>
          <w:sz w:val="28"/>
          <w:szCs w:val="28"/>
          <w:lang w:eastAsia="lv-LV"/>
        </w:rPr>
        <w:t xml:space="preserve"> aiz vārdiem “kvalifikācijas sertifikātu”</w:t>
      </w:r>
      <w:r w:rsidRPr="007D4E8E">
        <w:rPr>
          <w:rFonts w:ascii="Times New Roman" w:eastAsia="Times New Roman" w:hAnsi="Times New Roman" w:cs="Times New Roman"/>
          <w:sz w:val="28"/>
          <w:szCs w:val="28"/>
          <w:lang w:eastAsia="lv-LV"/>
        </w:rPr>
        <w:t xml:space="preserve"> </w:t>
      </w:r>
      <w:r w:rsidR="00A77391" w:rsidRPr="007D4E8E">
        <w:rPr>
          <w:rFonts w:ascii="Times New Roman" w:eastAsia="Times New Roman" w:hAnsi="Times New Roman" w:cs="Times New Roman"/>
          <w:sz w:val="28"/>
          <w:szCs w:val="28"/>
          <w:lang w:eastAsia="lv-LV"/>
        </w:rPr>
        <w:t>ar vārdiem “un</w:t>
      </w:r>
      <w:r w:rsidR="00F51FBA">
        <w:rPr>
          <w:rFonts w:ascii="Times New Roman" w:eastAsia="Times New Roman" w:hAnsi="Times New Roman" w:cs="Times New Roman"/>
          <w:sz w:val="28"/>
          <w:szCs w:val="28"/>
          <w:lang w:eastAsia="lv-LV"/>
        </w:rPr>
        <w:t xml:space="preserve"> prasmju sertifikātu, kas izsniegts</w:t>
      </w:r>
      <w:r w:rsidR="00A77391" w:rsidRPr="007D4E8E">
        <w:rPr>
          <w:rFonts w:ascii="Times New Roman" w:eastAsia="Times New Roman" w:hAnsi="Times New Roman" w:cs="Times New Roman"/>
          <w:sz w:val="28"/>
          <w:szCs w:val="28"/>
          <w:lang w:eastAsia="lv-LV"/>
        </w:rPr>
        <w:t xml:space="preserve"> saskaņā ar </w:t>
      </w:r>
      <w:r w:rsidR="00A77391" w:rsidRPr="00F51FBA">
        <w:rPr>
          <w:rFonts w:ascii="Times New Roman" w:eastAsia="Times New Roman" w:hAnsi="Times New Roman" w:cs="Times New Roman"/>
          <w:i/>
          <w:sz w:val="28"/>
          <w:szCs w:val="28"/>
          <w:lang w:eastAsia="lv-LV"/>
        </w:rPr>
        <w:t>STCW</w:t>
      </w:r>
      <w:r w:rsidR="00A77391" w:rsidRPr="007D4E8E">
        <w:rPr>
          <w:rFonts w:ascii="Times New Roman" w:eastAsia="Times New Roman" w:hAnsi="Times New Roman" w:cs="Times New Roman"/>
          <w:sz w:val="28"/>
          <w:szCs w:val="28"/>
          <w:lang w:eastAsia="lv-LV"/>
        </w:rPr>
        <w:t xml:space="preserve"> konvencijas V/1-1 un V/1-2 noteikumu”.</w:t>
      </w:r>
    </w:p>
    <w:p w14:paraId="1CF0565F" w14:textId="77777777" w:rsidR="00A77391" w:rsidRPr="007D4E8E" w:rsidRDefault="00A77391" w:rsidP="007D4E8E">
      <w:pPr>
        <w:shd w:val="clear" w:color="auto" w:fill="FFFFFF"/>
        <w:spacing w:after="0" w:line="240" w:lineRule="auto"/>
        <w:ind w:firstLine="720"/>
        <w:jc w:val="both"/>
        <w:rPr>
          <w:rFonts w:ascii="Times New Roman" w:eastAsia="Times New Roman" w:hAnsi="Times New Roman" w:cs="Times New Roman"/>
          <w:sz w:val="28"/>
          <w:szCs w:val="28"/>
          <w:lang w:eastAsia="lv-LV"/>
        </w:rPr>
      </w:pPr>
      <w:bookmarkStart w:id="52" w:name="p117"/>
      <w:bookmarkStart w:id="53" w:name="p-631546"/>
      <w:bookmarkEnd w:id="52"/>
      <w:bookmarkEnd w:id="53"/>
    </w:p>
    <w:p w14:paraId="39246C88" w14:textId="42CF11F2" w:rsidR="009C20E2" w:rsidRPr="007D4E8E" w:rsidRDefault="00BA0F71" w:rsidP="007D4E8E">
      <w:pPr>
        <w:pStyle w:val="ListParagraph"/>
        <w:numPr>
          <w:ilvl w:val="0"/>
          <w:numId w:val="7"/>
        </w:numPr>
        <w:shd w:val="clear" w:color="auto" w:fill="FFFFFF"/>
        <w:spacing w:after="0" w:line="240" w:lineRule="auto"/>
        <w:ind w:left="0" w:firstLine="720"/>
        <w:contextualSpacing w:val="0"/>
        <w:jc w:val="both"/>
        <w:rPr>
          <w:rFonts w:ascii="Times New Roman" w:eastAsia="Times New Roman" w:hAnsi="Times New Roman" w:cs="Times New Roman"/>
          <w:sz w:val="28"/>
          <w:szCs w:val="28"/>
          <w:lang w:eastAsia="lv-LV"/>
        </w:rPr>
      </w:pPr>
      <w:r w:rsidRPr="007D4E8E">
        <w:rPr>
          <w:rFonts w:ascii="Times New Roman" w:eastAsia="Times New Roman" w:hAnsi="Times New Roman" w:cs="Times New Roman"/>
          <w:sz w:val="28"/>
          <w:szCs w:val="28"/>
          <w:lang w:eastAsia="lv-LV"/>
        </w:rPr>
        <w:t xml:space="preserve"> </w:t>
      </w:r>
      <w:r w:rsidR="00A77391" w:rsidRPr="007D4E8E">
        <w:rPr>
          <w:rFonts w:ascii="Times New Roman" w:eastAsia="Times New Roman" w:hAnsi="Times New Roman" w:cs="Times New Roman"/>
          <w:sz w:val="28"/>
          <w:szCs w:val="28"/>
          <w:lang w:eastAsia="lv-LV"/>
        </w:rPr>
        <w:t xml:space="preserve">Papildināt 118. punktu aiz vārdiem “kvalifikācijas sertifikātu” ar vārdiem “un prasmju sertifikātu, kas izsniegts saskaņā ar </w:t>
      </w:r>
      <w:r w:rsidR="00A77391" w:rsidRPr="007D4E8E">
        <w:rPr>
          <w:rFonts w:ascii="Times New Roman" w:eastAsia="Times New Roman" w:hAnsi="Times New Roman" w:cs="Times New Roman"/>
          <w:i/>
          <w:iCs/>
          <w:sz w:val="28"/>
          <w:szCs w:val="28"/>
          <w:lang w:eastAsia="lv-LV"/>
        </w:rPr>
        <w:t>STCW</w:t>
      </w:r>
      <w:r w:rsidR="00A77391" w:rsidRPr="007D4E8E">
        <w:rPr>
          <w:rFonts w:ascii="Times New Roman" w:eastAsia="Times New Roman" w:hAnsi="Times New Roman" w:cs="Times New Roman"/>
          <w:sz w:val="28"/>
          <w:szCs w:val="28"/>
          <w:lang w:eastAsia="lv-LV"/>
        </w:rPr>
        <w:t> konvencijas V/1-1 un V/1-2 noteikumu”.</w:t>
      </w:r>
    </w:p>
    <w:p w14:paraId="2A5365FA" w14:textId="77777777" w:rsidR="009C20E2" w:rsidRPr="007D4E8E" w:rsidRDefault="009C20E2" w:rsidP="007D4E8E">
      <w:pPr>
        <w:shd w:val="clear" w:color="auto" w:fill="FFFFFF"/>
        <w:spacing w:after="0" w:line="240" w:lineRule="auto"/>
        <w:ind w:firstLine="720"/>
        <w:jc w:val="both"/>
        <w:rPr>
          <w:rFonts w:ascii="Times New Roman" w:eastAsia="Times New Roman" w:hAnsi="Times New Roman" w:cs="Times New Roman"/>
          <w:i/>
          <w:iCs/>
          <w:sz w:val="28"/>
          <w:szCs w:val="28"/>
          <w:lang w:eastAsia="lv-LV"/>
        </w:rPr>
      </w:pPr>
      <w:bookmarkStart w:id="54" w:name="p119"/>
      <w:bookmarkStart w:id="55" w:name="p-467985"/>
      <w:bookmarkStart w:id="56" w:name="p120"/>
      <w:bookmarkStart w:id="57" w:name="p-467986"/>
      <w:bookmarkEnd w:id="54"/>
      <w:bookmarkEnd w:id="55"/>
      <w:bookmarkEnd w:id="56"/>
      <w:bookmarkEnd w:id="57"/>
    </w:p>
    <w:p w14:paraId="5C7BF9A4" w14:textId="1F2667A9" w:rsidR="009C20E2" w:rsidRDefault="00BA0F71" w:rsidP="007D4E8E">
      <w:pPr>
        <w:pStyle w:val="ListParagraph"/>
        <w:numPr>
          <w:ilvl w:val="0"/>
          <w:numId w:val="7"/>
        </w:numPr>
        <w:shd w:val="clear" w:color="auto" w:fill="FFFFFF"/>
        <w:spacing w:after="0" w:line="240" w:lineRule="auto"/>
        <w:ind w:left="0" w:firstLine="720"/>
        <w:contextualSpacing w:val="0"/>
        <w:jc w:val="both"/>
        <w:rPr>
          <w:rFonts w:ascii="Times New Roman" w:eastAsia="Times New Roman" w:hAnsi="Times New Roman" w:cs="Times New Roman"/>
          <w:iCs/>
          <w:sz w:val="28"/>
          <w:szCs w:val="28"/>
          <w:lang w:eastAsia="lv-LV"/>
        </w:rPr>
      </w:pPr>
      <w:r w:rsidRPr="007D4E8E">
        <w:rPr>
          <w:rFonts w:ascii="Times New Roman" w:eastAsia="Times New Roman" w:hAnsi="Times New Roman" w:cs="Times New Roman"/>
          <w:iCs/>
          <w:sz w:val="28"/>
          <w:szCs w:val="28"/>
          <w:lang w:eastAsia="lv-LV"/>
        </w:rPr>
        <w:t xml:space="preserve"> Papildināt </w:t>
      </w:r>
      <w:r w:rsidR="009C20E2" w:rsidRPr="007D4E8E">
        <w:rPr>
          <w:rFonts w:ascii="Times New Roman" w:eastAsia="Times New Roman" w:hAnsi="Times New Roman" w:cs="Times New Roman"/>
          <w:iCs/>
          <w:sz w:val="28"/>
          <w:szCs w:val="28"/>
          <w:lang w:eastAsia="lv-LV"/>
        </w:rPr>
        <w:t xml:space="preserve">120. punktu </w:t>
      </w:r>
      <w:r w:rsidRPr="007D4E8E">
        <w:rPr>
          <w:rFonts w:ascii="Times New Roman" w:eastAsia="Times New Roman" w:hAnsi="Times New Roman" w:cs="Times New Roman"/>
          <w:iCs/>
          <w:sz w:val="28"/>
          <w:szCs w:val="28"/>
          <w:lang w:eastAsia="lv-LV"/>
        </w:rPr>
        <w:t>ar ceturto teikumu šādā redakcijā</w:t>
      </w:r>
      <w:r w:rsidR="009C20E2" w:rsidRPr="007D4E8E">
        <w:rPr>
          <w:rFonts w:ascii="Times New Roman" w:eastAsia="Times New Roman" w:hAnsi="Times New Roman" w:cs="Times New Roman"/>
          <w:iCs/>
          <w:sz w:val="28"/>
          <w:szCs w:val="28"/>
          <w:lang w:eastAsia="lv-LV"/>
        </w:rPr>
        <w:t xml:space="preserve">: </w:t>
      </w:r>
    </w:p>
    <w:p w14:paraId="556EDF9F" w14:textId="77777777" w:rsidR="00F51FBA" w:rsidRPr="00F51FBA" w:rsidRDefault="00F51FBA" w:rsidP="00F51FBA">
      <w:pPr>
        <w:shd w:val="clear" w:color="auto" w:fill="FFFFFF"/>
        <w:spacing w:after="0" w:line="240" w:lineRule="auto"/>
        <w:jc w:val="both"/>
        <w:rPr>
          <w:rFonts w:ascii="Times New Roman" w:eastAsia="Times New Roman" w:hAnsi="Times New Roman" w:cs="Times New Roman"/>
          <w:iCs/>
          <w:sz w:val="28"/>
          <w:szCs w:val="28"/>
          <w:lang w:eastAsia="lv-LV"/>
        </w:rPr>
      </w:pPr>
    </w:p>
    <w:p w14:paraId="2F1F04D1" w14:textId="58D11900" w:rsidR="009C20E2" w:rsidRPr="007D4E8E" w:rsidRDefault="009C20E2" w:rsidP="007D4E8E">
      <w:pPr>
        <w:shd w:val="clear" w:color="auto" w:fill="FFFFFF"/>
        <w:spacing w:after="0" w:line="240" w:lineRule="auto"/>
        <w:ind w:firstLine="720"/>
        <w:jc w:val="both"/>
        <w:rPr>
          <w:rFonts w:ascii="Times New Roman" w:eastAsia="Times New Roman" w:hAnsi="Times New Roman" w:cs="Times New Roman"/>
          <w:iCs/>
          <w:sz w:val="28"/>
          <w:szCs w:val="28"/>
          <w:lang w:eastAsia="lv-LV"/>
        </w:rPr>
      </w:pPr>
      <w:r w:rsidRPr="007D4E8E">
        <w:rPr>
          <w:rFonts w:ascii="Times New Roman" w:eastAsia="Times New Roman" w:hAnsi="Times New Roman" w:cs="Times New Roman"/>
          <w:iCs/>
          <w:sz w:val="28"/>
          <w:szCs w:val="28"/>
          <w:lang w:eastAsia="lv-LV"/>
        </w:rPr>
        <w:t>“</w:t>
      </w:r>
      <w:r w:rsidR="00CA3656" w:rsidRPr="00CA3656">
        <w:rPr>
          <w:rFonts w:ascii="Times New Roman" w:eastAsia="Times New Roman" w:hAnsi="Times New Roman" w:cs="Times New Roman"/>
          <w:sz w:val="28"/>
          <w:szCs w:val="28"/>
          <w:lang w:eastAsia="lv-LV"/>
        </w:rPr>
        <w:t>Ja Satiksmes ministrija ir pieņēmusi lēmumu par vienpusēju atzīšanu, tā informē Eiropas Komisiju par trešās valsts kompetences sertifikātu un prasmju sertifikātu atzīšanas apstiprinājumu skaitu, kurus Latvijas Jūrnieku reģistrs ir izsniedzis līdz ir pieņemts Eiropas Komisijas lēmums par trešās valsts atzīšanu.</w:t>
      </w:r>
      <w:r w:rsidR="008B0904">
        <w:rPr>
          <w:rFonts w:ascii="Times New Roman" w:eastAsia="Times New Roman" w:hAnsi="Times New Roman" w:cs="Times New Roman"/>
          <w:sz w:val="28"/>
          <w:szCs w:val="28"/>
          <w:lang w:eastAsia="lv-LV"/>
        </w:rPr>
        <w:t>”</w:t>
      </w:r>
      <w:r w:rsidR="00CA3656">
        <w:rPr>
          <w:rFonts w:ascii="Times New Roman" w:eastAsia="Times New Roman" w:hAnsi="Times New Roman" w:cs="Times New Roman"/>
          <w:sz w:val="28"/>
          <w:szCs w:val="28"/>
          <w:lang w:eastAsia="lv-LV"/>
        </w:rPr>
        <w:t xml:space="preserve"> </w:t>
      </w:r>
    </w:p>
    <w:p w14:paraId="2D554950" w14:textId="77777777" w:rsidR="009C20E2" w:rsidRPr="007D4E8E" w:rsidRDefault="009C20E2" w:rsidP="007D4E8E">
      <w:pPr>
        <w:shd w:val="clear" w:color="auto" w:fill="FFFFFF"/>
        <w:spacing w:after="0" w:line="240" w:lineRule="auto"/>
        <w:ind w:firstLine="720"/>
        <w:jc w:val="both"/>
        <w:rPr>
          <w:rFonts w:ascii="Times New Roman" w:eastAsia="Times New Roman" w:hAnsi="Times New Roman" w:cs="Times New Roman"/>
          <w:sz w:val="28"/>
          <w:szCs w:val="28"/>
          <w:lang w:eastAsia="lv-LV"/>
        </w:rPr>
      </w:pPr>
    </w:p>
    <w:p w14:paraId="5523AAA2" w14:textId="207FD6B2" w:rsidR="009C20E2" w:rsidRDefault="00806B49" w:rsidP="007D4E8E">
      <w:pPr>
        <w:pStyle w:val="ListParagraph"/>
        <w:numPr>
          <w:ilvl w:val="0"/>
          <w:numId w:val="7"/>
        </w:numPr>
        <w:spacing w:after="0" w:line="240" w:lineRule="auto"/>
        <w:ind w:left="0" w:firstLine="720"/>
        <w:contextualSpacing w:val="0"/>
        <w:rPr>
          <w:rFonts w:ascii="Times New Roman" w:eastAsia="Times New Roman" w:hAnsi="Times New Roman" w:cs="Times New Roman"/>
          <w:sz w:val="28"/>
          <w:szCs w:val="28"/>
          <w:lang w:eastAsia="lv-LV"/>
        </w:rPr>
      </w:pPr>
      <w:r w:rsidRPr="007D4E8E">
        <w:rPr>
          <w:rFonts w:ascii="Times New Roman" w:eastAsia="Times New Roman" w:hAnsi="Times New Roman" w:cs="Times New Roman"/>
          <w:sz w:val="28"/>
          <w:szCs w:val="28"/>
          <w:lang w:eastAsia="lv-LV"/>
        </w:rPr>
        <w:t xml:space="preserve"> P</w:t>
      </w:r>
      <w:r w:rsidR="009C20E2" w:rsidRPr="007D4E8E">
        <w:rPr>
          <w:rFonts w:ascii="Times New Roman" w:eastAsia="Times New Roman" w:hAnsi="Times New Roman" w:cs="Times New Roman"/>
          <w:sz w:val="28"/>
          <w:szCs w:val="28"/>
          <w:lang w:eastAsia="lv-LV"/>
        </w:rPr>
        <w:t>apildināt noteikumus ar 149.</w:t>
      </w:r>
      <w:r w:rsidR="009C20E2" w:rsidRPr="007D4E8E">
        <w:rPr>
          <w:rFonts w:ascii="Times New Roman" w:eastAsia="Times New Roman" w:hAnsi="Times New Roman" w:cs="Times New Roman"/>
          <w:sz w:val="28"/>
          <w:szCs w:val="28"/>
          <w:vertAlign w:val="superscript"/>
          <w:lang w:eastAsia="lv-LV"/>
        </w:rPr>
        <w:t>1</w:t>
      </w:r>
      <w:r w:rsidR="009C20E2" w:rsidRPr="007D4E8E">
        <w:rPr>
          <w:rFonts w:ascii="Times New Roman" w:eastAsia="Times New Roman" w:hAnsi="Times New Roman" w:cs="Times New Roman"/>
          <w:sz w:val="28"/>
          <w:szCs w:val="28"/>
          <w:lang w:eastAsia="lv-LV"/>
        </w:rPr>
        <w:t xml:space="preserve"> punktu šādā redakcijā:</w:t>
      </w:r>
    </w:p>
    <w:p w14:paraId="6A388054" w14:textId="77777777" w:rsidR="00F51FBA" w:rsidRPr="007D4E8E" w:rsidRDefault="00F51FBA" w:rsidP="00F51FBA">
      <w:pPr>
        <w:pStyle w:val="ListParagraph"/>
        <w:spacing w:after="0" w:line="240" w:lineRule="auto"/>
        <w:contextualSpacing w:val="0"/>
        <w:rPr>
          <w:rFonts w:ascii="Times New Roman" w:eastAsia="Times New Roman" w:hAnsi="Times New Roman" w:cs="Times New Roman"/>
          <w:sz w:val="28"/>
          <w:szCs w:val="28"/>
          <w:lang w:eastAsia="lv-LV"/>
        </w:rPr>
      </w:pPr>
    </w:p>
    <w:p w14:paraId="3BEA5BD4" w14:textId="44263FDB" w:rsidR="009C20E2" w:rsidRPr="007D4E8E" w:rsidRDefault="009C20E2" w:rsidP="007D4E8E">
      <w:pPr>
        <w:shd w:val="clear" w:color="auto" w:fill="FFFFFF"/>
        <w:spacing w:after="0" w:line="240" w:lineRule="auto"/>
        <w:ind w:firstLine="720"/>
        <w:jc w:val="both"/>
        <w:rPr>
          <w:rFonts w:ascii="Times New Roman" w:eastAsia="Times New Roman" w:hAnsi="Times New Roman" w:cs="Times New Roman"/>
          <w:sz w:val="28"/>
          <w:szCs w:val="28"/>
          <w:lang w:eastAsia="lv-LV"/>
        </w:rPr>
      </w:pPr>
      <w:r w:rsidRPr="007D4E8E">
        <w:rPr>
          <w:rFonts w:ascii="Times New Roman" w:eastAsia="Times New Roman" w:hAnsi="Times New Roman" w:cs="Times New Roman"/>
          <w:sz w:val="28"/>
          <w:szCs w:val="28"/>
          <w:lang w:eastAsia="lv-LV"/>
        </w:rPr>
        <w:t>“149.</w:t>
      </w:r>
      <w:r w:rsidRPr="007D4E8E">
        <w:rPr>
          <w:rFonts w:ascii="Times New Roman" w:eastAsia="Times New Roman" w:hAnsi="Times New Roman" w:cs="Times New Roman"/>
          <w:sz w:val="28"/>
          <w:szCs w:val="28"/>
          <w:vertAlign w:val="superscript"/>
          <w:lang w:eastAsia="lv-LV"/>
        </w:rPr>
        <w:t>1</w:t>
      </w:r>
      <w:r w:rsidRPr="007D4E8E">
        <w:rPr>
          <w:rFonts w:ascii="Times New Roman" w:eastAsia="Times New Roman" w:hAnsi="Times New Roman" w:cs="Times New Roman"/>
          <w:sz w:val="28"/>
          <w:szCs w:val="28"/>
          <w:lang w:eastAsia="lv-LV"/>
        </w:rPr>
        <w:t xml:space="preserve"> Latvijas Jūrnieku reģistra izsniegts derīgs kvalifikācijas sertifikāts zvejas kuģa personālam apliecina, ka ir izpildītas nepieciešamās kompetences prasības drošības jomā, un papil</w:t>
      </w:r>
      <w:r w:rsidR="00CC31A0">
        <w:rPr>
          <w:rFonts w:ascii="Times New Roman" w:eastAsia="Times New Roman" w:hAnsi="Times New Roman" w:cs="Times New Roman"/>
          <w:sz w:val="28"/>
          <w:szCs w:val="28"/>
          <w:lang w:eastAsia="lv-LV"/>
        </w:rPr>
        <w:t>du apliecinājums par 149. punktā</w:t>
      </w:r>
      <w:r w:rsidRPr="007D4E8E">
        <w:rPr>
          <w:rFonts w:ascii="Times New Roman" w:eastAsia="Times New Roman" w:hAnsi="Times New Roman" w:cs="Times New Roman"/>
          <w:sz w:val="28"/>
          <w:szCs w:val="28"/>
          <w:lang w:eastAsia="lv-LV"/>
        </w:rPr>
        <w:t xml:space="preserve"> noteikto programmu apguvi darbam jūrā nav nepieciešams.”</w:t>
      </w:r>
    </w:p>
    <w:p w14:paraId="7500AE51" w14:textId="77777777" w:rsidR="00E507B8" w:rsidRPr="007D4E8E" w:rsidRDefault="00E507B8" w:rsidP="007D4E8E">
      <w:pPr>
        <w:shd w:val="clear" w:color="auto" w:fill="FFFFFF"/>
        <w:spacing w:after="0" w:line="240" w:lineRule="auto"/>
        <w:ind w:firstLine="720"/>
        <w:jc w:val="both"/>
        <w:rPr>
          <w:rFonts w:ascii="Times New Roman" w:eastAsia="Times New Roman" w:hAnsi="Times New Roman" w:cs="Times New Roman"/>
          <w:iCs/>
          <w:sz w:val="28"/>
          <w:szCs w:val="28"/>
          <w:lang w:eastAsia="lv-LV"/>
        </w:rPr>
      </w:pPr>
      <w:bookmarkStart w:id="58" w:name="p123.3"/>
      <w:bookmarkStart w:id="59" w:name="p-631549"/>
      <w:bookmarkEnd w:id="58"/>
      <w:bookmarkEnd w:id="59"/>
    </w:p>
    <w:p w14:paraId="6AE5F801" w14:textId="6E66B855" w:rsidR="003873D5" w:rsidRDefault="00E507B8" w:rsidP="007D4E8E">
      <w:pPr>
        <w:pStyle w:val="ListParagraph"/>
        <w:numPr>
          <w:ilvl w:val="0"/>
          <w:numId w:val="7"/>
        </w:numPr>
        <w:shd w:val="clear" w:color="auto" w:fill="FFFFFF"/>
        <w:spacing w:after="0" w:line="240" w:lineRule="auto"/>
        <w:ind w:left="0" w:firstLine="720"/>
        <w:contextualSpacing w:val="0"/>
        <w:jc w:val="both"/>
        <w:rPr>
          <w:rFonts w:ascii="Times New Roman" w:eastAsia="Times New Roman" w:hAnsi="Times New Roman" w:cs="Times New Roman"/>
          <w:iCs/>
          <w:sz w:val="28"/>
          <w:szCs w:val="28"/>
          <w:lang w:eastAsia="lv-LV"/>
        </w:rPr>
      </w:pPr>
      <w:r w:rsidRPr="007D4E8E">
        <w:rPr>
          <w:rFonts w:ascii="Times New Roman" w:eastAsia="Times New Roman" w:hAnsi="Times New Roman" w:cs="Times New Roman"/>
          <w:iCs/>
          <w:sz w:val="28"/>
          <w:szCs w:val="28"/>
          <w:lang w:eastAsia="lv-LV"/>
        </w:rPr>
        <w:t xml:space="preserve"> 153. punktā</w:t>
      </w:r>
      <w:r w:rsidR="0055200A" w:rsidRPr="007D4E8E">
        <w:rPr>
          <w:rFonts w:ascii="Times New Roman" w:eastAsia="Times New Roman" w:hAnsi="Times New Roman" w:cs="Times New Roman"/>
          <w:iCs/>
          <w:sz w:val="28"/>
          <w:szCs w:val="28"/>
          <w:lang w:eastAsia="lv-LV"/>
        </w:rPr>
        <w:t>:</w:t>
      </w:r>
    </w:p>
    <w:p w14:paraId="749BEE24" w14:textId="77777777" w:rsidR="009F59D0" w:rsidRPr="007D4E8E" w:rsidRDefault="009F59D0" w:rsidP="009F59D0">
      <w:pPr>
        <w:pStyle w:val="ListParagraph"/>
        <w:shd w:val="clear" w:color="auto" w:fill="FFFFFF"/>
        <w:spacing w:after="0" w:line="240" w:lineRule="auto"/>
        <w:contextualSpacing w:val="0"/>
        <w:jc w:val="both"/>
        <w:rPr>
          <w:rFonts w:ascii="Times New Roman" w:eastAsia="Times New Roman" w:hAnsi="Times New Roman" w:cs="Times New Roman"/>
          <w:iCs/>
          <w:sz w:val="28"/>
          <w:szCs w:val="28"/>
          <w:lang w:eastAsia="lv-LV"/>
        </w:rPr>
      </w:pPr>
    </w:p>
    <w:p w14:paraId="776753B1" w14:textId="77777777" w:rsidR="0055200A" w:rsidRPr="007D4E8E" w:rsidRDefault="0055200A" w:rsidP="007D4E8E">
      <w:pPr>
        <w:pStyle w:val="ListParagraph"/>
        <w:shd w:val="clear" w:color="auto" w:fill="FFFFFF"/>
        <w:spacing w:after="0" w:line="240" w:lineRule="auto"/>
        <w:ind w:left="0" w:firstLine="720"/>
        <w:contextualSpacing w:val="0"/>
        <w:jc w:val="both"/>
        <w:rPr>
          <w:rFonts w:ascii="Times New Roman" w:eastAsia="Times New Roman" w:hAnsi="Times New Roman" w:cs="Times New Roman"/>
          <w:iCs/>
          <w:sz w:val="28"/>
          <w:szCs w:val="28"/>
          <w:lang w:eastAsia="lv-LV"/>
        </w:rPr>
      </w:pPr>
      <w:r w:rsidRPr="007D4E8E">
        <w:rPr>
          <w:rFonts w:ascii="Times New Roman" w:eastAsia="Times New Roman" w:hAnsi="Times New Roman" w:cs="Times New Roman"/>
          <w:sz w:val="28"/>
          <w:szCs w:val="28"/>
          <w:lang w:eastAsia="lv-LV"/>
        </w:rPr>
        <w:lastRenderedPageBreak/>
        <w:t xml:space="preserve">aizstāt vārdu “uzrādot” ar vārdiem </w:t>
      </w:r>
      <w:r w:rsidR="00E507B8" w:rsidRPr="007D4E8E">
        <w:rPr>
          <w:rFonts w:ascii="Times New Roman" w:eastAsia="Times New Roman" w:hAnsi="Times New Roman" w:cs="Times New Roman"/>
          <w:iCs/>
          <w:sz w:val="28"/>
          <w:szCs w:val="28"/>
          <w:lang w:eastAsia="lv-LV"/>
        </w:rPr>
        <w:t>“un esošo kvalifikācijas sertifikātu (ja tāds ir)</w:t>
      </w:r>
      <w:r w:rsidRPr="007D4E8E">
        <w:rPr>
          <w:rFonts w:ascii="Times New Roman" w:eastAsia="Times New Roman" w:hAnsi="Times New Roman" w:cs="Times New Roman"/>
          <w:iCs/>
          <w:sz w:val="28"/>
          <w:szCs w:val="28"/>
          <w:lang w:eastAsia="lv-LV"/>
        </w:rPr>
        <w:t xml:space="preserve"> un uzrāda</w:t>
      </w:r>
      <w:r w:rsidR="003873D5" w:rsidRPr="007D4E8E">
        <w:rPr>
          <w:rFonts w:ascii="Times New Roman" w:eastAsia="Times New Roman" w:hAnsi="Times New Roman" w:cs="Times New Roman"/>
          <w:iCs/>
          <w:sz w:val="28"/>
          <w:szCs w:val="28"/>
          <w:lang w:eastAsia="lv-LV"/>
        </w:rPr>
        <w:t>”;</w:t>
      </w:r>
    </w:p>
    <w:p w14:paraId="4A7F10B8" w14:textId="2698947D" w:rsidR="003873D5" w:rsidRPr="007D4E8E" w:rsidRDefault="003873D5" w:rsidP="007D4E8E">
      <w:pPr>
        <w:pStyle w:val="ListParagraph"/>
        <w:shd w:val="clear" w:color="auto" w:fill="FFFFFF"/>
        <w:spacing w:after="0" w:line="240" w:lineRule="auto"/>
        <w:ind w:left="0" w:firstLine="720"/>
        <w:contextualSpacing w:val="0"/>
        <w:jc w:val="both"/>
        <w:rPr>
          <w:rFonts w:ascii="Times New Roman" w:eastAsia="Times New Roman" w:hAnsi="Times New Roman" w:cs="Times New Roman"/>
          <w:iCs/>
          <w:sz w:val="28"/>
          <w:szCs w:val="28"/>
          <w:lang w:eastAsia="lv-LV"/>
        </w:rPr>
      </w:pPr>
      <w:r w:rsidRPr="007D4E8E">
        <w:rPr>
          <w:rFonts w:ascii="Times New Roman" w:eastAsia="Times New Roman" w:hAnsi="Times New Roman" w:cs="Times New Roman"/>
          <w:iCs/>
          <w:sz w:val="28"/>
          <w:szCs w:val="28"/>
          <w:lang w:eastAsia="lv-LV"/>
        </w:rPr>
        <w:t>svītrot vārdus “Latvijas Jūrnieku reģistra sertificēšanas</w:t>
      </w:r>
      <w:r w:rsidR="0055200A" w:rsidRPr="007D4E8E">
        <w:rPr>
          <w:rFonts w:ascii="Times New Roman" w:eastAsia="Times New Roman" w:hAnsi="Times New Roman" w:cs="Times New Roman"/>
          <w:iCs/>
          <w:sz w:val="28"/>
          <w:szCs w:val="28"/>
          <w:lang w:eastAsia="lv-LV"/>
        </w:rPr>
        <w:t>”;</w:t>
      </w:r>
    </w:p>
    <w:p w14:paraId="59DEEB18" w14:textId="7EA2E5D0" w:rsidR="0055200A" w:rsidRPr="007D4E8E" w:rsidRDefault="0055200A" w:rsidP="007D4E8E">
      <w:pPr>
        <w:pStyle w:val="ListParagraph"/>
        <w:shd w:val="clear" w:color="auto" w:fill="FFFFFF"/>
        <w:spacing w:after="0" w:line="240" w:lineRule="auto"/>
        <w:ind w:left="0" w:firstLine="720"/>
        <w:contextualSpacing w:val="0"/>
        <w:jc w:val="both"/>
        <w:rPr>
          <w:rFonts w:ascii="Times New Roman" w:eastAsia="Times New Roman" w:hAnsi="Times New Roman" w:cs="Times New Roman"/>
          <w:sz w:val="28"/>
          <w:szCs w:val="28"/>
          <w:lang w:eastAsia="lv-LV"/>
        </w:rPr>
      </w:pPr>
      <w:r w:rsidRPr="007D4E8E">
        <w:rPr>
          <w:rFonts w:ascii="Times New Roman" w:eastAsia="Times New Roman" w:hAnsi="Times New Roman" w:cs="Times New Roman"/>
          <w:sz w:val="28"/>
          <w:szCs w:val="28"/>
          <w:lang w:eastAsia="lv-LV"/>
        </w:rPr>
        <w:t>svītrot 153.2. apakšpunktu.</w:t>
      </w:r>
    </w:p>
    <w:p w14:paraId="46115EBE" w14:textId="74314283" w:rsidR="00FB7E5A" w:rsidRPr="007D4E8E" w:rsidRDefault="007A2587" w:rsidP="007D4E8E">
      <w:pPr>
        <w:shd w:val="clear" w:color="auto" w:fill="FFFFFF"/>
        <w:tabs>
          <w:tab w:val="left" w:pos="6300"/>
        </w:tabs>
        <w:spacing w:after="0" w:line="240" w:lineRule="auto"/>
        <w:ind w:firstLine="720"/>
        <w:jc w:val="both"/>
        <w:rPr>
          <w:rFonts w:ascii="Times New Roman" w:eastAsia="Times New Roman" w:hAnsi="Times New Roman" w:cs="Times New Roman"/>
          <w:sz w:val="28"/>
          <w:szCs w:val="28"/>
          <w:lang w:eastAsia="lv-LV"/>
        </w:rPr>
      </w:pPr>
      <w:bookmarkStart w:id="60" w:name="p150"/>
      <w:bookmarkStart w:id="61" w:name="p-150362"/>
      <w:bookmarkStart w:id="62" w:name="p153"/>
      <w:bookmarkStart w:id="63" w:name="p-674557"/>
      <w:bookmarkEnd w:id="60"/>
      <w:bookmarkEnd w:id="61"/>
      <w:bookmarkEnd w:id="62"/>
      <w:bookmarkEnd w:id="63"/>
      <w:r w:rsidRPr="007D4E8E">
        <w:rPr>
          <w:rFonts w:ascii="Times New Roman" w:eastAsia="Times New Roman" w:hAnsi="Times New Roman" w:cs="Times New Roman"/>
          <w:sz w:val="28"/>
          <w:szCs w:val="28"/>
          <w:lang w:eastAsia="lv-LV"/>
        </w:rPr>
        <w:tab/>
      </w:r>
    </w:p>
    <w:p w14:paraId="236C6FCC" w14:textId="7D605B4F" w:rsidR="00FB7E5A" w:rsidRDefault="007A2587" w:rsidP="007D4E8E">
      <w:pPr>
        <w:pStyle w:val="ListParagraph"/>
        <w:numPr>
          <w:ilvl w:val="0"/>
          <w:numId w:val="7"/>
        </w:numPr>
        <w:spacing w:after="0" w:line="240" w:lineRule="auto"/>
        <w:ind w:left="0" w:firstLine="720"/>
        <w:contextualSpacing w:val="0"/>
        <w:rPr>
          <w:rFonts w:ascii="Times New Roman" w:eastAsia="Times New Roman" w:hAnsi="Times New Roman" w:cs="Times New Roman"/>
          <w:sz w:val="28"/>
          <w:szCs w:val="28"/>
          <w:lang w:eastAsia="lv-LV"/>
        </w:rPr>
      </w:pPr>
      <w:r w:rsidRPr="007D4E8E">
        <w:rPr>
          <w:rFonts w:ascii="Times New Roman" w:eastAsia="Times New Roman" w:hAnsi="Times New Roman" w:cs="Times New Roman"/>
          <w:sz w:val="28"/>
          <w:szCs w:val="28"/>
          <w:lang w:eastAsia="lv-LV"/>
        </w:rPr>
        <w:t xml:space="preserve"> </w:t>
      </w:r>
      <w:r w:rsidR="009F59D0">
        <w:rPr>
          <w:rFonts w:ascii="Times New Roman" w:eastAsia="Times New Roman" w:hAnsi="Times New Roman" w:cs="Times New Roman"/>
          <w:sz w:val="28"/>
          <w:szCs w:val="28"/>
          <w:lang w:eastAsia="lv-LV"/>
        </w:rPr>
        <w:t>Izteikt</w:t>
      </w:r>
      <w:r w:rsidRPr="007D4E8E">
        <w:rPr>
          <w:rFonts w:ascii="Times New Roman" w:eastAsia="Times New Roman" w:hAnsi="Times New Roman" w:cs="Times New Roman"/>
          <w:sz w:val="28"/>
          <w:szCs w:val="28"/>
          <w:lang w:eastAsia="lv-LV"/>
        </w:rPr>
        <w:t xml:space="preserve"> 157.</w:t>
      </w:r>
      <w:r w:rsidRPr="007D4E8E">
        <w:rPr>
          <w:rFonts w:ascii="Times New Roman" w:eastAsia="Times New Roman" w:hAnsi="Times New Roman" w:cs="Times New Roman"/>
          <w:sz w:val="28"/>
          <w:szCs w:val="28"/>
          <w:vertAlign w:val="superscript"/>
          <w:lang w:eastAsia="lv-LV"/>
        </w:rPr>
        <w:t>1</w:t>
      </w:r>
      <w:r w:rsidRPr="007D4E8E">
        <w:rPr>
          <w:rFonts w:ascii="Times New Roman" w:eastAsia="Times New Roman" w:hAnsi="Times New Roman" w:cs="Times New Roman"/>
          <w:sz w:val="28"/>
          <w:szCs w:val="28"/>
          <w:lang w:eastAsia="lv-LV"/>
        </w:rPr>
        <w:t xml:space="preserve"> punktu šādā redakcijā:</w:t>
      </w:r>
    </w:p>
    <w:p w14:paraId="1D0BD271" w14:textId="77777777" w:rsidR="009F59D0" w:rsidRPr="007D4E8E" w:rsidRDefault="009F59D0" w:rsidP="009F59D0">
      <w:pPr>
        <w:pStyle w:val="ListParagraph"/>
        <w:spacing w:after="0" w:line="240" w:lineRule="auto"/>
        <w:contextualSpacing w:val="0"/>
        <w:rPr>
          <w:rFonts w:ascii="Times New Roman" w:eastAsia="Times New Roman" w:hAnsi="Times New Roman" w:cs="Times New Roman"/>
          <w:sz w:val="28"/>
          <w:szCs w:val="28"/>
          <w:lang w:eastAsia="lv-LV"/>
        </w:rPr>
      </w:pPr>
    </w:p>
    <w:p w14:paraId="55563C46" w14:textId="689267C7" w:rsidR="007A2587" w:rsidRPr="007D4E8E" w:rsidRDefault="007A2587" w:rsidP="007D4E8E">
      <w:pPr>
        <w:shd w:val="clear" w:color="auto" w:fill="FFFFFF"/>
        <w:spacing w:after="0" w:line="240" w:lineRule="auto"/>
        <w:ind w:firstLine="720"/>
        <w:jc w:val="both"/>
        <w:rPr>
          <w:rFonts w:ascii="Times New Roman" w:hAnsi="Times New Roman" w:cs="Times New Roman"/>
          <w:sz w:val="28"/>
          <w:szCs w:val="28"/>
          <w:lang w:eastAsia="lv-LV"/>
        </w:rPr>
      </w:pPr>
      <w:r w:rsidRPr="007D4E8E">
        <w:rPr>
          <w:rFonts w:ascii="Times New Roman" w:eastAsia="Times New Roman" w:hAnsi="Times New Roman" w:cs="Times New Roman"/>
          <w:sz w:val="28"/>
          <w:szCs w:val="28"/>
          <w:lang w:eastAsia="lv-LV"/>
        </w:rPr>
        <w:t>“</w:t>
      </w:r>
      <w:r w:rsidRPr="007D4E8E">
        <w:rPr>
          <w:rFonts w:ascii="Times New Roman" w:hAnsi="Times New Roman" w:cs="Times New Roman"/>
          <w:sz w:val="28"/>
          <w:szCs w:val="28"/>
          <w:lang w:eastAsia="lv-LV"/>
        </w:rPr>
        <w:t>157.</w:t>
      </w:r>
      <w:r w:rsidRPr="007D4E8E">
        <w:rPr>
          <w:rFonts w:ascii="Times New Roman" w:hAnsi="Times New Roman" w:cs="Times New Roman"/>
          <w:sz w:val="28"/>
          <w:szCs w:val="28"/>
          <w:vertAlign w:val="superscript"/>
          <w:lang w:eastAsia="lv-LV"/>
        </w:rPr>
        <w:t>1</w:t>
      </w:r>
      <w:r w:rsidRPr="007D4E8E">
        <w:rPr>
          <w:rFonts w:ascii="Times New Roman" w:hAnsi="Times New Roman" w:cs="Times New Roman"/>
          <w:sz w:val="28"/>
          <w:szCs w:val="28"/>
          <w:lang w:eastAsia="lv-LV"/>
        </w:rPr>
        <w:t xml:space="preserve"> Latvijas Jūrnieku reģistrs izvērtē zvejas kuģa kapteiņa un virsnieka kompetenci atbilstoši </w:t>
      </w:r>
      <w:r w:rsidRPr="00074A88">
        <w:rPr>
          <w:rFonts w:ascii="Times New Roman" w:hAnsi="Times New Roman" w:cs="Times New Roman"/>
          <w:i/>
          <w:sz w:val="28"/>
          <w:szCs w:val="28"/>
          <w:lang w:eastAsia="lv-LV"/>
        </w:rPr>
        <w:t>STCW-F</w:t>
      </w:r>
      <w:r w:rsidRPr="007D4E8E">
        <w:rPr>
          <w:rFonts w:ascii="Times New Roman" w:hAnsi="Times New Roman" w:cs="Times New Roman"/>
          <w:sz w:val="28"/>
          <w:szCs w:val="28"/>
          <w:lang w:eastAsia="lv-LV"/>
        </w:rPr>
        <w:t xml:space="preserve"> konvencijas prasībām, ja tam ir derīgs:</w:t>
      </w:r>
    </w:p>
    <w:p w14:paraId="68532464" w14:textId="77777777" w:rsidR="007A2587" w:rsidRPr="007D4E8E" w:rsidRDefault="007A2587" w:rsidP="007D4E8E">
      <w:pPr>
        <w:shd w:val="clear" w:color="auto" w:fill="FFFFFF"/>
        <w:spacing w:after="0" w:line="240" w:lineRule="auto"/>
        <w:ind w:firstLine="720"/>
        <w:jc w:val="both"/>
        <w:rPr>
          <w:rFonts w:ascii="Times New Roman" w:hAnsi="Times New Roman" w:cs="Times New Roman"/>
          <w:sz w:val="28"/>
          <w:szCs w:val="28"/>
          <w:lang w:eastAsia="lv-LV"/>
        </w:rPr>
      </w:pPr>
      <w:r w:rsidRPr="007D4E8E">
        <w:rPr>
          <w:rFonts w:ascii="Times New Roman" w:hAnsi="Times New Roman" w:cs="Times New Roman"/>
          <w:sz w:val="28"/>
          <w:szCs w:val="28"/>
          <w:lang w:eastAsia="lv-LV"/>
        </w:rPr>
        <w:t>157.</w:t>
      </w:r>
      <w:r w:rsidRPr="007D4E8E">
        <w:rPr>
          <w:rFonts w:ascii="Times New Roman" w:hAnsi="Times New Roman" w:cs="Times New Roman"/>
          <w:sz w:val="28"/>
          <w:szCs w:val="28"/>
          <w:vertAlign w:val="superscript"/>
          <w:lang w:eastAsia="lv-LV"/>
        </w:rPr>
        <w:t>1</w:t>
      </w:r>
      <w:r w:rsidRPr="007D4E8E">
        <w:rPr>
          <w:rFonts w:ascii="Times New Roman" w:hAnsi="Times New Roman" w:cs="Times New Roman"/>
          <w:sz w:val="28"/>
          <w:szCs w:val="28"/>
          <w:lang w:eastAsia="lv-LV"/>
        </w:rPr>
        <w:t xml:space="preserve"> 1. Eiropas Savienības dalībvalsts, kas nav </w:t>
      </w:r>
      <w:r w:rsidRPr="00074A88">
        <w:rPr>
          <w:rFonts w:ascii="Times New Roman" w:hAnsi="Times New Roman" w:cs="Times New Roman"/>
          <w:i/>
          <w:sz w:val="28"/>
          <w:szCs w:val="28"/>
          <w:lang w:eastAsia="lv-LV"/>
        </w:rPr>
        <w:t>STCW-F</w:t>
      </w:r>
      <w:r w:rsidRPr="007D4E8E">
        <w:rPr>
          <w:rFonts w:ascii="Times New Roman" w:hAnsi="Times New Roman" w:cs="Times New Roman"/>
          <w:sz w:val="28"/>
          <w:szCs w:val="28"/>
          <w:lang w:eastAsia="lv-LV"/>
        </w:rPr>
        <w:t xml:space="preserve"> konvencijas dalībvalsts, izsniegts kvalifikācijas sertifikāts</w:t>
      </w:r>
      <w:r w:rsidRPr="007D4E8E">
        <w:rPr>
          <w:rFonts w:ascii="Times New Roman" w:hAnsi="Times New Roman" w:cs="Times New Roman"/>
          <w:color w:val="1F497D"/>
          <w:sz w:val="28"/>
          <w:szCs w:val="28"/>
        </w:rPr>
        <w:t xml:space="preserve"> </w:t>
      </w:r>
      <w:r w:rsidRPr="007D4E8E">
        <w:rPr>
          <w:rFonts w:ascii="Times New Roman" w:hAnsi="Times New Roman" w:cs="Times New Roman"/>
          <w:sz w:val="28"/>
          <w:szCs w:val="28"/>
          <w:lang w:eastAsia="lv-LV"/>
        </w:rPr>
        <w:t xml:space="preserve">darbam uz zvejas kuģiem; vai </w:t>
      </w:r>
    </w:p>
    <w:p w14:paraId="22054715" w14:textId="3FC06369" w:rsidR="007A2587" w:rsidRPr="007D4E8E" w:rsidRDefault="007A2587" w:rsidP="007D4E8E">
      <w:pPr>
        <w:shd w:val="clear" w:color="auto" w:fill="FFFFFF"/>
        <w:spacing w:after="0" w:line="240" w:lineRule="auto"/>
        <w:ind w:firstLine="720"/>
        <w:jc w:val="both"/>
        <w:rPr>
          <w:rFonts w:ascii="Times New Roman" w:hAnsi="Times New Roman" w:cs="Times New Roman"/>
          <w:sz w:val="28"/>
          <w:szCs w:val="28"/>
          <w:lang w:eastAsia="lv-LV"/>
        </w:rPr>
      </w:pPr>
      <w:r w:rsidRPr="007D4E8E">
        <w:rPr>
          <w:rFonts w:ascii="Times New Roman" w:hAnsi="Times New Roman" w:cs="Times New Roman"/>
          <w:sz w:val="28"/>
          <w:szCs w:val="28"/>
          <w:lang w:eastAsia="lv-LV"/>
        </w:rPr>
        <w:t>157.</w:t>
      </w:r>
      <w:r w:rsidRPr="007D4E8E">
        <w:rPr>
          <w:rFonts w:ascii="Times New Roman" w:hAnsi="Times New Roman" w:cs="Times New Roman"/>
          <w:sz w:val="28"/>
          <w:szCs w:val="28"/>
          <w:vertAlign w:val="superscript"/>
          <w:lang w:eastAsia="lv-LV"/>
        </w:rPr>
        <w:t>1</w:t>
      </w:r>
      <w:r w:rsidRPr="007D4E8E">
        <w:rPr>
          <w:rFonts w:ascii="Times New Roman" w:hAnsi="Times New Roman" w:cs="Times New Roman"/>
          <w:sz w:val="28"/>
          <w:szCs w:val="28"/>
          <w:lang w:eastAsia="lv-LV"/>
        </w:rPr>
        <w:t xml:space="preserve"> 2. Eiropas Savienības dalībvalsts izsniegts kvalifikācijas sertifikāts darbam uz zvejas kuģiem,</w:t>
      </w:r>
      <w:r w:rsidRPr="007D4E8E">
        <w:rPr>
          <w:rFonts w:ascii="Times New Roman" w:hAnsi="Times New Roman" w:cs="Times New Roman"/>
          <w:sz w:val="28"/>
          <w:szCs w:val="28"/>
        </w:rPr>
        <w:t xml:space="preserve"> </w:t>
      </w:r>
      <w:r w:rsidRPr="007D4E8E">
        <w:rPr>
          <w:rFonts w:ascii="Times New Roman" w:hAnsi="Times New Roman" w:cs="Times New Roman"/>
          <w:sz w:val="28"/>
          <w:szCs w:val="28"/>
          <w:lang w:eastAsia="lv-LV"/>
        </w:rPr>
        <w:t>kuru garums ir līdz 24 metriem.</w:t>
      </w:r>
      <w:r w:rsidRPr="007D4E8E">
        <w:rPr>
          <w:rFonts w:ascii="Times New Roman" w:eastAsia="Times New Roman" w:hAnsi="Times New Roman" w:cs="Times New Roman"/>
          <w:sz w:val="28"/>
          <w:szCs w:val="28"/>
          <w:lang w:eastAsia="lv-LV"/>
        </w:rPr>
        <w:t>”</w:t>
      </w:r>
    </w:p>
    <w:p w14:paraId="02562033" w14:textId="77777777" w:rsidR="00FB7E5A" w:rsidRPr="007D4E8E" w:rsidRDefault="00FB7E5A" w:rsidP="007D4E8E">
      <w:pPr>
        <w:pStyle w:val="ListParagraph"/>
        <w:shd w:val="clear" w:color="auto" w:fill="FFFFFF"/>
        <w:spacing w:after="0" w:line="240" w:lineRule="auto"/>
        <w:ind w:left="0" w:firstLine="720"/>
        <w:contextualSpacing w:val="0"/>
        <w:jc w:val="both"/>
        <w:rPr>
          <w:rFonts w:ascii="Times New Roman" w:eastAsia="Times New Roman" w:hAnsi="Times New Roman" w:cs="Times New Roman"/>
          <w:sz w:val="28"/>
          <w:szCs w:val="28"/>
          <w:lang w:eastAsia="lv-LV"/>
        </w:rPr>
      </w:pPr>
    </w:p>
    <w:p w14:paraId="76F3DB68" w14:textId="77777777" w:rsidR="008A544D" w:rsidRDefault="00E507B8" w:rsidP="007D4E8E">
      <w:pPr>
        <w:pStyle w:val="ListParagraph"/>
        <w:numPr>
          <w:ilvl w:val="0"/>
          <w:numId w:val="7"/>
        </w:numPr>
        <w:shd w:val="clear" w:color="auto" w:fill="FFFFFF"/>
        <w:spacing w:after="0" w:line="240" w:lineRule="auto"/>
        <w:ind w:left="0" w:firstLine="720"/>
        <w:contextualSpacing w:val="0"/>
        <w:jc w:val="both"/>
        <w:rPr>
          <w:rFonts w:ascii="Times New Roman" w:eastAsia="Times New Roman" w:hAnsi="Times New Roman" w:cs="Times New Roman"/>
          <w:iCs/>
          <w:sz w:val="28"/>
          <w:szCs w:val="28"/>
          <w:lang w:eastAsia="lv-LV"/>
        </w:rPr>
      </w:pPr>
      <w:r w:rsidRPr="007D4E8E">
        <w:rPr>
          <w:rFonts w:ascii="Times New Roman" w:eastAsia="Times New Roman" w:hAnsi="Times New Roman" w:cs="Times New Roman"/>
          <w:iCs/>
          <w:sz w:val="28"/>
          <w:szCs w:val="28"/>
          <w:lang w:eastAsia="lv-LV"/>
        </w:rPr>
        <w:t xml:space="preserve"> 160. punktā</w:t>
      </w:r>
      <w:r w:rsidR="008A544D" w:rsidRPr="007D4E8E">
        <w:rPr>
          <w:rFonts w:ascii="Times New Roman" w:eastAsia="Times New Roman" w:hAnsi="Times New Roman" w:cs="Times New Roman"/>
          <w:iCs/>
          <w:sz w:val="28"/>
          <w:szCs w:val="28"/>
          <w:lang w:eastAsia="lv-LV"/>
        </w:rPr>
        <w:t>:</w:t>
      </w:r>
    </w:p>
    <w:p w14:paraId="6994FA29" w14:textId="77777777" w:rsidR="009F59D0" w:rsidRPr="007D4E8E" w:rsidRDefault="009F59D0" w:rsidP="009F59D0">
      <w:pPr>
        <w:pStyle w:val="ListParagraph"/>
        <w:shd w:val="clear" w:color="auto" w:fill="FFFFFF"/>
        <w:spacing w:after="0" w:line="240" w:lineRule="auto"/>
        <w:contextualSpacing w:val="0"/>
        <w:jc w:val="both"/>
        <w:rPr>
          <w:rFonts w:ascii="Times New Roman" w:eastAsia="Times New Roman" w:hAnsi="Times New Roman" w:cs="Times New Roman"/>
          <w:iCs/>
          <w:sz w:val="28"/>
          <w:szCs w:val="28"/>
          <w:lang w:eastAsia="lv-LV"/>
        </w:rPr>
      </w:pPr>
    </w:p>
    <w:p w14:paraId="53912A0B" w14:textId="160EC2C7" w:rsidR="00E507B8" w:rsidRPr="007D4E8E" w:rsidRDefault="0055200A" w:rsidP="007D4E8E">
      <w:pPr>
        <w:pStyle w:val="ListParagraph"/>
        <w:shd w:val="clear" w:color="auto" w:fill="FFFFFF"/>
        <w:spacing w:after="0" w:line="240" w:lineRule="auto"/>
        <w:ind w:left="0" w:firstLine="720"/>
        <w:contextualSpacing w:val="0"/>
        <w:jc w:val="both"/>
        <w:rPr>
          <w:rFonts w:ascii="Times New Roman" w:eastAsia="Times New Roman" w:hAnsi="Times New Roman" w:cs="Times New Roman"/>
          <w:iCs/>
          <w:sz w:val="28"/>
          <w:szCs w:val="28"/>
          <w:lang w:eastAsia="lv-LV"/>
        </w:rPr>
      </w:pPr>
      <w:r w:rsidRPr="007D4E8E">
        <w:rPr>
          <w:rFonts w:ascii="Times New Roman" w:eastAsia="Times New Roman" w:hAnsi="Times New Roman" w:cs="Times New Roman"/>
          <w:iCs/>
          <w:sz w:val="28"/>
          <w:szCs w:val="28"/>
          <w:lang w:eastAsia="lv-LV"/>
        </w:rPr>
        <w:t>aizstāt vārdu “uzrādot</w:t>
      </w:r>
      <w:r w:rsidR="008A544D" w:rsidRPr="007D4E8E">
        <w:rPr>
          <w:rFonts w:ascii="Times New Roman" w:eastAsia="Times New Roman" w:hAnsi="Times New Roman" w:cs="Times New Roman"/>
          <w:iCs/>
          <w:sz w:val="28"/>
          <w:szCs w:val="28"/>
          <w:lang w:eastAsia="lv-LV"/>
        </w:rPr>
        <w:t>”</w:t>
      </w:r>
      <w:r w:rsidR="00E507B8" w:rsidRPr="007D4E8E">
        <w:rPr>
          <w:rFonts w:ascii="Times New Roman" w:eastAsia="Times New Roman" w:hAnsi="Times New Roman" w:cs="Times New Roman"/>
          <w:iCs/>
          <w:sz w:val="28"/>
          <w:szCs w:val="28"/>
          <w:lang w:eastAsia="lv-LV"/>
        </w:rPr>
        <w:t xml:space="preserve"> ar vārdiem “</w:t>
      </w:r>
      <w:r w:rsidRPr="007D4E8E">
        <w:rPr>
          <w:rFonts w:ascii="Times New Roman" w:eastAsia="Times New Roman" w:hAnsi="Times New Roman" w:cs="Times New Roman"/>
          <w:sz w:val="28"/>
          <w:szCs w:val="28"/>
          <w:lang w:eastAsia="lv-LV"/>
        </w:rPr>
        <w:t>un esošo kompetences sertifikātu un uzrāda</w:t>
      </w:r>
      <w:r w:rsidR="008A544D" w:rsidRPr="007D4E8E">
        <w:rPr>
          <w:rFonts w:ascii="Times New Roman" w:eastAsia="Times New Roman" w:hAnsi="Times New Roman" w:cs="Times New Roman"/>
          <w:iCs/>
          <w:sz w:val="28"/>
          <w:szCs w:val="28"/>
          <w:lang w:eastAsia="lv-LV"/>
        </w:rPr>
        <w:t>”;</w:t>
      </w:r>
    </w:p>
    <w:p w14:paraId="0025E859" w14:textId="256E5DBC" w:rsidR="00D80D0F" w:rsidRPr="007D4E8E" w:rsidRDefault="008A544D" w:rsidP="007D4E8E">
      <w:pPr>
        <w:pStyle w:val="ListParagraph"/>
        <w:shd w:val="clear" w:color="auto" w:fill="FFFFFF"/>
        <w:spacing w:after="0" w:line="240" w:lineRule="auto"/>
        <w:ind w:left="0" w:firstLine="720"/>
        <w:contextualSpacing w:val="0"/>
        <w:jc w:val="both"/>
        <w:rPr>
          <w:rFonts w:ascii="Times New Roman" w:eastAsia="Times New Roman" w:hAnsi="Times New Roman" w:cs="Times New Roman"/>
          <w:iCs/>
          <w:sz w:val="28"/>
          <w:szCs w:val="28"/>
          <w:lang w:eastAsia="lv-LV"/>
        </w:rPr>
      </w:pPr>
      <w:r w:rsidRPr="007D4E8E">
        <w:rPr>
          <w:rFonts w:ascii="Times New Roman" w:eastAsia="Times New Roman" w:hAnsi="Times New Roman" w:cs="Times New Roman"/>
          <w:iCs/>
          <w:sz w:val="28"/>
          <w:szCs w:val="28"/>
          <w:lang w:eastAsia="lv-LV"/>
        </w:rPr>
        <w:t>svītrot vārdus “Latvijas Jūrnieku reģistra sertificēšanas</w:t>
      </w:r>
      <w:r w:rsidR="00D80D0F" w:rsidRPr="007D4E8E">
        <w:rPr>
          <w:rFonts w:ascii="Times New Roman" w:eastAsia="Times New Roman" w:hAnsi="Times New Roman" w:cs="Times New Roman"/>
          <w:iCs/>
          <w:sz w:val="28"/>
          <w:szCs w:val="28"/>
          <w:lang w:eastAsia="lv-LV"/>
        </w:rPr>
        <w:t>”;</w:t>
      </w:r>
    </w:p>
    <w:p w14:paraId="2E1F0A70" w14:textId="184836E3" w:rsidR="00E507B8" w:rsidRPr="007D4E8E" w:rsidRDefault="00E507B8" w:rsidP="007D4E8E">
      <w:pPr>
        <w:pStyle w:val="ListParagraph"/>
        <w:shd w:val="clear" w:color="auto" w:fill="FFFFFF"/>
        <w:spacing w:after="0" w:line="240" w:lineRule="auto"/>
        <w:ind w:left="0" w:firstLine="720"/>
        <w:contextualSpacing w:val="0"/>
        <w:jc w:val="both"/>
        <w:rPr>
          <w:rFonts w:ascii="Times New Roman" w:eastAsia="Times New Roman" w:hAnsi="Times New Roman" w:cs="Times New Roman"/>
          <w:iCs/>
          <w:sz w:val="28"/>
          <w:szCs w:val="28"/>
          <w:lang w:eastAsia="lv-LV"/>
        </w:rPr>
      </w:pPr>
      <w:r w:rsidRPr="007D4E8E">
        <w:rPr>
          <w:rFonts w:ascii="Times New Roman" w:eastAsia="Times New Roman" w:hAnsi="Times New Roman" w:cs="Times New Roman"/>
          <w:iCs/>
          <w:sz w:val="28"/>
          <w:szCs w:val="28"/>
          <w:lang w:eastAsia="lv-LV"/>
        </w:rPr>
        <w:t>svītrot 160.1. apakšpunktu.</w:t>
      </w:r>
    </w:p>
    <w:p w14:paraId="63C58319" w14:textId="77777777" w:rsidR="00E41F8B" w:rsidRPr="007D4E8E" w:rsidRDefault="00E41F8B" w:rsidP="007D4E8E">
      <w:pPr>
        <w:shd w:val="clear" w:color="auto" w:fill="FFFFFF"/>
        <w:spacing w:after="0" w:line="240" w:lineRule="auto"/>
        <w:ind w:firstLine="720"/>
        <w:jc w:val="both"/>
        <w:rPr>
          <w:rFonts w:ascii="Times New Roman" w:eastAsia="Times New Roman" w:hAnsi="Times New Roman" w:cs="Times New Roman"/>
          <w:sz w:val="28"/>
          <w:szCs w:val="28"/>
          <w:lang w:eastAsia="lv-LV"/>
        </w:rPr>
      </w:pPr>
      <w:bookmarkStart w:id="64" w:name="p160"/>
      <w:bookmarkStart w:id="65" w:name="p-674560"/>
      <w:bookmarkEnd w:id="64"/>
      <w:bookmarkEnd w:id="65"/>
    </w:p>
    <w:p w14:paraId="2B435191" w14:textId="3D1CC665" w:rsidR="00E41F8B" w:rsidRPr="007D4E8E" w:rsidRDefault="007A2587" w:rsidP="007D4E8E">
      <w:pPr>
        <w:pStyle w:val="ListParagraph"/>
        <w:numPr>
          <w:ilvl w:val="0"/>
          <w:numId w:val="7"/>
        </w:numPr>
        <w:shd w:val="clear" w:color="auto" w:fill="FFFFFF"/>
        <w:spacing w:after="0" w:line="240" w:lineRule="auto"/>
        <w:ind w:left="0" w:firstLine="720"/>
        <w:contextualSpacing w:val="0"/>
        <w:jc w:val="both"/>
        <w:rPr>
          <w:rFonts w:ascii="Times New Roman" w:eastAsia="Times New Roman" w:hAnsi="Times New Roman" w:cs="Times New Roman"/>
          <w:sz w:val="28"/>
          <w:szCs w:val="28"/>
          <w:lang w:eastAsia="lv-LV"/>
        </w:rPr>
      </w:pPr>
      <w:r w:rsidRPr="007D4E8E">
        <w:rPr>
          <w:rFonts w:ascii="Times New Roman" w:eastAsia="Times New Roman" w:hAnsi="Times New Roman" w:cs="Times New Roman"/>
          <w:sz w:val="28"/>
          <w:szCs w:val="28"/>
          <w:lang w:eastAsia="lv-LV"/>
        </w:rPr>
        <w:t>Papildināt 165. punktu</w:t>
      </w:r>
      <w:r w:rsidR="004130E7" w:rsidRPr="007D4E8E">
        <w:rPr>
          <w:rFonts w:ascii="Times New Roman" w:eastAsia="Times New Roman" w:hAnsi="Times New Roman" w:cs="Times New Roman"/>
          <w:sz w:val="28"/>
          <w:szCs w:val="28"/>
          <w:lang w:eastAsia="lv-LV"/>
        </w:rPr>
        <w:t xml:space="preserve"> aiz</w:t>
      </w:r>
      <w:r w:rsidR="00E41F8B" w:rsidRPr="007D4E8E">
        <w:rPr>
          <w:rFonts w:ascii="Times New Roman" w:eastAsia="Times New Roman" w:hAnsi="Times New Roman" w:cs="Times New Roman"/>
          <w:sz w:val="28"/>
          <w:szCs w:val="28"/>
          <w:lang w:eastAsia="lv-LV"/>
        </w:rPr>
        <w:t xml:space="preserve"> vārdiem “pieci gadi” ar vārdiem “no kompetences novērtēšanas dienas”.</w:t>
      </w:r>
    </w:p>
    <w:p w14:paraId="13F3EDD5" w14:textId="77777777" w:rsidR="007A2587" w:rsidRPr="007D4E8E" w:rsidRDefault="007A2587" w:rsidP="007D4E8E">
      <w:pPr>
        <w:shd w:val="clear" w:color="auto" w:fill="FFFFFF"/>
        <w:spacing w:after="0" w:line="240" w:lineRule="auto"/>
        <w:ind w:firstLine="720"/>
        <w:jc w:val="both"/>
        <w:rPr>
          <w:rFonts w:ascii="Times New Roman" w:eastAsia="Times New Roman" w:hAnsi="Times New Roman" w:cs="Times New Roman"/>
          <w:sz w:val="28"/>
          <w:szCs w:val="28"/>
          <w:lang w:eastAsia="lv-LV"/>
        </w:rPr>
      </w:pPr>
    </w:p>
    <w:p w14:paraId="0FF7AF64" w14:textId="7E128547" w:rsidR="007A2587" w:rsidRDefault="007A2587" w:rsidP="007D4E8E">
      <w:pPr>
        <w:pStyle w:val="ListParagraph"/>
        <w:numPr>
          <w:ilvl w:val="0"/>
          <w:numId w:val="7"/>
        </w:numPr>
        <w:shd w:val="clear" w:color="auto" w:fill="FFFFFF"/>
        <w:spacing w:after="0" w:line="240" w:lineRule="auto"/>
        <w:ind w:left="0" w:firstLine="720"/>
        <w:contextualSpacing w:val="0"/>
        <w:jc w:val="both"/>
        <w:rPr>
          <w:rFonts w:ascii="Times New Roman" w:eastAsia="Times New Roman" w:hAnsi="Times New Roman" w:cs="Times New Roman"/>
          <w:sz w:val="28"/>
          <w:szCs w:val="28"/>
          <w:lang w:eastAsia="lv-LV"/>
        </w:rPr>
      </w:pPr>
      <w:r w:rsidRPr="007D4E8E">
        <w:rPr>
          <w:rFonts w:ascii="Times New Roman" w:eastAsia="Times New Roman" w:hAnsi="Times New Roman" w:cs="Times New Roman"/>
          <w:sz w:val="28"/>
          <w:szCs w:val="28"/>
          <w:lang w:eastAsia="lv-LV"/>
        </w:rPr>
        <w:t xml:space="preserve"> Papildināt noteikumus ar 168.</w:t>
      </w:r>
      <w:r w:rsidRPr="007D4E8E">
        <w:rPr>
          <w:rFonts w:ascii="Times New Roman" w:eastAsia="Times New Roman" w:hAnsi="Times New Roman" w:cs="Times New Roman"/>
          <w:sz w:val="28"/>
          <w:szCs w:val="28"/>
          <w:vertAlign w:val="superscript"/>
          <w:lang w:eastAsia="lv-LV"/>
        </w:rPr>
        <w:t>1</w:t>
      </w:r>
      <w:r w:rsidRPr="007D4E8E">
        <w:rPr>
          <w:rFonts w:ascii="Times New Roman" w:eastAsia="Times New Roman" w:hAnsi="Times New Roman" w:cs="Times New Roman"/>
          <w:sz w:val="28"/>
          <w:szCs w:val="28"/>
          <w:lang w:eastAsia="lv-LV"/>
        </w:rPr>
        <w:t xml:space="preserve"> </w:t>
      </w:r>
      <w:r w:rsidR="00044490" w:rsidRPr="007D4E8E">
        <w:rPr>
          <w:rFonts w:ascii="Times New Roman" w:eastAsia="Times New Roman" w:hAnsi="Times New Roman" w:cs="Times New Roman"/>
          <w:sz w:val="28"/>
          <w:szCs w:val="28"/>
          <w:lang w:eastAsia="lv-LV"/>
        </w:rPr>
        <w:t>un 168.</w:t>
      </w:r>
      <w:r w:rsidR="00044490" w:rsidRPr="007D4E8E">
        <w:rPr>
          <w:rFonts w:ascii="Times New Roman" w:eastAsia="Times New Roman" w:hAnsi="Times New Roman" w:cs="Times New Roman"/>
          <w:sz w:val="28"/>
          <w:szCs w:val="28"/>
          <w:vertAlign w:val="superscript"/>
          <w:lang w:eastAsia="lv-LV"/>
        </w:rPr>
        <w:t>2</w:t>
      </w:r>
      <w:r w:rsidR="00044490" w:rsidRPr="007D4E8E">
        <w:rPr>
          <w:rFonts w:ascii="Times New Roman" w:eastAsia="Times New Roman" w:hAnsi="Times New Roman" w:cs="Times New Roman"/>
          <w:sz w:val="28"/>
          <w:szCs w:val="28"/>
          <w:lang w:eastAsia="lv-LV"/>
        </w:rPr>
        <w:t xml:space="preserve"> </w:t>
      </w:r>
      <w:r w:rsidRPr="007D4E8E">
        <w:rPr>
          <w:rFonts w:ascii="Times New Roman" w:eastAsia="Times New Roman" w:hAnsi="Times New Roman" w:cs="Times New Roman"/>
          <w:sz w:val="28"/>
          <w:szCs w:val="28"/>
          <w:lang w:eastAsia="lv-LV"/>
        </w:rPr>
        <w:t>punktu šādā redakcijā:</w:t>
      </w:r>
    </w:p>
    <w:p w14:paraId="134DF12E" w14:textId="77777777" w:rsidR="009F59D0" w:rsidRPr="009F59D0" w:rsidRDefault="009F59D0" w:rsidP="009F59D0">
      <w:pPr>
        <w:shd w:val="clear" w:color="auto" w:fill="FFFFFF"/>
        <w:spacing w:after="0" w:line="240" w:lineRule="auto"/>
        <w:jc w:val="both"/>
        <w:rPr>
          <w:rFonts w:ascii="Times New Roman" w:eastAsia="Times New Roman" w:hAnsi="Times New Roman" w:cs="Times New Roman"/>
          <w:sz w:val="28"/>
          <w:szCs w:val="28"/>
          <w:lang w:eastAsia="lv-LV"/>
        </w:rPr>
      </w:pPr>
    </w:p>
    <w:p w14:paraId="278FE437" w14:textId="2767FB28" w:rsidR="00044490" w:rsidRDefault="007A2587" w:rsidP="007D4E8E">
      <w:pPr>
        <w:shd w:val="clear" w:color="auto" w:fill="FFFFFF"/>
        <w:spacing w:after="0" w:line="240" w:lineRule="auto"/>
        <w:ind w:firstLine="720"/>
        <w:jc w:val="both"/>
        <w:rPr>
          <w:rFonts w:ascii="Times New Roman" w:eastAsia="Times New Roman" w:hAnsi="Times New Roman" w:cs="Times New Roman"/>
          <w:iCs/>
          <w:sz w:val="28"/>
          <w:szCs w:val="28"/>
          <w:lang w:eastAsia="lv-LV"/>
        </w:rPr>
      </w:pPr>
      <w:r w:rsidRPr="007D4E8E">
        <w:rPr>
          <w:rFonts w:ascii="Times New Roman" w:eastAsia="Times New Roman" w:hAnsi="Times New Roman" w:cs="Times New Roman"/>
          <w:sz w:val="28"/>
          <w:szCs w:val="28"/>
          <w:lang w:eastAsia="lv-LV"/>
        </w:rPr>
        <w:t>“</w:t>
      </w:r>
      <w:r w:rsidR="00044490" w:rsidRPr="00012C88">
        <w:rPr>
          <w:rFonts w:ascii="Times New Roman" w:eastAsia="Times New Roman" w:hAnsi="Times New Roman" w:cs="Times New Roman"/>
          <w:sz w:val="28"/>
          <w:szCs w:val="28"/>
          <w:lang w:eastAsia="lv-LV"/>
        </w:rPr>
        <w:t>168.</w:t>
      </w:r>
      <w:r w:rsidR="00044490" w:rsidRPr="00012C88">
        <w:rPr>
          <w:rFonts w:ascii="Times New Roman" w:eastAsia="Times New Roman" w:hAnsi="Times New Roman" w:cs="Times New Roman"/>
          <w:sz w:val="28"/>
          <w:szCs w:val="28"/>
          <w:vertAlign w:val="superscript"/>
          <w:lang w:eastAsia="lv-LV"/>
        </w:rPr>
        <w:t>1</w:t>
      </w:r>
      <w:r w:rsidR="00044490" w:rsidRPr="00012C88">
        <w:rPr>
          <w:rFonts w:ascii="Times New Roman" w:eastAsia="Times New Roman" w:hAnsi="Times New Roman" w:cs="Times New Roman"/>
          <w:sz w:val="28"/>
          <w:szCs w:val="28"/>
          <w:lang w:eastAsia="lv-LV"/>
        </w:rPr>
        <w:t xml:space="preserve"> </w:t>
      </w:r>
      <w:r w:rsidRPr="00012C88">
        <w:rPr>
          <w:rFonts w:ascii="Times New Roman" w:eastAsia="Times New Roman" w:hAnsi="Times New Roman" w:cs="Times New Roman"/>
          <w:iCs/>
          <w:sz w:val="28"/>
          <w:szCs w:val="28"/>
          <w:lang w:eastAsia="lv-LV"/>
        </w:rPr>
        <w:t>Iekšējo</w:t>
      </w:r>
      <w:r w:rsidRPr="007D4E8E">
        <w:rPr>
          <w:rFonts w:ascii="Times New Roman" w:eastAsia="Times New Roman" w:hAnsi="Times New Roman" w:cs="Times New Roman"/>
          <w:iCs/>
          <w:sz w:val="28"/>
          <w:szCs w:val="28"/>
          <w:lang w:eastAsia="lv-LV"/>
        </w:rPr>
        <w:t xml:space="preserve"> ūdeņu kuģu ierindas personāls, kam kvalifikācijas sertifikāts izsniegts atbilstoši</w:t>
      </w:r>
      <w:r w:rsidRPr="007D4E8E">
        <w:rPr>
          <w:rFonts w:ascii="Times New Roman" w:hAnsi="Times New Roman" w:cs="Times New Roman"/>
          <w:sz w:val="28"/>
          <w:szCs w:val="28"/>
        </w:rPr>
        <w:t xml:space="preserve"> Eiropas Parlamenta un Padomes 2017. gada 12. decembra Direktīvas 2017/2397 par profesionālās kvalifikācijas atzīšanu kuģošanā pa iekšzemes ūdensceļiem un ar ko atceļ Padomes Direktīvas 91/672/EEK un 96/50/EK (turpmāk – Direktīva 2017/2397) p</w:t>
      </w:r>
      <w:r w:rsidRPr="007D4E8E">
        <w:rPr>
          <w:rFonts w:ascii="Times New Roman" w:eastAsia="Times New Roman" w:hAnsi="Times New Roman" w:cs="Times New Roman"/>
          <w:iCs/>
          <w:sz w:val="28"/>
          <w:szCs w:val="28"/>
          <w:lang w:eastAsia="lv-LV"/>
        </w:rPr>
        <w:t>rasībām, ir tiesīgs strādāt iekšējos ūdeņos uz</w:t>
      </w:r>
      <w:r w:rsidR="00012C88">
        <w:rPr>
          <w:rFonts w:ascii="Times New Roman" w:eastAsia="Times New Roman" w:hAnsi="Times New Roman" w:cs="Times New Roman"/>
          <w:iCs/>
          <w:sz w:val="28"/>
          <w:szCs w:val="28"/>
          <w:lang w:eastAsia="lv-LV"/>
        </w:rPr>
        <w:t xml:space="preserve"> Latvijas Republikas karoga kuģiem</w:t>
      </w:r>
      <w:r w:rsidRPr="007D4E8E">
        <w:rPr>
          <w:rFonts w:ascii="Times New Roman" w:eastAsia="Times New Roman" w:hAnsi="Times New Roman" w:cs="Times New Roman"/>
          <w:iCs/>
          <w:sz w:val="28"/>
          <w:szCs w:val="28"/>
          <w:lang w:eastAsia="lv-LV"/>
        </w:rPr>
        <w:t>.</w:t>
      </w:r>
    </w:p>
    <w:p w14:paraId="01BDC4E1" w14:textId="77777777" w:rsidR="008F622D" w:rsidRPr="007D4E8E" w:rsidRDefault="008F622D" w:rsidP="007D4E8E">
      <w:pPr>
        <w:shd w:val="clear" w:color="auto" w:fill="FFFFFF"/>
        <w:spacing w:after="0" w:line="240" w:lineRule="auto"/>
        <w:ind w:firstLine="720"/>
        <w:jc w:val="both"/>
        <w:rPr>
          <w:rFonts w:ascii="Times New Roman" w:eastAsia="Times New Roman" w:hAnsi="Times New Roman" w:cs="Times New Roman"/>
          <w:iCs/>
          <w:sz w:val="28"/>
          <w:szCs w:val="28"/>
          <w:lang w:eastAsia="lv-LV"/>
        </w:rPr>
      </w:pPr>
    </w:p>
    <w:p w14:paraId="2C104CD9" w14:textId="7B2B5D3A" w:rsidR="007A2587" w:rsidRPr="007D4E8E" w:rsidRDefault="00044490" w:rsidP="007D4E8E">
      <w:pPr>
        <w:shd w:val="clear" w:color="auto" w:fill="FFFFFF"/>
        <w:spacing w:after="0" w:line="240" w:lineRule="auto"/>
        <w:ind w:firstLine="720"/>
        <w:jc w:val="both"/>
        <w:rPr>
          <w:rFonts w:ascii="Times New Roman" w:eastAsia="Times New Roman" w:hAnsi="Times New Roman" w:cs="Times New Roman"/>
          <w:sz w:val="28"/>
          <w:szCs w:val="28"/>
          <w:lang w:eastAsia="lv-LV"/>
        </w:rPr>
      </w:pPr>
      <w:r w:rsidRPr="007D4E8E">
        <w:rPr>
          <w:rFonts w:ascii="Times New Roman" w:eastAsia="Times New Roman" w:hAnsi="Times New Roman" w:cs="Times New Roman"/>
          <w:iCs/>
          <w:sz w:val="28"/>
          <w:szCs w:val="28"/>
          <w:lang w:eastAsia="lv-LV"/>
        </w:rPr>
        <w:t>168.</w:t>
      </w:r>
      <w:r w:rsidRPr="007D4E8E">
        <w:rPr>
          <w:rFonts w:ascii="Times New Roman" w:eastAsia="Times New Roman" w:hAnsi="Times New Roman" w:cs="Times New Roman"/>
          <w:iCs/>
          <w:sz w:val="28"/>
          <w:szCs w:val="28"/>
          <w:vertAlign w:val="superscript"/>
          <w:lang w:eastAsia="lv-LV"/>
        </w:rPr>
        <w:t>2</w:t>
      </w:r>
      <w:r w:rsidRPr="007D4E8E">
        <w:rPr>
          <w:rFonts w:ascii="Times New Roman" w:eastAsia="Times New Roman" w:hAnsi="Times New Roman" w:cs="Times New Roman"/>
          <w:iCs/>
          <w:sz w:val="28"/>
          <w:szCs w:val="28"/>
          <w:lang w:eastAsia="lv-LV"/>
        </w:rPr>
        <w:t xml:space="preserve"> Darba uzskaites grāmatiņa, kas atbilst</w:t>
      </w:r>
      <w:r w:rsidRPr="007D4E8E">
        <w:rPr>
          <w:rFonts w:ascii="Times New Roman" w:hAnsi="Times New Roman" w:cs="Times New Roman"/>
          <w:sz w:val="28"/>
          <w:szCs w:val="28"/>
        </w:rPr>
        <w:t xml:space="preserve"> </w:t>
      </w:r>
      <w:r w:rsidRPr="007D4E8E">
        <w:rPr>
          <w:rFonts w:ascii="Times New Roman" w:eastAsia="Times New Roman" w:hAnsi="Times New Roman" w:cs="Times New Roman"/>
          <w:iCs/>
          <w:sz w:val="28"/>
          <w:szCs w:val="28"/>
          <w:lang w:eastAsia="lv-LV"/>
        </w:rPr>
        <w:t xml:space="preserve">Direktīvas 2017/2397 prasībām, ir derīga darbam uz </w:t>
      </w:r>
      <w:r w:rsidR="00012C88">
        <w:rPr>
          <w:rFonts w:ascii="Times New Roman" w:eastAsia="Times New Roman" w:hAnsi="Times New Roman" w:cs="Times New Roman"/>
          <w:iCs/>
          <w:sz w:val="28"/>
          <w:szCs w:val="28"/>
          <w:lang w:eastAsia="lv-LV"/>
        </w:rPr>
        <w:t>Latvijas Republikas karoga kuģiem</w:t>
      </w:r>
      <w:r w:rsidRPr="007D4E8E">
        <w:rPr>
          <w:rFonts w:ascii="Times New Roman" w:eastAsia="Times New Roman" w:hAnsi="Times New Roman" w:cs="Times New Roman"/>
          <w:iCs/>
          <w:sz w:val="28"/>
          <w:szCs w:val="28"/>
          <w:lang w:eastAsia="lv-LV"/>
        </w:rPr>
        <w:t xml:space="preserve"> iekšējos ūdeņos.</w:t>
      </w:r>
      <w:r w:rsidR="007A2587" w:rsidRPr="007D4E8E">
        <w:rPr>
          <w:rFonts w:ascii="Times New Roman" w:eastAsia="Times New Roman" w:hAnsi="Times New Roman" w:cs="Times New Roman"/>
          <w:sz w:val="28"/>
          <w:szCs w:val="28"/>
          <w:lang w:eastAsia="lv-LV"/>
        </w:rPr>
        <w:t>”</w:t>
      </w:r>
    </w:p>
    <w:p w14:paraId="0860D92F" w14:textId="77777777" w:rsidR="007A2587" w:rsidRPr="007D4E8E" w:rsidRDefault="007A2587" w:rsidP="007D4E8E">
      <w:pPr>
        <w:shd w:val="clear" w:color="auto" w:fill="FFFFFF"/>
        <w:spacing w:after="0" w:line="240" w:lineRule="auto"/>
        <w:ind w:firstLine="720"/>
        <w:jc w:val="both"/>
        <w:rPr>
          <w:rFonts w:ascii="Times New Roman" w:eastAsia="Times New Roman" w:hAnsi="Times New Roman" w:cs="Times New Roman"/>
          <w:sz w:val="28"/>
          <w:szCs w:val="28"/>
          <w:lang w:eastAsia="lv-LV"/>
        </w:rPr>
      </w:pPr>
    </w:p>
    <w:p w14:paraId="52C59609" w14:textId="4A24A7EF" w:rsidR="00EF141B" w:rsidRPr="007D4E8E" w:rsidRDefault="00EC7D95" w:rsidP="007D4E8E">
      <w:pPr>
        <w:pStyle w:val="ListParagraph"/>
        <w:numPr>
          <w:ilvl w:val="0"/>
          <w:numId w:val="7"/>
        </w:numPr>
        <w:shd w:val="clear" w:color="auto" w:fill="FFFFFF"/>
        <w:spacing w:after="0" w:line="240" w:lineRule="auto"/>
        <w:ind w:left="0" w:firstLine="720"/>
        <w:contextualSpacing w:val="0"/>
        <w:jc w:val="both"/>
        <w:rPr>
          <w:rFonts w:ascii="Times New Roman" w:eastAsia="Times New Roman" w:hAnsi="Times New Roman" w:cs="Times New Roman"/>
          <w:iCs/>
          <w:sz w:val="28"/>
          <w:szCs w:val="28"/>
          <w:lang w:eastAsia="lv-LV"/>
        </w:rPr>
      </w:pPr>
      <w:r w:rsidRPr="007D4E8E">
        <w:rPr>
          <w:rFonts w:ascii="Times New Roman" w:eastAsia="Times New Roman" w:hAnsi="Times New Roman" w:cs="Times New Roman"/>
          <w:iCs/>
          <w:sz w:val="28"/>
          <w:szCs w:val="28"/>
          <w:lang w:eastAsia="lv-LV"/>
        </w:rPr>
        <w:t xml:space="preserve"> </w:t>
      </w:r>
      <w:r w:rsidR="00B80E87" w:rsidRPr="007D4E8E">
        <w:rPr>
          <w:rFonts w:ascii="Times New Roman" w:eastAsia="Times New Roman" w:hAnsi="Times New Roman" w:cs="Times New Roman"/>
          <w:iCs/>
          <w:sz w:val="28"/>
          <w:szCs w:val="28"/>
          <w:lang w:eastAsia="lv-LV"/>
        </w:rPr>
        <w:t>A</w:t>
      </w:r>
      <w:r w:rsidR="00EF141B" w:rsidRPr="007D4E8E">
        <w:rPr>
          <w:rFonts w:ascii="Times New Roman" w:eastAsia="Times New Roman" w:hAnsi="Times New Roman" w:cs="Times New Roman"/>
          <w:iCs/>
          <w:sz w:val="28"/>
          <w:szCs w:val="28"/>
          <w:lang w:eastAsia="lv-LV"/>
        </w:rPr>
        <w:t>izstāt 185. punktā vārdus “</w:t>
      </w:r>
      <w:proofErr w:type="spellStart"/>
      <w:r w:rsidR="00EF141B" w:rsidRPr="007D4E8E">
        <w:rPr>
          <w:rFonts w:ascii="Times New Roman" w:eastAsia="Times New Roman" w:hAnsi="Times New Roman" w:cs="Times New Roman"/>
          <w:sz w:val="28"/>
          <w:szCs w:val="28"/>
          <w:lang w:eastAsia="lv-LV"/>
        </w:rPr>
        <w:t>kapteiņamehāniķa</w:t>
      </w:r>
      <w:proofErr w:type="spellEnd"/>
      <w:r w:rsidR="00EF141B" w:rsidRPr="007D4E8E">
        <w:rPr>
          <w:rFonts w:ascii="Times New Roman" w:eastAsia="Times New Roman" w:hAnsi="Times New Roman" w:cs="Times New Roman"/>
          <w:sz w:val="28"/>
          <w:szCs w:val="28"/>
          <w:lang w:eastAsia="lv-LV"/>
        </w:rPr>
        <w:t xml:space="preserve">, </w:t>
      </w:r>
      <w:proofErr w:type="spellStart"/>
      <w:r w:rsidR="00EF141B" w:rsidRPr="007D4E8E">
        <w:rPr>
          <w:rFonts w:ascii="Times New Roman" w:eastAsia="Times New Roman" w:hAnsi="Times New Roman" w:cs="Times New Roman"/>
          <w:sz w:val="28"/>
          <w:szCs w:val="28"/>
          <w:lang w:eastAsia="lv-LV"/>
        </w:rPr>
        <w:t>stūrmaņamehāniķa</w:t>
      </w:r>
      <w:proofErr w:type="spellEnd"/>
      <w:r w:rsidR="00EF141B" w:rsidRPr="007D4E8E">
        <w:rPr>
          <w:rFonts w:ascii="Times New Roman" w:eastAsia="Times New Roman" w:hAnsi="Times New Roman" w:cs="Times New Roman"/>
          <w:sz w:val="28"/>
          <w:szCs w:val="28"/>
          <w:lang w:eastAsia="lv-LV"/>
        </w:rPr>
        <w:t xml:space="preserve"> vai </w:t>
      </w:r>
      <w:proofErr w:type="spellStart"/>
      <w:r w:rsidR="00EF141B" w:rsidRPr="007D4E8E">
        <w:rPr>
          <w:rFonts w:ascii="Times New Roman" w:eastAsia="Times New Roman" w:hAnsi="Times New Roman" w:cs="Times New Roman"/>
          <w:sz w:val="28"/>
          <w:szCs w:val="28"/>
          <w:lang w:eastAsia="lv-LV"/>
        </w:rPr>
        <w:t>matrožamotorista</w:t>
      </w:r>
      <w:proofErr w:type="spellEnd"/>
      <w:r w:rsidR="00EF141B" w:rsidRPr="007D4E8E">
        <w:rPr>
          <w:rFonts w:ascii="Times New Roman" w:eastAsia="Times New Roman" w:hAnsi="Times New Roman" w:cs="Times New Roman"/>
          <w:sz w:val="28"/>
          <w:szCs w:val="28"/>
          <w:lang w:eastAsia="lv-LV"/>
        </w:rPr>
        <w:t xml:space="preserve"> kvalifikāciju</w:t>
      </w:r>
      <w:r w:rsidR="00EF141B" w:rsidRPr="007D4E8E">
        <w:rPr>
          <w:rFonts w:ascii="Times New Roman" w:eastAsia="Times New Roman" w:hAnsi="Times New Roman" w:cs="Times New Roman"/>
          <w:iCs/>
          <w:sz w:val="28"/>
          <w:szCs w:val="28"/>
          <w:lang w:eastAsia="lv-LV"/>
        </w:rPr>
        <w:t>” ar vārdiem “kapteiņa–mehāniķa, stūrmaņa–mehāniķa vai matroža–motorista”.</w:t>
      </w:r>
    </w:p>
    <w:p w14:paraId="5051593F" w14:textId="77777777" w:rsidR="00EF141B" w:rsidRPr="007D4E8E" w:rsidRDefault="00EF141B" w:rsidP="007D4E8E">
      <w:pPr>
        <w:shd w:val="clear" w:color="auto" w:fill="FFFFFF"/>
        <w:spacing w:after="0" w:line="240" w:lineRule="auto"/>
        <w:ind w:firstLine="720"/>
        <w:jc w:val="both"/>
        <w:rPr>
          <w:rFonts w:ascii="Times New Roman" w:eastAsia="Times New Roman" w:hAnsi="Times New Roman" w:cs="Times New Roman"/>
          <w:sz w:val="28"/>
          <w:szCs w:val="28"/>
          <w:lang w:eastAsia="lv-LV"/>
        </w:rPr>
      </w:pPr>
      <w:bookmarkStart w:id="66" w:name="p185"/>
      <w:bookmarkStart w:id="67" w:name="p-150415"/>
      <w:bookmarkEnd w:id="66"/>
      <w:bookmarkEnd w:id="67"/>
    </w:p>
    <w:p w14:paraId="294A8365" w14:textId="11462AA8" w:rsidR="00EF141B" w:rsidRPr="007D4E8E" w:rsidRDefault="00EF141B" w:rsidP="007D4E8E">
      <w:pPr>
        <w:pStyle w:val="ListParagraph"/>
        <w:numPr>
          <w:ilvl w:val="0"/>
          <w:numId w:val="7"/>
        </w:numPr>
        <w:shd w:val="clear" w:color="auto" w:fill="FFFFFF"/>
        <w:spacing w:after="0" w:line="240" w:lineRule="auto"/>
        <w:ind w:left="0" w:firstLine="720"/>
        <w:contextualSpacing w:val="0"/>
        <w:jc w:val="both"/>
        <w:rPr>
          <w:rFonts w:ascii="Times New Roman" w:eastAsia="Times New Roman" w:hAnsi="Times New Roman" w:cs="Times New Roman"/>
          <w:sz w:val="28"/>
          <w:szCs w:val="28"/>
          <w:lang w:eastAsia="lv-LV"/>
        </w:rPr>
      </w:pPr>
      <w:r w:rsidRPr="007D4E8E">
        <w:rPr>
          <w:rFonts w:ascii="Times New Roman" w:eastAsia="Times New Roman" w:hAnsi="Times New Roman" w:cs="Times New Roman"/>
          <w:sz w:val="28"/>
          <w:szCs w:val="28"/>
          <w:lang w:eastAsia="lv-LV"/>
        </w:rPr>
        <w:t xml:space="preserve"> </w:t>
      </w:r>
      <w:r w:rsidR="00B80E87" w:rsidRPr="007D4E8E">
        <w:rPr>
          <w:rFonts w:ascii="Times New Roman" w:eastAsia="Times New Roman" w:hAnsi="Times New Roman" w:cs="Times New Roman"/>
          <w:sz w:val="28"/>
          <w:szCs w:val="28"/>
          <w:lang w:eastAsia="lv-LV"/>
        </w:rPr>
        <w:t>A</w:t>
      </w:r>
      <w:r w:rsidR="008A544D" w:rsidRPr="007D4E8E">
        <w:rPr>
          <w:rFonts w:ascii="Times New Roman" w:eastAsia="Times New Roman" w:hAnsi="Times New Roman" w:cs="Times New Roman"/>
          <w:iCs/>
          <w:sz w:val="28"/>
          <w:szCs w:val="28"/>
          <w:lang w:eastAsia="lv-LV"/>
        </w:rPr>
        <w:t>izstāt 186</w:t>
      </w:r>
      <w:r w:rsidRPr="007D4E8E">
        <w:rPr>
          <w:rFonts w:ascii="Times New Roman" w:eastAsia="Times New Roman" w:hAnsi="Times New Roman" w:cs="Times New Roman"/>
          <w:iCs/>
          <w:sz w:val="28"/>
          <w:szCs w:val="28"/>
          <w:lang w:eastAsia="lv-LV"/>
        </w:rPr>
        <w:t>. punktā vārdu “</w:t>
      </w:r>
      <w:proofErr w:type="spellStart"/>
      <w:r w:rsidRPr="007D4E8E">
        <w:rPr>
          <w:rFonts w:ascii="Times New Roman" w:eastAsia="Times New Roman" w:hAnsi="Times New Roman" w:cs="Times New Roman"/>
          <w:iCs/>
          <w:sz w:val="28"/>
          <w:szCs w:val="28"/>
          <w:lang w:eastAsia="lv-LV"/>
        </w:rPr>
        <w:t>Matrožiemmotoristiem</w:t>
      </w:r>
      <w:proofErr w:type="spellEnd"/>
      <w:r w:rsidRPr="007D4E8E">
        <w:rPr>
          <w:rFonts w:ascii="Times New Roman" w:eastAsia="Times New Roman" w:hAnsi="Times New Roman" w:cs="Times New Roman"/>
          <w:iCs/>
          <w:sz w:val="28"/>
          <w:szCs w:val="28"/>
          <w:lang w:eastAsia="lv-LV"/>
        </w:rPr>
        <w:t>” ar vārdu savienojumu “</w:t>
      </w:r>
      <w:r w:rsidRPr="007D4E8E">
        <w:rPr>
          <w:rFonts w:ascii="Times New Roman" w:eastAsia="Times New Roman" w:hAnsi="Times New Roman" w:cs="Times New Roman"/>
          <w:sz w:val="28"/>
          <w:szCs w:val="28"/>
          <w:lang w:eastAsia="lv-LV"/>
        </w:rPr>
        <w:t>Matrožiem–motoristiem</w:t>
      </w:r>
      <w:r w:rsidRPr="007D4E8E">
        <w:rPr>
          <w:rFonts w:ascii="Times New Roman" w:eastAsia="Times New Roman" w:hAnsi="Times New Roman" w:cs="Times New Roman"/>
          <w:iCs/>
          <w:sz w:val="28"/>
          <w:szCs w:val="28"/>
          <w:lang w:eastAsia="lv-LV"/>
        </w:rPr>
        <w:t>”.</w:t>
      </w:r>
    </w:p>
    <w:p w14:paraId="0E60065F" w14:textId="77777777" w:rsidR="00EF141B" w:rsidRPr="007D4E8E" w:rsidRDefault="00EF141B" w:rsidP="007D4E8E">
      <w:pPr>
        <w:shd w:val="clear" w:color="auto" w:fill="FFFFFF"/>
        <w:spacing w:after="0" w:line="240" w:lineRule="auto"/>
        <w:ind w:firstLine="720"/>
        <w:jc w:val="both"/>
        <w:rPr>
          <w:rFonts w:ascii="Times New Roman" w:eastAsia="Times New Roman" w:hAnsi="Times New Roman" w:cs="Times New Roman"/>
          <w:sz w:val="28"/>
          <w:szCs w:val="28"/>
          <w:lang w:eastAsia="lv-LV"/>
        </w:rPr>
      </w:pPr>
      <w:bookmarkStart w:id="68" w:name="p186"/>
      <w:bookmarkStart w:id="69" w:name="p-150416"/>
      <w:bookmarkEnd w:id="68"/>
      <w:bookmarkEnd w:id="69"/>
    </w:p>
    <w:p w14:paraId="7EC33718" w14:textId="77777777" w:rsidR="000E30A9" w:rsidRDefault="00EF141B" w:rsidP="007D4E8E">
      <w:pPr>
        <w:pStyle w:val="ListParagraph"/>
        <w:numPr>
          <w:ilvl w:val="0"/>
          <w:numId w:val="7"/>
        </w:numPr>
        <w:shd w:val="clear" w:color="auto" w:fill="FFFFFF"/>
        <w:spacing w:after="0" w:line="240" w:lineRule="auto"/>
        <w:ind w:left="0" w:firstLine="720"/>
        <w:contextualSpacing w:val="0"/>
        <w:jc w:val="both"/>
        <w:rPr>
          <w:rFonts w:ascii="Times New Roman" w:eastAsia="Times New Roman" w:hAnsi="Times New Roman" w:cs="Times New Roman"/>
          <w:sz w:val="28"/>
          <w:szCs w:val="28"/>
          <w:lang w:eastAsia="lv-LV"/>
        </w:rPr>
      </w:pPr>
      <w:r w:rsidRPr="007D4E8E">
        <w:rPr>
          <w:rFonts w:ascii="Times New Roman" w:eastAsia="Times New Roman" w:hAnsi="Times New Roman" w:cs="Times New Roman"/>
          <w:sz w:val="28"/>
          <w:szCs w:val="28"/>
          <w:lang w:eastAsia="lv-LV"/>
        </w:rPr>
        <w:t xml:space="preserve"> 197</w:t>
      </w:r>
      <w:r w:rsidR="000E30A9" w:rsidRPr="007D4E8E">
        <w:rPr>
          <w:rFonts w:ascii="Times New Roman" w:eastAsia="Times New Roman" w:hAnsi="Times New Roman" w:cs="Times New Roman"/>
          <w:sz w:val="28"/>
          <w:szCs w:val="28"/>
          <w:lang w:eastAsia="lv-LV"/>
        </w:rPr>
        <w:t>. punktā:</w:t>
      </w:r>
    </w:p>
    <w:p w14:paraId="74BBED6A" w14:textId="77777777" w:rsidR="009F59D0" w:rsidRPr="009F59D0" w:rsidRDefault="009F59D0" w:rsidP="009F59D0">
      <w:pPr>
        <w:shd w:val="clear" w:color="auto" w:fill="FFFFFF"/>
        <w:spacing w:after="0" w:line="240" w:lineRule="auto"/>
        <w:jc w:val="both"/>
        <w:rPr>
          <w:rFonts w:ascii="Times New Roman" w:eastAsia="Times New Roman" w:hAnsi="Times New Roman" w:cs="Times New Roman"/>
          <w:sz w:val="28"/>
          <w:szCs w:val="28"/>
          <w:lang w:eastAsia="lv-LV"/>
        </w:rPr>
      </w:pPr>
    </w:p>
    <w:p w14:paraId="4E1BB9B9" w14:textId="158A3DB9" w:rsidR="00EF141B" w:rsidRPr="007D4E8E" w:rsidRDefault="00BF69D2" w:rsidP="007D4E8E">
      <w:pPr>
        <w:pStyle w:val="ListParagraph"/>
        <w:shd w:val="clear" w:color="auto" w:fill="FFFFFF"/>
        <w:spacing w:after="0" w:line="240" w:lineRule="auto"/>
        <w:ind w:left="0" w:firstLine="720"/>
        <w:contextualSpacing w:val="0"/>
        <w:jc w:val="both"/>
        <w:rPr>
          <w:rFonts w:ascii="Times New Roman" w:eastAsia="Times New Roman" w:hAnsi="Times New Roman" w:cs="Times New Roman"/>
          <w:sz w:val="28"/>
          <w:szCs w:val="28"/>
          <w:lang w:eastAsia="lv-LV"/>
        </w:rPr>
      </w:pPr>
      <w:r w:rsidRPr="007D4E8E">
        <w:rPr>
          <w:rFonts w:ascii="Times New Roman" w:eastAsia="Times New Roman" w:hAnsi="Times New Roman" w:cs="Times New Roman"/>
          <w:sz w:val="28"/>
          <w:szCs w:val="28"/>
          <w:lang w:eastAsia="lv-LV"/>
        </w:rPr>
        <w:t>aizstāt vārdu</w:t>
      </w:r>
      <w:r w:rsidR="00287A0D" w:rsidRPr="007D4E8E">
        <w:rPr>
          <w:rFonts w:ascii="Times New Roman" w:eastAsia="Times New Roman" w:hAnsi="Times New Roman" w:cs="Times New Roman"/>
          <w:sz w:val="28"/>
          <w:szCs w:val="28"/>
          <w:lang w:eastAsia="lv-LV"/>
        </w:rPr>
        <w:t xml:space="preserve"> “uzrādot”</w:t>
      </w:r>
      <w:r w:rsidRPr="007D4E8E">
        <w:rPr>
          <w:rFonts w:ascii="Times New Roman" w:eastAsia="Times New Roman" w:hAnsi="Times New Roman" w:cs="Times New Roman"/>
          <w:sz w:val="28"/>
          <w:szCs w:val="28"/>
          <w:lang w:eastAsia="lv-LV"/>
        </w:rPr>
        <w:t xml:space="preserve"> ar vārdiem</w:t>
      </w:r>
      <w:r w:rsidR="00EF141B" w:rsidRPr="007D4E8E">
        <w:rPr>
          <w:rFonts w:ascii="Times New Roman" w:eastAsia="Times New Roman" w:hAnsi="Times New Roman" w:cs="Times New Roman"/>
          <w:sz w:val="28"/>
          <w:szCs w:val="28"/>
          <w:lang w:eastAsia="lv-LV"/>
        </w:rPr>
        <w:t xml:space="preserve"> “un</w:t>
      </w:r>
      <w:r w:rsidR="007F7313" w:rsidRPr="007D4E8E">
        <w:rPr>
          <w:rFonts w:ascii="Times New Roman" w:eastAsia="Times New Roman" w:hAnsi="Times New Roman" w:cs="Times New Roman"/>
          <w:sz w:val="28"/>
          <w:szCs w:val="28"/>
          <w:lang w:eastAsia="lv-LV"/>
        </w:rPr>
        <w:t xml:space="preserve"> esošo kompetences sertifikātu</w:t>
      </w:r>
      <w:r w:rsidR="00287A0D" w:rsidRPr="007D4E8E">
        <w:rPr>
          <w:rFonts w:ascii="Times New Roman" w:eastAsia="Times New Roman" w:hAnsi="Times New Roman" w:cs="Times New Roman"/>
          <w:sz w:val="28"/>
          <w:szCs w:val="28"/>
          <w:lang w:eastAsia="lv-LV"/>
        </w:rPr>
        <w:t xml:space="preserve"> un uzrāda</w:t>
      </w:r>
      <w:r w:rsidR="007F7313" w:rsidRPr="007D4E8E">
        <w:rPr>
          <w:rFonts w:ascii="Times New Roman" w:eastAsia="Times New Roman" w:hAnsi="Times New Roman" w:cs="Times New Roman"/>
          <w:sz w:val="28"/>
          <w:szCs w:val="28"/>
          <w:lang w:eastAsia="lv-LV"/>
        </w:rPr>
        <w:t>”;</w:t>
      </w:r>
    </w:p>
    <w:p w14:paraId="0F0B11B5" w14:textId="1C711C2F" w:rsidR="000E30A9" w:rsidRPr="007D4E8E" w:rsidRDefault="000E30A9" w:rsidP="007D4E8E">
      <w:pPr>
        <w:pStyle w:val="ListParagraph"/>
        <w:shd w:val="clear" w:color="auto" w:fill="FFFFFF"/>
        <w:spacing w:after="0" w:line="240" w:lineRule="auto"/>
        <w:ind w:left="0" w:firstLine="720"/>
        <w:contextualSpacing w:val="0"/>
        <w:jc w:val="both"/>
        <w:rPr>
          <w:rFonts w:ascii="Times New Roman" w:eastAsia="Times New Roman" w:hAnsi="Times New Roman" w:cs="Times New Roman"/>
          <w:sz w:val="28"/>
          <w:szCs w:val="28"/>
          <w:lang w:eastAsia="lv-LV"/>
        </w:rPr>
      </w:pPr>
      <w:r w:rsidRPr="007D4E8E">
        <w:rPr>
          <w:rFonts w:ascii="Times New Roman" w:eastAsia="Times New Roman" w:hAnsi="Times New Roman" w:cs="Times New Roman"/>
          <w:sz w:val="28"/>
          <w:szCs w:val="28"/>
          <w:lang w:eastAsia="lv-LV"/>
        </w:rPr>
        <w:t>svītrot vārdus “Latvijas Jūrnieku reģistra sertificēšanas”</w:t>
      </w:r>
      <w:r w:rsidR="007F7313" w:rsidRPr="007D4E8E">
        <w:rPr>
          <w:rFonts w:ascii="Times New Roman" w:eastAsia="Times New Roman" w:hAnsi="Times New Roman" w:cs="Times New Roman"/>
          <w:sz w:val="28"/>
          <w:szCs w:val="28"/>
          <w:lang w:eastAsia="lv-LV"/>
        </w:rPr>
        <w:t>;</w:t>
      </w:r>
    </w:p>
    <w:p w14:paraId="2AC4C2E2" w14:textId="77777777" w:rsidR="008F7195" w:rsidRDefault="000E30A9" w:rsidP="008F7195">
      <w:pPr>
        <w:pStyle w:val="ListParagraph"/>
        <w:shd w:val="clear" w:color="auto" w:fill="FFFFFF"/>
        <w:spacing w:after="0" w:line="240" w:lineRule="auto"/>
        <w:ind w:left="0" w:firstLine="720"/>
        <w:contextualSpacing w:val="0"/>
        <w:jc w:val="both"/>
        <w:rPr>
          <w:rFonts w:ascii="Times New Roman" w:eastAsia="Times New Roman" w:hAnsi="Times New Roman" w:cs="Times New Roman"/>
          <w:sz w:val="28"/>
          <w:szCs w:val="28"/>
          <w:lang w:eastAsia="lv-LV"/>
        </w:rPr>
      </w:pPr>
      <w:r w:rsidRPr="007D4E8E">
        <w:rPr>
          <w:rFonts w:ascii="Times New Roman" w:eastAsia="Times New Roman" w:hAnsi="Times New Roman" w:cs="Times New Roman"/>
          <w:sz w:val="28"/>
          <w:szCs w:val="28"/>
          <w:lang w:eastAsia="lv-LV"/>
        </w:rPr>
        <w:t>s</w:t>
      </w:r>
      <w:r w:rsidR="00EF141B" w:rsidRPr="007D4E8E">
        <w:rPr>
          <w:rFonts w:ascii="Times New Roman" w:eastAsia="Times New Roman" w:hAnsi="Times New Roman" w:cs="Times New Roman"/>
          <w:sz w:val="28"/>
          <w:szCs w:val="28"/>
          <w:lang w:eastAsia="lv-LV"/>
        </w:rPr>
        <w:t>vītrot 197.1. apakšpunktu.</w:t>
      </w:r>
    </w:p>
    <w:p w14:paraId="7F37E5A9" w14:textId="77777777" w:rsidR="008F7195" w:rsidRDefault="008F7195" w:rsidP="008F7195">
      <w:pPr>
        <w:pStyle w:val="ListParagraph"/>
        <w:shd w:val="clear" w:color="auto" w:fill="FFFFFF"/>
        <w:spacing w:after="0" w:line="240" w:lineRule="auto"/>
        <w:ind w:left="0" w:firstLine="720"/>
        <w:contextualSpacing w:val="0"/>
        <w:jc w:val="both"/>
        <w:rPr>
          <w:rFonts w:ascii="Times New Roman" w:eastAsia="Times New Roman" w:hAnsi="Times New Roman" w:cs="Times New Roman"/>
          <w:sz w:val="28"/>
          <w:szCs w:val="28"/>
          <w:lang w:eastAsia="lv-LV"/>
        </w:rPr>
      </w:pPr>
    </w:p>
    <w:p w14:paraId="1C8E10CA" w14:textId="7A1B1C97" w:rsidR="008F7195" w:rsidRPr="008F7195" w:rsidRDefault="008F7195" w:rsidP="008F7195">
      <w:pPr>
        <w:pStyle w:val="ListParagraph"/>
        <w:numPr>
          <w:ilvl w:val="0"/>
          <w:numId w:val="7"/>
        </w:numPr>
        <w:shd w:val="clear" w:color="auto" w:fill="FFFFFF"/>
        <w:spacing w:after="0" w:line="240" w:lineRule="auto"/>
        <w:ind w:left="0" w:firstLine="720"/>
        <w:contextualSpacing w:val="0"/>
        <w:jc w:val="both"/>
        <w:rPr>
          <w:rFonts w:ascii="Times New Roman" w:eastAsia="Times New Roman" w:hAnsi="Times New Roman" w:cs="Times New Roman"/>
          <w:sz w:val="28"/>
          <w:szCs w:val="28"/>
          <w:lang w:eastAsia="lv-LV"/>
        </w:rPr>
      </w:pPr>
      <w:r w:rsidRPr="008F7195">
        <w:rPr>
          <w:rFonts w:ascii="Times New Roman" w:eastAsia="Times New Roman" w:hAnsi="Times New Roman" w:cs="Times New Roman"/>
          <w:sz w:val="28"/>
          <w:szCs w:val="28"/>
          <w:lang w:eastAsia="lv-LV"/>
        </w:rPr>
        <w:t>Aizstāt 29. nodaļas nosaukumā vārdus “Eiropas Sav</w:t>
      </w:r>
      <w:r w:rsidR="001C57EE">
        <w:rPr>
          <w:rFonts w:ascii="Times New Roman" w:eastAsia="Times New Roman" w:hAnsi="Times New Roman" w:cs="Times New Roman"/>
          <w:sz w:val="28"/>
          <w:szCs w:val="28"/>
          <w:lang w:eastAsia="lv-LV"/>
        </w:rPr>
        <w:t>ienības dalībvalstī” ar vārdu “Ā</w:t>
      </w:r>
      <w:r w:rsidRPr="008F7195">
        <w:rPr>
          <w:rFonts w:ascii="Times New Roman" w:eastAsia="Times New Roman" w:hAnsi="Times New Roman" w:cs="Times New Roman"/>
          <w:sz w:val="28"/>
          <w:szCs w:val="28"/>
          <w:lang w:eastAsia="lv-LV"/>
        </w:rPr>
        <w:t>rvalstī”.</w:t>
      </w:r>
    </w:p>
    <w:p w14:paraId="6E1E4823" w14:textId="77777777" w:rsidR="00EF141B" w:rsidRPr="007D4E8E" w:rsidRDefault="00EF141B" w:rsidP="007D4E8E">
      <w:pPr>
        <w:shd w:val="clear" w:color="auto" w:fill="FFFFFF"/>
        <w:spacing w:after="0" w:line="240" w:lineRule="auto"/>
        <w:ind w:firstLine="720"/>
        <w:jc w:val="both"/>
        <w:rPr>
          <w:rFonts w:ascii="Times New Roman" w:eastAsia="Times New Roman" w:hAnsi="Times New Roman" w:cs="Times New Roman"/>
          <w:sz w:val="28"/>
          <w:szCs w:val="28"/>
          <w:lang w:eastAsia="lv-LV"/>
        </w:rPr>
      </w:pPr>
      <w:bookmarkStart w:id="70" w:name="p187"/>
      <w:bookmarkStart w:id="71" w:name="p-150417"/>
      <w:bookmarkStart w:id="72" w:name="p197"/>
      <w:bookmarkStart w:id="73" w:name="p-674561"/>
      <w:bookmarkEnd w:id="70"/>
      <w:bookmarkEnd w:id="71"/>
      <w:bookmarkEnd w:id="72"/>
      <w:bookmarkEnd w:id="73"/>
    </w:p>
    <w:p w14:paraId="0D9A61F1" w14:textId="47296998" w:rsidR="00FD32DA" w:rsidRPr="009F59D0" w:rsidRDefault="00FD32DA" w:rsidP="007D4E8E">
      <w:pPr>
        <w:pStyle w:val="ListParagraph"/>
        <w:numPr>
          <w:ilvl w:val="0"/>
          <w:numId w:val="7"/>
        </w:numPr>
        <w:shd w:val="clear" w:color="auto" w:fill="FFFFFF"/>
        <w:spacing w:after="0" w:line="240" w:lineRule="auto"/>
        <w:ind w:left="0" w:firstLine="720"/>
        <w:contextualSpacing w:val="0"/>
        <w:jc w:val="both"/>
        <w:rPr>
          <w:rFonts w:ascii="Times New Roman" w:eastAsia="Times New Roman" w:hAnsi="Times New Roman" w:cs="Times New Roman"/>
          <w:sz w:val="28"/>
          <w:szCs w:val="28"/>
          <w:lang w:eastAsia="lv-LV"/>
        </w:rPr>
      </w:pPr>
      <w:r w:rsidRPr="007D4E8E">
        <w:rPr>
          <w:rFonts w:ascii="Times New Roman" w:eastAsia="Times New Roman" w:hAnsi="Times New Roman" w:cs="Times New Roman"/>
          <w:sz w:val="28"/>
          <w:szCs w:val="28"/>
          <w:lang w:eastAsia="lv-LV"/>
        </w:rPr>
        <w:t xml:space="preserve"> A</w:t>
      </w:r>
      <w:r w:rsidRPr="007D4E8E">
        <w:rPr>
          <w:rFonts w:ascii="Times New Roman" w:eastAsia="Times New Roman" w:hAnsi="Times New Roman" w:cs="Times New Roman"/>
          <w:iCs/>
          <w:sz w:val="28"/>
          <w:szCs w:val="28"/>
          <w:lang w:eastAsia="lv-LV"/>
        </w:rPr>
        <w:t>izstāt 200. punktā vārdus “</w:t>
      </w:r>
      <w:r w:rsidR="0043234E" w:rsidRPr="007D4E8E">
        <w:rPr>
          <w:rFonts w:ascii="Times New Roman" w:eastAsia="Times New Roman" w:hAnsi="Times New Roman" w:cs="Times New Roman"/>
          <w:sz w:val="28"/>
          <w:szCs w:val="28"/>
          <w:lang w:eastAsia="lv-LV"/>
        </w:rPr>
        <w:t>Eiropas Savienības dalībvalstīs</w:t>
      </w:r>
      <w:r w:rsidRPr="007D4E8E">
        <w:rPr>
          <w:rFonts w:ascii="Times New Roman" w:eastAsia="Times New Roman" w:hAnsi="Times New Roman" w:cs="Times New Roman"/>
          <w:iCs/>
          <w:sz w:val="28"/>
          <w:szCs w:val="28"/>
          <w:lang w:eastAsia="lv-LV"/>
        </w:rPr>
        <w:t>” ar vārdiem “</w:t>
      </w:r>
      <w:r w:rsidRPr="007D4E8E">
        <w:rPr>
          <w:rFonts w:ascii="Times New Roman" w:eastAsia="Times New Roman" w:hAnsi="Times New Roman" w:cs="Times New Roman"/>
          <w:sz w:val="28"/>
          <w:szCs w:val="28"/>
          <w:lang w:eastAsia="lv-LV"/>
        </w:rPr>
        <w:t>ārvalstī atbilstoši Direktīvas 2017/2397 prasībām, kā arī Eiropas Savienības dalībvalstī</w:t>
      </w:r>
      <w:r w:rsidRPr="007D4E8E">
        <w:rPr>
          <w:rFonts w:ascii="Times New Roman" w:eastAsia="Times New Roman" w:hAnsi="Times New Roman" w:cs="Times New Roman"/>
          <w:iCs/>
          <w:sz w:val="28"/>
          <w:szCs w:val="28"/>
          <w:lang w:eastAsia="lv-LV"/>
        </w:rPr>
        <w:t>”.</w:t>
      </w:r>
    </w:p>
    <w:p w14:paraId="71DE499B" w14:textId="77777777" w:rsidR="009F59D0" w:rsidRPr="007D4E8E" w:rsidRDefault="009F59D0" w:rsidP="009F59D0">
      <w:pPr>
        <w:pStyle w:val="ListParagraph"/>
        <w:shd w:val="clear" w:color="auto" w:fill="FFFFFF"/>
        <w:spacing w:after="0" w:line="240" w:lineRule="auto"/>
        <w:contextualSpacing w:val="0"/>
        <w:jc w:val="both"/>
        <w:rPr>
          <w:rFonts w:ascii="Times New Roman" w:eastAsia="Times New Roman" w:hAnsi="Times New Roman" w:cs="Times New Roman"/>
          <w:sz w:val="28"/>
          <w:szCs w:val="28"/>
          <w:lang w:eastAsia="lv-LV"/>
        </w:rPr>
      </w:pPr>
    </w:p>
    <w:p w14:paraId="1AC4BF2B" w14:textId="44C83E8A" w:rsidR="0043234E" w:rsidRDefault="0043234E" w:rsidP="007D4E8E">
      <w:pPr>
        <w:pStyle w:val="ListParagraph"/>
        <w:numPr>
          <w:ilvl w:val="0"/>
          <w:numId w:val="7"/>
        </w:numPr>
        <w:shd w:val="clear" w:color="auto" w:fill="FFFFFF"/>
        <w:spacing w:after="0" w:line="240" w:lineRule="auto"/>
        <w:ind w:left="0" w:firstLine="720"/>
        <w:contextualSpacing w:val="0"/>
        <w:jc w:val="both"/>
        <w:rPr>
          <w:rFonts w:ascii="Times New Roman" w:eastAsia="Times New Roman" w:hAnsi="Times New Roman" w:cs="Times New Roman"/>
          <w:sz w:val="28"/>
          <w:szCs w:val="28"/>
          <w:lang w:eastAsia="lv-LV"/>
        </w:rPr>
      </w:pPr>
      <w:r w:rsidRPr="007D4E8E">
        <w:rPr>
          <w:rFonts w:ascii="Times New Roman" w:eastAsia="Times New Roman" w:hAnsi="Times New Roman" w:cs="Times New Roman"/>
          <w:sz w:val="28"/>
          <w:szCs w:val="28"/>
          <w:lang w:eastAsia="lv-LV"/>
        </w:rPr>
        <w:t xml:space="preserve"> Papildināt noteikumus ar 205.</w:t>
      </w:r>
      <w:r w:rsidRPr="007D4E8E">
        <w:rPr>
          <w:rFonts w:ascii="Times New Roman" w:eastAsia="Times New Roman" w:hAnsi="Times New Roman" w:cs="Times New Roman"/>
          <w:sz w:val="28"/>
          <w:szCs w:val="28"/>
          <w:vertAlign w:val="superscript"/>
          <w:lang w:eastAsia="lv-LV"/>
        </w:rPr>
        <w:t>1</w:t>
      </w:r>
      <w:r w:rsidRPr="007D4E8E">
        <w:rPr>
          <w:rFonts w:ascii="Times New Roman" w:eastAsia="Times New Roman" w:hAnsi="Times New Roman" w:cs="Times New Roman"/>
          <w:sz w:val="28"/>
          <w:szCs w:val="28"/>
          <w:lang w:eastAsia="lv-LV"/>
        </w:rPr>
        <w:t xml:space="preserve"> punktu šādā redakcijā:</w:t>
      </w:r>
    </w:p>
    <w:p w14:paraId="4DFA9AAC" w14:textId="77777777" w:rsidR="009F59D0" w:rsidRPr="009F59D0" w:rsidRDefault="009F59D0" w:rsidP="009F59D0">
      <w:pPr>
        <w:shd w:val="clear" w:color="auto" w:fill="FFFFFF"/>
        <w:spacing w:after="0" w:line="240" w:lineRule="auto"/>
        <w:jc w:val="both"/>
        <w:rPr>
          <w:rFonts w:ascii="Times New Roman" w:eastAsia="Times New Roman" w:hAnsi="Times New Roman" w:cs="Times New Roman"/>
          <w:sz w:val="28"/>
          <w:szCs w:val="28"/>
          <w:lang w:eastAsia="lv-LV"/>
        </w:rPr>
      </w:pPr>
    </w:p>
    <w:p w14:paraId="511407AD" w14:textId="5359D603" w:rsidR="0043234E" w:rsidRPr="007D4E8E" w:rsidRDefault="0043234E" w:rsidP="007D4E8E">
      <w:pPr>
        <w:shd w:val="clear" w:color="auto" w:fill="FFFFFF"/>
        <w:spacing w:after="0" w:line="240" w:lineRule="auto"/>
        <w:ind w:firstLine="720"/>
        <w:jc w:val="both"/>
        <w:rPr>
          <w:rFonts w:ascii="Times New Roman" w:eastAsia="Times New Roman" w:hAnsi="Times New Roman" w:cs="Times New Roman"/>
          <w:sz w:val="28"/>
          <w:szCs w:val="28"/>
          <w:lang w:eastAsia="lv-LV"/>
        </w:rPr>
      </w:pPr>
      <w:r w:rsidRPr="007D4E8E">
        <w:rPr>
          <w:rFonts w:ascii="Times New Roman" w:eastAsia="Times New Roman" w:hAnsi="Times New Roman" w:cs="Times New Roman"/>
          <w:sz w:val="28"/>
          <w:szCs w:val="28"/>
          <w:lang w:eastAsia="lv-LV"/>
        </w:rPr>
        <w:t>“205.</w:t>
      </w:r>
      <w:r w:rsidRPr="007D4E8E">
        <w:rPr>
          <w:rFonts w:ascii="Times New Roman" w:eastAsia="Times New Roman" w:hAnsi="Times New Roman" w:cs="Times New Roman"/>
          <w:sz w:val="28"/>
          <w:szCs w:val="28"/>
          <w:vertAlign w:val="superscript"/>
          <w:lang w:eastAsia="lv-LV"/>
        </w:rPr>
        <w:t>1</w:t>
      </w:r>
      <w:r w:rsidRPr="007D4E8E">
        <w:rPr>
          <w:rFonts w:ascii="Times New Roman" w:eastAsia="Times New Roman" w:hAnsi="Times New Roman" w:cs="Times New Roman"/>
          <w:sz w:val="28"/>
          <w:szCs w:val="28"/>
          <w:lang w:eastAsia="lv-LV"/>
        </w:rPr>
        <w:t xml:space="preserve"> Latvijas Jūrnieku reģistrs pieprasa kvalifikācijas sertifikāta </w:t>
      </w:r>
      <w:proofErr w:type="spellStart"/>
      <w:r w:rsidRPr="007D4E8E">
        <w:rPr>
          <w:rFonts w:ascii="Times New Roman" w:eastAsia="Times New Roman" w:hAnsi="Times New Roman" w:cs="Times New Roman"/>
          <w:sz w:val="28"/>
          <w:szCs w:val="28"/>
          <w:lang w:eastAsia="lv-LV"/>
        </w:rPr>
        <w:t>izdevējiestādei</w:t>
      </w:r>
      <w:proofErr w:type="spellEnd"/>
      <w:r w:rsidRPr="007D4E8E">
        <w:rPr>
          <w:rFonts w:ascii="Times New Roman" w:eastAsia="Times New Roman" w:hAnsi="Times New Roman" w:cs="Times New Roman"/>
          <w:sz w:val="28"/>
          <w:szCs w:val="28"/>
          <w:lang w:eastAsia="lv-LV"/>
        </w:rPr>
        <w:t xml:space="preserve"> apturēt uz Direktīvas 2017/2397 pamata izsniegta kvalifikācijas sertifikāta darbību, ja tas neatbilst Di</w:t>
      </w:r>
      <w:r w:rsidR="00FB15B5">
        <w:rPr>
          <w:rFonts w:ascii="Times New Roman" w:eastAsia="Times New Roman" w:hAnsi="Times New Roman" w:cs="Times New Roman"/>
          <w:sz w:val="28"/>
          <w:szCs w:val="28"/>
          <w:lang w:eastAsia="lv-LV"/>
        </w:rPr>
        <w:t>rektīvas 2017/2397 nosacījumiem</w:t>
      </w:r>
      <w:r w:rsidR="00FB15B5" w:rsidRPr="007D4E8E">
        <w:rPr>
          <w:rFonts w:ascii="Times New Roman" w:eastAsia="Times New Roman" w:hAnsi="Times New Roman" w:cs="Times New Roman"/>
          <w:sz w:val="28"/>
          <w:szCs w:val="28"/>
          <w:lang w:eastAsia="lv-LV"/>
        </w:rPr>
        <w:t xml:space="preserve"> vai tā īpašni</w:t>
      </w:r>
      <w:r w:rsidR="001C57EE">
        <w:rPr>
          <w:rFonts w:ascii="Times New Roman" w:eastAsia="Times New Roman" w:hAnsi="Times New Roman" w:cs="Times New Roman"/>
          <w:sz w:val="28"/>
          <w:szCs w:val="28"/>
          <w:lang w:eastAsia="lv-LV"/>
        </w:rPr>
        <w:t>eks rada apstākļus, kas apdraud</w:t>
      </w:r>
      <w:r w:rsidRPr="007D4E8E">
        <w:rPr>
          <w:rFonts w:ascii="Times New Roman" w:eastAsia="Times New Roman" w:hAnsi="Times New Roman" w:cs="Times New Roman"/>
          <w:sz w:val="28"/>
          <w:szCs w:val="28"/>
          <w:lang w:eastAsia="lv-LV"/>
        </w:rPr>
        <w:t xml:space="preserve"> sabiedrisko kārtību vai drošību. Latvijas Jūrnieku reģistrs par to informē Satiksmes ministriju, un Satiksmes ministrija informē Eiropas Komisiju.”</w:t>
      </w:r>
    </w:p>
    <w:p w14:paraId="0384E0C4" w14:textId="77777777" w:rsidR="00FD32DA" w:rsidRPr="007D4E8E" w:rsidRDefault="00FD32DA" w:rsidP="007D4E8E">
      <w:pPr>
        <w:pStyle w:val="ListParagraph"/>
        <w:shd w:val="clear" w:color="auto" w:fill="FFFFFF"/>
        <w:spacing w:after="0" w:line="240" w:lineRule="auto"/>
        <w:ind w:left="0" w:firstLine="720"/>
        <w:contextualSpacing w:val="0"/>
        <w:jc w:val="both"/>
        <w:rPr>
          <w:rFonts w:ascii="Times New Roman" w:eastAsia="Times New Roman" w:hAnsi="Times New Roman" w:cs="Times New Roman"/>
          <w:sz w:val="28"/>
          <w:szCs w:val="28"/>
          <w:lang w:eastAsia="lv-LV"/>
        </w:rPr>
      </w:pPr>
    </w:p>
    <w:p w14:paraId="08BB5557" w14:textId="52C5F9CB" w:rsidR="000473AC" w:rsidRDefault="00B84212" w:rsidP="007D4E8E">
      <w:pPr>
        <w:pStyle w:val="ListParagraph"/>
        <w:numPr>
          <w:ilvl w:val="0"/>
          <w:numId w:val="7"/>
        </w:numPr>
        <w:shd w:val="clear" w:color="auto" w:fill="FFFFFF"/>
        <w:spacing w:after="0" w:line="240" w:lineRule="auto"/>
        <w:ind w:left="0" w:firstLine="720"/>
        <w:contextualSpacing w:val="0"/>
        <w:jc w:val="both"/>
        <w:rPr>
          <w:rFonts w:ascii="Times New Roman" w:eastAsia="Times New Roman" w:hAnsi="Times New Roman" w:cs="Times New Roman"/>
          <w:sz w:val="28"/>
          <w:szCs w:val="28"/>
          <w:lang w:eastAsia="lv-LV"/>
        </w:rPr>
      </w:pPr>
      <w:r w:rsidRPr="007D4E8E">
        <w:rPr>
          <w:rFonts w:ascii="Times New Roman" w:eastAsia="Times New Roman" w:hAnsi="Times New Roman" w:cs="Times New Roman"/>
          <w:sz w:val="28"/>
          <w:szCs w:val="28"/>
          <w:lang w:eastAsia="lv-LV"/>
        </w:rPr>
        <w:t xml:space="preserve"> P</w:t>
      </w:r>
      <w:r w:rsidR="00EF141B" w:rsidRPr="007D4E8E">
        <w:rPr>
          <w:rFonts w:ascii="Times New Roman" w:eastAsia="Times New Roman" w:hAnsi="Times New Roman" w:cs="Times New Roman"/>
          <w:sz w:val="28"/>
          <w:szCs w:val="28"/>
          <w:lang w:eastAsia="lv-LV"/>
        </w:rPr>
        <w:t>apildināt noteikumus ar 219.</w:t>
      </w:r>
      <w:r w:rsidR="00EF141B" w:rsidRPr="007D4E8E">
        <w:rPr>
          <w:rFonts w:ascii="Times New Roman" w:eastAsia="Times New Roman" w:hAnsi="Times New Roman" w:cs="Times New Roman"/>
          <w:sz w:val="28"/>
          <w:szCs w:val="28"/>
          <w:vertAlign w:val="superscript"/>
          <w:lang w:eastAsia="lv-LV"/>
        </w:rPr>
        <w:t>1</w:t>
      </w:r>
      <w:r w:rsidR="00EF141B" w:rsidRPr="007D4E8E">
        <w:rPr>
          <w:rFonts w:ascii="Times New Roman" w:hAnsi="Times New Roman" w:cs="Times New Roman"/>
          <w:sz w:val="28"/>
          <w:szCs w:val="28"/>
        </w:rPr>
        <w:t xml:space="preserve"> </w:t>
      </w:r>
      <w:r w:rsidR="00EF141B" w:rsidRPr="007D4E8E">
        <w:rPr>
          <w:rFonts w:ascii="Times New Roman" w:eastAsia="Times New Roman" w:hAnsi="Times New Roman" w:cs="Times New Roman"/>
          <w:sz w:val="28"/>
          <w:szCs w:val="28"/>
          <w:lang w:eastAsia="lv-LV"/>
        </w:rPr>
        <w:t>punktu šādā redakcijā:</w:t>
      </w:r>
      <w:bookmarkStart w:id="74" w:name="p213"/>
    </w:p>
    <w:p w14:paraId="77BABC49" w14:textId="77777777" w:rsidR="009F59D0" w:rsidRPr="007D4E8E" w:rsidRDefault="009F59D0" w:rsidP="009F59D0">
      <w:pPr>
        <w:pStyle w:val="ListParagraph"/>
        <w:shd w:val="clear" w:color="auto" w:fill="FFFFFF"/>
        <w:spacing w:after="0" w:line="240" w:lineRule="auto"/>
        <w:contextualSpacing w:val="0"/>
        <w:jc w:val="both"/>
        <w:rPr>
          <w:rFonts w:ascii="Times New Roman" w:eastAsia="Times New Roman" w:hAnsi="Times New Roman" w:cs="Times New Roman"/>
          <w:sz w:val="28"/>
          <w:szCs w:val="28"/>
          <w:lang w:eastAsia="lv-LV"/>
        </w:rPr>
      </w:pPr>
    </w:p>
    <w:p w14:paraId="731E450D" w14:textId="6E1A3869" w:rsidR="004D7BDF" w:rsidRPr="007950E8" w:rsidRDefault="00EF141B" w:rsidP="007950E8">
      <w:pPr>
        <w:shd w:val="clear" w:color="auto" w:fill="FFFFFF"/>
        <w:spacing w:after="0" w:line="240" w:lineRule="auto"/>
        <w:ind w:firstLine="720"/>
        <w:jc w:val="both"/>
        <w:rPr>
          <w:rFonts w:ascii="Times New Roman" w:eastAsia="Times New Roman" w:hAnsi="Times New Roman" w:cs="Times New Roman"/>
          <w:sz w:val="28"/>
          <w:szCs w:val="28"/>
          <w:lang w:eastAsia="lv-LV"/>
        </w:rPr>
      </w:pPr>
      <w:r w:rsidRPr="007D4E8E">
        <w:rPr>
          <w:rFonts w:ascii="Times New Roman" w:eastAsia="Times New Roman" w:hAnsi="Times New Roman" w:cs="Times New Roman"/>
          <w:sz w:val="28"/>
          <w:szCs w:val="28"/>
          <w:lang w:eastAsia="lv-LV"/>
        </w:rPr>
        <w:t>“219.</w:t>
      </w:r>
      <w:r w:rsidRPr="007D4E8E">
        <w:rPr>
          <w:rFonts w:ascii="Times New Roman" w:eastAsia="Times New Roman" w:hAnsi="Times New Roman" w:cs="Times New Roman"/>
          <w:sz w:val="28"/>
          <w:szCs w:val="28"/>
          <w:vertAlign w:val="superscript"/>
          <w:lang w:eastAsia="lv-LV"/>
        </w:rPr>
        <w:t>1</w:t>
      </w:r>
      <w:r w:rsidRPr="007D4E8E">
        <w:rPr>
          <w:rFonts w:ascii="Times New Roman" w:eastAsia="Times New Roman" w:hAnsi="Times New Roman" w:cs="Times New Roman"/>
          <w:sz w:val="28"/>
          <w:szCs w:val="28"/>
          <w:lang w:eastAsia="lv-LV"/>
        </w:rPr>
        <w:t xml:space="preserve"> Latvijas Jūrnieku reģistrs ir tiesīgs neatzīt jūras cenzu un anulēt datu bāzes ierakstus, ja tas ir iegūts prettiesiskas rīcības rezultātā, strādājot ar nede</w:t>
      </w:r>
      <w:r w:rsidR="00FB15B5">
        <w:rPr>
          <w:rFonts w:ascii="Times New Roman" w:eastAsia="Times New Roman" w:hAnsi="Times New Roman" w:cs="Times New Roman"/>
          <w:sz w:val="28"/>
          <w:szCs w:val="28"/>
          <w:lang w:eastAsia="lv-LV"/>
        </w:rPr>
        <w:t>rīgu kvalifikācijas sertifikātu</w:t>
      </w:r>
      <w:r w:rsidRPr="007D4E8E">
        <w:rPr>
          <w:rFonts w:ascii="Times New Roman" w:eastAsia="Times New Roman" w:hAnsi="Times New Roman" w:cs="Times New Roman"/>
          <w:sz w:val="28"/>
          <w:szCs w:val="28"/>
          <w:lang w:eastAsia="lv-LV"/>
        </w:rPr>
        <w:t xml:space="preserve"> vai ar kvalifikācijas sertifikātu, kura darbība bija apturēta, kā arī gadījumā, ja kvalifikācijas sertifikāts satur viltojuma pazīmes, labojumus vai nesankcionētus ierakstus.”</w:t>
      </w:r>
    </w:p>
    <w:p w14:paraId="2328BB36" w14:textId="77777777" w:rsidR="003B22F6" w:rsidRPr="007D4E8E" w:rsidRDefault="003B22F6" w:rsidP="007D4E8E">
      <w:pPr>
        <w:shd w:val="clear" w:color="auto" w:fill="FFFFFF"/>
        <w:spacing w:after="0" w:line="240" w:lineRule="auto"/>
        <w:ind w:firstLine="720"/>
        <w:jc w:val="both"/>
        <w:rPr>
          <w:rFonts w:ascii="Times New Roman" w:eastAsia="Times New Roman" w:hAnsi="Times New Roman" w:cs="Times New Roman"/>
          <w:sz w:val="28"/>
          <w:szCs w:val="28"/>
          <w:lang w:eastAsia="lv-LV"/>
        </w:rPr>
      </w:pPr>
    </w:p>
    <w:p w14:paraId="6C7DC762" w14:textId="56C5BEC7" w:rsidR="000B2EAC" w:rsidRPr="007D4E8E" w:rsidRDefault="00CE07AE" w:rsidP="0090643E">
      <w:pPr>
        <w:pStyle w:val="ListParagraph"/>
        <w:numPr>
          <w:ilvl w:val="0"/>
          <w:numId w:val="7"/>
        </w:numPr>
        <w:shd w:val="clear" w:color="auto" w:fill="FFFFFF"/>
        <w:spacing w:after="0" w:line="240" w:lineRule="auto"/>
        <w:ind w:left="0" w:firstLine="720"/>
        <w:contextualSpacing w:val="0"/>
        <w:jc w:val="both"/>
        <w:rPr>
          <w:rFonts w:ascii="Times New Roman" w:eastAsia="Times New Roman" w:hAnsi="Times New Roman" w:cs="Times New Roman"/>
          <w:bCs/>
          <w:sz w:val="28"/>
          <w:szCs w:val="28"/>
          <w:lang w:eastAsia="lv-LV"/>
        </w:rPr>
      </w:pPr>
      <w:bookmarkStart w:id="75" w:name="p220"/>
      <w:bookmarkStart w:id="76" w:name="p-468063"/>
      <w:bookmarkStart w:id="77" w:name="468016"/>
      <w:bookmarkEnd w:id="75"/>
      <w:bookmarkEnd w:id="76"/>
      <w:bookmarkEnd w:id="77"/>
      <w:r w:rsidRPr="007D4E8E">
        <w:rPr>
          <w:rFonts w:ascii="Times New Roman" w:eastAsia="Times New Roman" w:hAnsi="Times New Roman" w:cs="Times New Roman"/>
          <w:bCs/>
          <w:sz w:val="28"/>
          <w:szCs w:val="28"/>
          <w:lang w:eastAsia="lv-LV"/>
        </w:rPr>
        <w:t xml:space="preserve"> P</w:t>
      </w:r>
      <w:r w:rsidR="001C57EE">
        <w:rPr>
          <w:rFonts w:ascii="Times New Roman" w:eastAsia="Times New Roman" w:hAnsi="Times New Roman" w:cs="Times New Roman"/>
          <w:bCs/>
          <w:sz w:val="28"/>
          <w:szCs w:val="28"/>
          <w:lang w:eastAsia="lv-LV"/>
        </w:rPr>
        <w:t>apildināt noteikumus</w:t>
      </w:r>
      <w:r w:rsidR="0043234E" w:rsidRPr="007D4E8E">
        <w:rPr>
          <w:rFonts w:ascii="Times New Roman" w:eastAsia="Times New Roman" w:hAnsi="Times New Roman" w:cs="Times New Roman"/>
          <w:bCs/>
          <w:sz w:val="28"/>
          <w:szCs w:val="28"/>
          <w:lang w:eastAsia="lv-LV"/>
        </w:rPr>
        <w:t xml:space="preserve"> ar informatīvām atsaucēm</w:t>
      </w:r>
      <w:r w:rsidR="000B2EAC" w:rsidRPr="007D4E8E">
        <w:rPr>
          <w:rFonts w:ascii="Times New Roman" w:eastAsia="Times New Roman" w:hAnsi="Times New Roman" w:cs="Times New Roman"/>
          <w:bCs/>
          <w:sz w:val="28"/>
          <w:szCs w:val="28"/>
          <w:lang w:eastAsia="lv-LV"/>
        </w:rPr>
        <w:t xml:space="preserve"> uz Eiropas Savienības direktīv</w:t>
      </w:r>
      <w:r w:rsidR="0043234E" w:rsidRPr="007D4E8E">
        <w:rPr>
          <w:rFonts w:ascii="Times New Roman" w:eastAsia="Times New Roman" w:hAnsi="Times New Roman" w:cs="Times New Roman"/>
          <w:bCs/>
          <w:sz w:val="28"/>
          <w:szCs w:val="28"/>
          <w:lang w:eastAsia="lv-LV"/>
        </w:rPr>
        <w:t>ām</w:t>
      </w:r>
      <w:r w:rsidR="000B2EAC" w:rsidRPr="007D4E8E">
        <w:rPr>
          <w:rFonts w:ascii="Times New Roman" w:eastAsia="Times New Roman" w:hAnsi="Times New Roman" w:cs="Times New Roman"/>
          <w:bCs/>
          <w:sz w:val="28"/>
          <w:szCs w:val="28"/>
          <w:lang w:eastAsia="lv-LV"/>
        </w:rPr>
        <w:t xml:space="preserve"> šādā redakcijā: </w:t>
      </w:r>
    </w:p>
    <w:bookmarkEnd w:id="74"/>
    <w:p w14:paraId="576EC754" w14:textId="77777777" w:rsidR="000B2EAC" w:rsidRPr="007D4E8E" w:rsidRDefault="000B2EAC" w:rsidP="0090643E">
      <w:pPr>
        <w:shd w:val="clear" w:color="auto" w:fill="FFFFFF"/>
        <w:spacing w:after="0" w:line="240" w:lineRule="auto"/>
        <w:ind w:firstLine="720"/>
        <w:jc w:val="both"/>
        <w:rPr>
          <w:rFonts w:ascii="Times New Roman" w:eastAsia="Times New Roman" w:hAnsi="Times New Roman" w:cs="Times New Roman"/>
          <w:sz w:val="28"/>
          <w:szCs w:val="28"/>
          <w:lang w:eastAsia="lv-LV"/>
        </w:rPr>
      </w:pPr>
    </w:p>
    <w:p w14:paraId="5C57BDFB" w14:textId="77777777" w:rsidR="0043234E" w:rsidRPr="007D4E8E" w:rsidRDefault="000B2EAC" w:rsidP="0090643E">
      <w:pPr>
        <w:shd w:val="clear" w:color="auto" w:fill="FFFFFF"/>
        <w:spacing w:after="0" w:line="240" w:lineRule="auto"/>
        <w:ind w:firstLine="720"/>
        <w:jc w:val="both"/>
        <w:rPr>
          <w:rFonts w:ascii="Times New Roman" w:eastAsia="Times New Roman" w:hAnsi="Times New Roman" w:cs="Times New Roman"/>
          <w:sz w:val="28"/>
          <w:szCs w:val="28"/>
          <w:lang w:eastAsia="lv-LV"/>
        </w:rPr>
      </w:pPr>
      <w:r w:rsidRPr="007D4E8E">
        <w:rPr>
          <w:rFonts w:ascii="Times New Roman" w:eastAsia="Times New Roman" w:hAnsi="Times New Roman" w:cs="Times New Roman"/>
          <w:sz w:val="28"/>
          <w:szCs w:val="28"/>
          <w:lang w:eastAsia="lv-LV"/>
        </w:rPr>
        <w:t>“6) Eiropas Parlamenta un Padomes 2019. gada 20. jūnija Direktīvas 2019/1159, ar ko groza Direktīvu 2008/106/EK par jūrnieku minimālo sagatavotības līmeni.</w:t>
      </w:r>
    </w:p>
    <w:p w14:paraId="20EECE77" w14:textId="4ED7DC90" w:rsidR="000B2EAC" w:rsidRDefault="0043234E" w:rsidP="0090643E">
      <w:pPr>
        <w:shd w:val="clear" w:color="auto" w:fill="FFFFFF"/>
        <w:spacing w:after="0" w:line="240" w:lineRule="auto"/>
        <w:ind w:firstLine="720"/>
        <w:jc w:val="both"/>
        <w:rPr>
          <w:rFonts w:ascii="Times New Roman" w:eastAsia="Times New Roman" w:hAnsi="Times New Roman" w:cs="Times New Roman"/>
          <w:sz w:val="28"/>
          <w:szCs w:val="28"/>
          <w:lang w:eastAsia="lv-LV"/>
        </w:rPr>
      </w:pPr>
      <w:r w:rsidRPr="007D4E8E">
        <w:rPr>
          <w:rFonts w:ascii="Times New Roman" w:eastAsia="Times New Roman" w:hAnsi="Times New Roman" w:cs="Times New Roman"/>
          <w:sz w:val="28"/>
          <w:szCs w:val="28"/>
          <w:lang w:eastAsia="lv-LV"/>
        </w:rPr>
        <w:t>7) Eiropas Parlamenta un Padomes 2017.gada 12.decembra Direktīvas (ES) 2017/2397 par profesionālās kvalifikācijas atzīšanu kuģošanā pa iekšzemes ūdensceļiem un ar ko atceļ Padomes Direktīvas 91/672/EKK un 96/50/EK.</w:t>
      </w:r>
      <w:r w:rsidR="004C41F3">
        <w:rPr>
          <w:rFonts w:ascii="Times New Roman" w:eastAsia="Times New Roman" w:hAnsi="Times New Roman" w:cs="Times New Roman"/>
          <w:sz w:val="28"/>
          <w:szCs w:val="28"/>
          <w:lang w:eastAsia="lv-LV"/>
        </w:rPr>
        <w:t>”</w:t>
      </w:r>
    </w:p>
    <w:p w14:paraId="2C719D93" w14:textId="77777777" w:rsidR="00E278DE" w:rsidRDefault="00E278DE" w:rsidP="004C41F3">
      <w:pPr>
        <w:shd w:val="clear" w:color="auto" w:fill="FFFFFF"/>
        <w:spacing w:after="0" w:line="240" w:lineRule="auto"/>
        <w:ind w:firstLine="720"/>
        <w:rPr>
          <w:rFonts w:ascii="Times New Roman" w:eastAsia="Times New Roman" w:hAnsi="Times New Roman" w:cs="Times New Roman"/>
          <w:sz w:val="28"/>
          <w:szCs w:val="28"/>
          <w:lang w:eastAsia="lv-LV"/>
        </w:rPr>
      </w:pPr>
    </w:p>
    <w:p w14:paraId="1DB6E3CD" w14:textId="5D482175" w:rsidR="00E278DE" w:rsidRPr="00E278DE" w:rsidRDefault="00E278DE" w:rsidP="00E278DE">
      <w:pPr>
        <w:pStyle w:val="ListParagraph"/>
        <w:numPr>
          <w:ilvl w:val="0"/>
          <w:numId w:val="7"/>
        </w:numPr>
        <w:shd w:val="clear" w:color="auto" w:fill="FFFFFF"/>
        <w:spacing w:after="0" w:line="240" w:lineRule="auto"/>
        <w:ind w:left="0"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lastRenderedPageBreak/>
        <w:t xml:space="preserve"> </w:t>
      </w:r>
      <w:r w:rsidRPr="00E278DE">
        <w:rPr>
          <w:rFonts w:ascii="Times New Roman" w:eastAsia="Times New Roman" w:hAnsi="Times New Roman" w:cs="Times New Roman"/>
          <w:sz w:val="28"/>
          <w:szCs w:val="28"/>
          <w:lang w:eastAsia="lv-LV"/>
        </w:rPr>
        <w:t>Aizstā</w:t>
      </w:r>
      <w:r>
        <w:rPr>
          <w:rFonts w:ascii="Times New Roman" w:eastAsia="Times New Roman" w:hAnsi="Times New Roman" w:cs="Times New Roman"/>
          <w:sz w:val="28"/>
          <w:szCs w:val="28"/>
          <w:lang w:eastAsia="lv-LV"/>
        </w:rPr>
        <w:t>t visā noteikumu tekstā vārdus “</w:t>
      </w:r>
      <w:r w:rsidRPr="00E278DE">
        <w:rPr>
          <w:rFonts w:ascii="Times New Roman" w:eastAsia="Times New Roman" w:hAnsi="Times New Roman" w:cs="Times New Roman"/>
          <w:sz w:val="28"/>
          <w:szCs w:val="28"/>
          <w:lang w:eastAsia="lv-LV"/>
        </w:rPr>
        <w:t xml:space="preserve">valsts </w:t>
      </w:r>
      <w:r>
        <w:rPr>
          <w:rFonts w:ascii="Times New Roman" w:eastAsia="Times New Roman" w:hAnsi="Times New Roman" w:cs="Times New Roman"/>
          <w:sz w:val="28"/>
          <w:szCs w:val="28"/>
          <w:lang w:eastAsia="lv-LV"/>
        </w:rPr>
        <w:t>akciju sabiedrība</w:t>
      </w:r>
      <w:r w:rsidRPr="00E278DE">
        <w:rPr>
          <w:rFonts w:ascii="Times New Roman" w:eastAsia="Times New Roman" w:hAnsi="Times New Roman" w:cs="Times New Roman"/>
          <w:sz w:val="28"/>
          <w:szCs w:val="28"/>
          <w:lang w:eastAsia="lv-LV"/>
        </w:rPr>
        <w:t xml:space="preserve"> “Latvijas Jūras administrācija”</w:t>
      </w:r>
      <w:r>
        <w:rPr>
          <w:rFonts w:ascii="Times New Roman" w:eastAsia="Times New Roman" w:hAnsi="Times New Roman" w:cs="Times New Roman"/>
          <w:sz w:val="28"/>
          <w:szCs w:val="28"/>
          <w:lang w:eastAsia="lv-LV"/>
        </w:rPr>
        <w:t>” (attiecīgā locījumā) ar vārdiem “</w:t>
      </w:r>
      <w:r w:rsidRPr="00E278DE">
        <w:rPr>
          <w:rFonts w:ascii="Times New Roman" w:eastAsia="Times New Roman" w:hAnsi="Times New Roman" w:cs="Times New Roman"/>
          <w:sz w:val="28"/>
          <w:szCs w:val="28"/>
          <w:lang w:eastAsia="lv-LV"/>
        </w:rPr>
        <w:t>valsts sabiedrība ar ierobežotu atbildību “Latvijas Jūras administrācija”</w:t>
      </w:r>
      <w:r>
        <w:rPr>
          <w:rFonts w:ascii="Times New Roman" w:eastAsia="Times New Roman" w:hAnsi="Times New Roman" w:cs="Times New Roman"/>
          <w:sz w:val="28"/>
          <w:szCs w:val="28"/>
          <w:lang w:eastAsia="lv-LV"/>
        </w:rPr>
        <w:t>”</w:t>
      </w:r>
      <w:r w:rsidRPr="00E278DE">
        <w:rPr>
          <w:rFonts w:ascii="Times New Roman" w:eastAsia="Times New Roman" w:hAnsi="Times New Roman" w:cs="Times New Roman"/>
          <w:sz w:val="28"/>
          <w:szCs w:val="28"/>
          <w:lang w:eastAsia="lv-LV"/>
        </w:rPr>
        <w:t xml:space="preserve"> (attiecīgā locījumā).</w:t>
      </w:r>
    </w:p>
    <w:p w14:paraId="58CE536A" w14:textId="77777777" w:rsidR="00B42FB1" w:rsidRPr="007D4E8E" w:rsidRDefault="00B42FB1" w:rsidP="004C41F3">
      <w:pPr>
        <w:shd w:val="clear" w:color="auto" w:fill="FFFFFF"/>
        <w:spacing w:after="0" w:line="240" w:lineRule="auto"/>
        <w:rPr>
          <w:rFonts w:ascii="Times New Roman" w:eastAsia="Times New Roman" w:hAnsi="Times New Roman" w:cs="Times New Roman"/>
          <w:sz w:val="28"/>
          <w:szCs w:val="28"/>
          <w:lang w:eastAsia="lv-LV"/>
        </w:rPr>
      </w:pPr>
    </w:p>
    <w:p w14:paraId="0DD9513C" w14:textId="7E3318B2" w:rsidR="00BA488E" w:rsidRPr="00446307" w:rsidRDefault="00BA488E" w:rsidP="00446307">
      <w:pPr>
        <w:pStyle w:val="ListParagraph"/>
        <w:numPr>
          <w:ilvl w:val="0"/>
          <w:numId w:val="7"/>
        </w:numPr>
        <w:shd w:val="clear" w:color="auto" w:fill="FFFFFF"/>
        <w:spacing w:after="0" w:line="240" w:lineRule="auto"/>
        <w:ind w:left="0" w:firstLine="720"/>
        <w:contextualSpacing w:val="0"/>
        <w:rPr>
          <w:rFonts w:ascii="Times New Roman" w:eastAsia="Times New Roman" w:hAnsi="Times New Roman" w:cs="Times New Roman"/>
          <w:sz w:val="28"/>
          <w:szCs w:val="28"/>
          <w:lang w:eastAsia="lv-LV"/>
        </w:rPr>
      </w:pPr>
      <w:r w:rsidRPr="007D4E8E">
        <w:rPr>
          <w:rFonts w:ascii="Times New Roman" w:eastAsia="Times New Roman" w:hAnsi="Times New Roman" w:cs="Times New Roman"/>
          <w:sz w:val="28"/>
          <w:szCs w:val="28"/>
          <w:lang w:eastAsia="lv-LV"/>
        </w:rPr>
        <w:t xml:space="preserve"> </w:t>
      </w:r>
      <w:r w:rsidR="00B42FB1" w:rsidRPr="007D4E8E">
        <w:rPr>
          <w:rFonts w:ascii="Times New Roman" w:eastAsia="Times New Roman" w:hAnsi="Times New Roman" w:cs="Times New Roman"/>
          <w:sz w:val="28"/>
          <w:szCs w:val="28"/>
          <w:lang w:eastAsia="lv-LV"/>
        </w:rPr>
        <w:t>3. pielikumā</w:t>
      </w:r>
      <w:r w:rsidR="00446307">
        <w:rPr>
          <w:rFonts w:ascii="Times New Roman" w:eastAsia="Times New Roman" w:hAnsi="Times New Roman" w:cs="Times New Roman"/>
          <w:sz w:val="28"/>
          <w:szCs w:val="28"/>
          <w:lang w:eastAsia="lv-LV"/>
        </w:rPr>
        <w:t xml:space="preserve"> s</w:t>
      </w:r>
      <w:r w:rsidRPr="00446307">
        <w:rPr>
          <w:rFonts w:ascii="Times New Roman" w:eastAsia="Times New Roman" w:hAnsi="Times New Roman" w:cs="Times New Roman"/>
          <w:sz w:val="28"/>
          <w:szCs w:val="28"/>
          <w:lang w:eastAsia="lv-LV"/>
        </w:rPr>
        <w:t>vītrot</w:t>
      </w:r>
      <w:r w:rsidR="003D091A" w:rsidRPr="00446307">
        <w:rPr>
          <w:rFonts w:ascii="Times New Roman" w:eastAsia="Times New Roman" w:hAnsi="Times New Roman" w:cs="Times New Roman"/>
          <w:sz w:val="28"/>
          <w:szCs w:val="28"/>
          <w:lang w:eastAsia="lv-LV"/>
        </w:rPr>
        <w:t xml:space="preserve"> </w:t>
      </w:r>
      <w:r w:rsidRPr="00446307">
        <w:rPr>
          <w:rFonts w:ascii="Times New Roman" w:eastAsia="Times New Roman" w:hAnsi="Times New Roman" w:cs="Times New Roman"/>
          <w:sz w:val="28"/>
          <w:szCs w:val="28"/>
          <w:lang w:eastAsia="lv-LV"/>
        </w:rPr>
        <w:t>atsauci “CEPT/ERC 31-04(05)”</w:t>
      </w:r>
      <w:r w:rsidR="003D091A" w:rsidRPr="00446307">
        <w:rPr>
          <w:rFonts w:ascii="Times New Roman" w:eastAsia="Times New Roman" w:hAnsi="Times New Roman" w:cs="Times New Roman"/>
          <w:sz w:val="28"/>
          <w:szCs w:val="28"/>
          <w:lang w:eastAsia="lv-LV"/>
        </w:rPr>
        <w:t>.</w:t>
      </w:r>
    </w:p>
    <w:p w14:paraId="1EEA713E" w14:textId="116E7BFD" w:rsidR="00680FD8" w:rsidRDefault="00680FD8">
      <w:pPr>
        <w:rPr>
          <w:rFonts w:ascii="Times New Roman" w:eastAsia="Times New Roman" w:hAnsi="Times New Roman" w:cs="Times New Roman"/>
          <w:sz w:val="28"/>
          <w:szCs w:val="28"/>
          <w:lang w:eastAsia="lv-LV"/>
        </w:rPr>
        <w:sectPr w:rsidR="00680FD8" w:rsidSect="004A6F24">
          <w:footerReference w:type="default" r:id="rId18"/>
          <w:footerReference w:type="first" r:id="rId19"/>
          <w:pgSz w:w="11906" w:h="16838"/>
          <w:pgMar w:top="1418" w:right="1134" w:bottom="1134" w:left="1701" w:header="709" w:footer="709" w:gutter="0"/>
          <w:pgNumType w:start="1"/>
          <w:cols w:space="708"/>
          <w:titlePg/>
          <w:docGrid w:linePitch="360"/>
        </w:sectPr>
      </w:pPr>
      <w:r>
        <w:rPr>
          <w:rFonts w:ascii="Times New Roman" w:eastAsia="Times New Roman" w:hAnsi="Times New Roman" w:cs="Times New Roman"/>
          <w:sz w:val="28"/>
          <w:szCs w:val="28"/>
          <w:lang w:eastAsia="lv-LV"/>
        </w:rPr>
        <w:br w:type="page"/>
      </w:r>
    </w:p>
    <w:p w14:paraId="7E7EB2B4" w14:textId="7C47E74C" w:rsidR="00680FD8" w:rsidRPr="00EF6C52" w:rsidRDefault="00833BD0" w:rsidP="00EF6C52">
      <w:pPr>
        <w:pStyle w:val="ListParagraph"/>
        <w:numPr>
          <w:ilvl w:val="0"/>
          <w:numId w:val="7"/>
        </w:numPr>
        <w:tabs>
          <w:tab w:val="left" w:pos="1134"/>
        </w:tabs>
        <w:spacing w:after="0" w:line="240" w:lineRule="auto"/>
        <w:jc w:val="both"/>
        <w:rPr>
          <w:rFonts w:ascii="Times New Roman" w:eastAsia="Times New Roman" w:hAnsi="Times New Roman" w:cs="Times New Roman"/>
          <w:color w:val="000000"/>
          <w:kern w:val="16"/>
          <w:sz w:val="28"/>
          <w:szCs w:val="28"/>
        </w:rPr>
      </w:pPr>
      <w:r>
        <w:rPr>
          <w:rFonts w:ascii="Times New Roman" w:eastAsia="Times New Roman" w:hAnsi="Times New Roman" w:cs="Times New Roman"/>
          <w:color w:val="000000"/>
          <w:kern w:val="16"/>
          <w:sz w:val="28"/>
          <w:szCs w:val="28"/>
        </w:rPr>
        <w:lastRenderedPageBreak/>
        <w:t>izteikt 9. pielikuma 2.</w:t>
      </w:r>
      <w:r w:rsidR="00F627B1">
        <w:rPr>
          <w:rFonts w:ascii="Times New Roman" w:eastAsia="Times New Roman" w:hAnsi="Times New Roman" w:cs="Times New Roman"/>
          <w:color w:val="000000"/>
          <w:kern w:val="16"/>
          <w:sz w:val="28"/>
          <w:szCs w:val="28"/>
        </w:rPr>
        <w:t xml:space="preserve"> </w:t>
      </w:r>
      <w:r>
        <w:rPr>
          <w:rFonts w:ascii="Times New Roman" w:eastAsia="Times New Roman" w:hAnsi="Times New Roman" w:cs="Times New Roman"/>
          <w:color w:val="000000"/>
          <w:kern w:val="16"/>
          <w:sz w:val="28"/>
          <w:szCs w:val="28"/>
        </w:rPr>
        <w:t>tabulu</w:t>
      </w:r>
      <w:r w:rsidR="00680FD8" w:rsidRPr="00EF6C52">
        <w:rPr>
          <w:rFonts w:ascii="Times New Roman" w:eastAsia="Times New Roman" w:hAnsi="Times New Roman" w:cs="Times New Roman"/>
          <w:color w:val="000000"/>
          <w:kern w:val="16"/>
          <w:sz w:val="28"/>
          <w:szCs w:val="28"/>
        </w:rPr>
        <w:t xml:space="preserve"> šādā redakcijā:</w:t>
      </w:r>
    </w:p>
    <w:p w14:paraId="5D9A8DF0" w14:textId="77777777" w:rsidR="00680FD8" w:rsidRPr="00680FD8" w:rsidRDefault="00680FD8" w:rsidP="00680FD8">
      <w:pPr>
        <w:tabs>
          <w:tab w:val="left" w:pos="1134"/>
        </w:tabs>
        <w:spacing w:after="0" w:line="240" w:lineRule="auto"/>
        <w:jc w:val="both"/>
        <w:rPr>
          <w:rFonts w:ascii="Times New Roman" w:eastAsia="Times New Roman" w:hAnsi="Times New Roman" w:cs="Times New Roman"/>
          <w:color w:val="000000"/>
          <w:kern w:val="16"/>
          <w:sz w:val="28"/>
          <w:szCs w:val="28"/>
        </w:rPr>
      </w:pPr>
    </w:p>
    <w:p w14:paraId="7D7F4C31" w14:textId="77777777" w:rsidR="00680FD8" w:rsidRPr="00680FD8" w:rsidRDefault="00680FD8" w:rsidP="00680FD8">
      <w:pPr>
        <w:spacing w:after="0" w:line="240" w:lineRule="auto"/>
        <w:ind w:right="-208"/>
        <w:jc w:val="right"/>
        <w:rPr>
          <w:rFonts w:ascii="Times New Roman" w:eastAsia="Times New Roman" w:hAnsi="Times New Roman" w:cs="Times New Roman"/>
          <w:sz w:val="24"/>
          <w:szCs w:val="24"/>
        </w:rPr>
      </w:pPr>
      <w:bookmarkStart w:id="78" w:name="OLE_LINK1"/>
      <w:r w:rsidRPr="00680FD8">
        <w:rPr>
          <w:rFonts w:ascii="Times New Roman" w:eastAsia="Times New Roman" w:hAnsi="Times New Roman" w:cs="Times New Roman"/>
          <w:sz w:val="24"/>
          <w:szCs w:val="24"/>
        </w:rPr>
        <w:t>2.tabula</w:t>
      </w: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2607"/>
        <w:gridCol w:w="1224"/>
        <w:gridCol w:w="1037"/>
        <w:gridCol w:w="1408"/>
        <w:gridCol w:w="1286"/>
        <w:gridCol w:w="1133"/>
        <w:gridCol w:w="1250"/>
        <w:gridCol w:w="876"/>
        <w:gridCol w:w="1278"/>
        <w:gridCol w:w="1522"/>
      </w:tblGrid>
      <w:tr w:rsidR="00F627B1" w:rsidRPr="001351F3" w14:paraId="6AF53C05" w14:textId="77777777" w:rsidTr="00F627B1">
        <w:trPr>
          <w:cantSplit/>
          <w:trHeight w:val="456"/>
        </w:trPr>
        <w:tc>
          <w:tcPr>
            <w:tcW w:w="193" w:type="pct"/>
            <w:vMerge w:val="restart"/>
            <w:tcBorders>
              <w:top w:val="single" w:sz="4" w:space="0" w:color="auto"/>
              <w:left w:val="single" w:sz="4" w:space="0" w:color="auto"/>
              <w:bottom w:val="single" w:sz="4" w:space="0" w:color="auto"/>
              <w:right w:val="single" w:sz="4" w:space="0" w:color="auto"/>
            </w:tcBorders>
            <w:vAlign w:val="center"/>
            <w:hideMark/>
          </w:tcPr>
          <w:p w14:paraId="179AF894" w14:textId="77777777" w:rsidR="00F627B1" w:rsidRPr="001351F3" w:rsidRDefault="00F627B1" w:rsidP="00666144">
            <w:pPr>
              <w:spacing w:after="0" w:line="240" w:lineRule="auto"/>
              <w:ind w:right="-208"/>
              <w:rPr>
                <w:rFonts w:ascii="Times New Roman" w:eastAsia="Times New Roman" w:hAnsi="Times New Roman" w:cs="Times New Roman"/>
              </w:rPr>
            </w:pPr>
            <w:bookmarkStart w:id="79" w:name="OLE_LINK3"/>
            <w:bookmarkStart w:id="80" w:name="OLE_LINK2"/>
            <w:r w:rsidRPr="001351F3">
              <w:rPr>
                <w:rFonts w:ascii="Times New Roman" w:eastAsia="Times New Roman" w:hAnsi="Times New Roman" w:cs="Times New Roman"/>
              </w:rPr>
              <w:t>Nr.</w:t>
            </w:r>
          </w:p>
          <w:p w14:paraId="2F3EF426" w14:textId="77777777" w:rsidR="00F627B1" w:rsidRPr="001351F3" w:rsidRDefault="00F627B1" w:rsidP="00666144">
            <w:pPr>
              <w:spacing w:after="0" w:line="240" w:lineRule="auto"/>
              <w:ind w:right="-208"/>
              <w:rPr>
                <w:rFonts w:ascii="Times New Roman" w:eastAsia="Times New Roman" w:hAnsi="Times New Roman" w:cs="Times New Roman"/>
              </w:rPr>
            </w:pPr>
            <w:r w:rsidRPr="001351F3">
              <w:rPr>
                <w:rFonts w:ascii="Times New Roman" w:eastAsia="Times New Roman" w:hAnsi="Times New Roman" w:cs="Times New Roman"/>
              </w:rPr>
              <w:t>p.k.</w:t>
            </w:r>
          </w:p>
        </w:tc>
        <w:tc>
          <w:tcPr>
            <w:tcW w:w="920" w:type="pct"/>
            <w:vMerge w:val="restart"/>
            <w:tcBorders>
              <w:top w:val="single" w:sz="4" w:space="0" w:color="auto"/>
              <w:left w:val="single" w:sz="4" w:space="0" w:color="auto"/>
              <w:bottom w:val="single" w:sz="4" w:space="0" w:color="auto"/>
              <w:right w:val="single" w:sz="4" w:space="0" w:color="auto"/>
            </w:tcBorders>
            <w:vAlign w:val="center"/>
            <w:hideMark/>
          </w:tcPr>
          <w:p w14:paraId="1D2919FE" w14:textId="77777777" w:rsidR="00F627B1" w:rsidRPr="001351F3" w:rsidRDefault="00F627B1" w:rsidP="00680FD8">
            <w:pPr>
              <w:spacing w:after="0" w:line="240" w:lineRule="auto"/>
              <w:jc w:val="center"/>
              <w:rPr>
                <w:rFonts w:ascii="Times New Roman" w:eastAsia="Times New Roman" w:hAnsi="Times New Roman" w:cs="Times New Roman"/>
              </w:rPr>
            </w:pPr>
            <w:r w:rsidRPr="001351F3">
              <w:rPr>
                <w:rFonts w:ascii="Times New Roman" w:eastAsia="Times New Roman" w:hAnsi="Times New Roman" w:cs="Times New Roman"/>
              </w:rPr>
              <w:t>Kvalifikācijas sertifikāts</w:t>
            </w:r>
          </w:p>
        </w:tc>
        <w:tc>
          <w:tcPr>
            <w:tcW w:w="432" w:type="pct"/>
            <w:tcBorders>
              <w:top w:val="single" w:sz="4" w:space="0" w:color="auto"/>
              <w:left w:val="single" w:sz="4" w:space="0" w:color="auto"/>
              <w:bottom w:val="single" w:sz="4" w:space="0" w:color="auto"/>
              <w:right w:val="single" w:sz="4" w:space="0" w:color="auto"/>
            </w:tcBorders>
          </w:tcPr>
          <w:p w14:paraId="2349AD68" w14:textId="77777777" w:rsidR="00F627B1" w:rsidRPr="001351F3" w:rsidRDefault="00F627B1" w:rsidP="00680FD8">
            <w:pPr>
              <w:spacing w:after="0" w:line="240" w:lineRule="exact"/>
              <w:jc w:val="center"/>
              <w:rPr>
                <w:rFonts w:ascii="Times New Roman" w:eastAsia="Times New Roman" w:hAnsi="Times New Roman" w:cs="Times New Roman"/>
                <w:b/>
                <w:bCs/>
              </w:rPr>
            </w:pPr>
          </w:p>
        </w:tc>
        <w:tc>
          <w:tcPr>
            <w:tcW w:w="3455" w:type="pct"/>
            <w:gridSpan w:val="8"/>
            <w:tcBorders>
              <w:top w:val="single" w:sz="4" w:space="0" w:color="auto"/>
              <w:left w:val="single" w:sz="4" w:space="0" w:color="auto"/>
              <w:bottom w:val="single" w:sz="4" w:space="0" w:color="auto"/>
              <w:right w:val="single" w:sz="4" w:space="0" w:color="auto"/>
            </w:tcBorders>
            <w:vAlign w:val="center"/>
            <w:hideMark/>
          </w:tcPr>
          <w:p w14:paraId="4CD6E3FD" w14:textId="6CBCD524" w:rsidR="00F627B1" w:rsidRPr="001351F3" w:rsidRDefault="00F627B1" w:rsidP="00680FD8">
            <w:pPr>
              <w:spacing w:after="0" w:line="240" w:lineRule="exact"/>
              <w:jc w:val="center"/>
              <w:rPr>
                <w:rFonts w:ascii="Times New Roman" w:eastAsia="Times New Roman" w:hAnsi="Times New Roman" w:cs="Times New Roman"/>
                <w:b/>
                <w:bCs/>
              </w:rPr>
            </w:pPr>
            <w:r w:rsidRPr="001351F3">
              <w:rPr>
                <w:rFonts w:ascii="Times New Roman" w:eastAsia="Times New Roman" w:hAnsi="Times New Roman" w:cs="Times New Roman"/>
                <w:b/>
                <w:bCs/>
              </w:rPr>
              <w:t xml:space="preserve">Specializēto kuģu papildu apmācības kursu programmu nosaukums un </w:t>
            </w:r>
            <w:r w:rsidRPr="001351F3">
              <w:rPr>
                <w:rFonts w:ascii="Times New Roman" w:eastAsia="Times New Roman" w:hAnsi="Times New Roman" w:cs="Times New Roman"/>
                <w:b/>
                <w:bCs/>
                <w:i/>
                <w:iCs/>
              </w:rPr>
              <w:t>STCW</w:t>
            </w:r>
            <w:r w:rsidRPr="001351F3">
              <w:rPr>
                <w:rFonts w:ascii="Times New Roman" w:eastAsia="Times New Roman" w:hAnsi="Times New Roman" w:cs="Times New Roman"/>
                <w:b/>
                <w:bCs/>
              </w:rPr>
              <w:t xml:space="preserve"> konvencijas Kodeksa standarts</w:t>
            </w:r>
          </w:p>
        </w:tc>
      </w:tr>
      <w:tr w:rsidR="00F627B1" w:rsidRPr="001351F3" w14:paraId="1949D04B" w14:textId="77777777" w:rsidTr="00367CD3">
        <w:trPr>
          <w:cantSplit/>
          <w:trHeight w:val="2084"/>
        </w:trPr>
        <w:tc>
          <w:tcPr>
            <w:tcW w:w="193" w:type="pct"/>
            <w:vMerge/>
            <w:tcBorders>
              <w:top w:val="single" w:sz="4" w:space="0" w:color="auto"/>
              <w:left w:val="single" w:sz="4" w:space="0" w:color="auto"/>
              <w:bottom w:val="single" w:sz="4" w:space="0" w:color="auto"/>
              <w:right w:val="single" w:sz="4" w:space="0" w:color="auto"/>
            </w:tcBorders>
            <w:vAlign w:val="center"/>
            <w:hideMark/>
          </w:tcPr>
          <w:p w14:paraId="5D0C8739" w14:textId="77777777" w:rsidR="00F627B1" w:rsidRPr="001351F3" w:rsidRDefault="00F627B1" w:rsidP="00680FD8">
            <w:pPr>
              <w:spacing w:after="0" w:line="256" w:lineRule="auto"/>
              <w:rPr>
                <w:rFonts w:ascii="Times New Roman" w:eastAsia="Times New Roman" w:hAnsi="Times New Roman" w:cs="Times New Roman"/>
              </w:rPr>
            </w:pPr>
          </w:p>
        </w:tc>
        <w:tc>
          <w:tcPr>
            <w:tcW w:w="920" w:type="pct"/>
            <w:vMerge/>
            <w:tcBorders>
              <w:top w:val="single" w:sz="4" w:space="0" w:color="auto"/>
              <w:left w:val="single" w:sz="4" w:space="0" w:color="auto"/>
              <w:bottom w:val="single" w:sz="4" w:space="0" w:color="auto"/>
              <w:right w:val="single" w:sz="4" w:space="0" w:color="auto"/>
            </w:tcBorders>
            <w:vAlign w:val="center"/>
            <w:hideMark/>
          </w:tcPr>
          <w:p w14:paraId="44AC75D7" w14:textId="77777777" w:rsidR="00F627B1" w:rsidRPr="001351F3" w:rsidRDefault="00F627B1" w:rsidP="00680FD8">
            <w:pPr>
              <w:spacing w:after="0" w:line="256" w:lineRule="auto"/>
              <w:rPr>
                <w:rFonts w:ascii="Times New Roman" w:eastAsia="Times New Roman" w:hAnsi="Times New Roman" w:cs="Times New Roman"/>
              </w:rPr>
            </w:pPr>
          </w:p>
        </w:tc>
        <w:tc>
          <w:tcPr>
            <w:tcW w:w="432" w:type="pct"/>
            <w:tcBorders>
              <w:top w:val="single" w:sz="4" w:space="0" w:color="auto"/>
              <w:left w:val="single" w:sz="4" w:space="0" w:color="auto"/>
              <w:bottom w:val="single" w:sz="4" w:space="0" w:color="auto"/>
              <w:right w:val="single" w:sz="4" w:space="0" w:color="auto"/>
            </w:tcBorders>
            <w:textDirection w:val="btLr"/>
            <w:vAlign w:val="center"/>
            <w:hideMark/>
          </w:tcPr>
          <w:p w14:paraId="273194AB" w14:textId="77777777" w:rsidR="00F627B1" w:rsidRPr="001351F3" w:rsidRDefault="00F627B1" w:rsidP="00F627B1">
            <w:pPr>
              <w:spacing w:after="0" w:line="240" w:lineRule="auto"/>
              <w:ind w:left="113" w:right="113"/>
              <w:jc w:val="center"/>
              <w:rPr>
                <w:rFonts w:ascii="Times New Roman" w:eastAsia="Arial Unicode MS" w:hAnsi="Times New Roman" w:cs="Times New Roman"/>
                <w:sz w:val="20"/>
              </w:rPr>
            </w:pPr>
            <w:r w:rsidRPr="001351F3">
              <w:rPr>
                <w:rFonts w:ascii="Times New Roman" w:eastAsia="Arial Unicode MS" w:hAnsi="Times New Roman" w:cs="Times New Roman"/>
                <w:bCs/>
                <w:sz w:val="20"/>
              </w:rPr>
              <w:t xml:space="preserve">Naftas un ķīmijas tankkuģu kravas operāciju </w:t>
            </w:r>
            <w:proofErr w:type="spellStart"/>
            <w:r w:rsidRPr="001351F3">
              <w:rPr>
                <w:rFonts w:ascii="Times New Roman" w:eastAsia="Arial Unicode MS" w:hAnsi="Times New Roman" w:cs="Times New Roman"/>
                <w:bCs/>
                <w:sz w:val="20"/>
              </w:rPr>
              <w:t>pamatkurss</w:t>
            </w:r>
            <w:proofErr w:type="spellEnd"/>
            <w:r w:rsidRPr="001351F3">
              <w:rPr>
                <w:rFonts w:ascii="Times New Roman" w:eastAsia="Arial Unicode MS" w:hAnsi="Times New Roman" w:cs="Times New Roman"/>
                <w:bCs/>
                <w:sz w:val="20"/>
                <w:lang w:val="en-GB"/>
              </w:rPr>
              <w:br/>
              <w:t>(A-V/1-1-1)</w:t>
            </w:r>
          </w:p>
        </w:tc>
        <w:tc>
          <w:tcPr>
            <w:tcW w:w="366" w:type="pct"/>
            <w:tcBorders>
              <w:top w:val="single" w:sz="4" w:space="0" w:color="auto"/>
              <w:left w:val="single" w:sz="4" w:space="0" w:color="auto"/>
              <w:bottom w:val="single" w:sz="4" w:space="0" w:color="auto"/>
              <w:right w:val="single" w:sz="4" w:space="0" w:color="auto"/>
            </w:tcBorders>
            <w:textDirection w:val="btLr"/>
            <w:vAlign w:val="center"/>
            <w:hideMark/>
          </w:tcPr>
          <w:p w14:paraId="34213C9D" w14:textId="77777777" w:rsidR="00F627B1" w:rsidRPr="001351F3" w:rsidRDefault="00F627B1" w:rsidP="00F627B1">
            <w:pPr>
              <w:spacing w:after="0" w:line="240" w:lineRule="auto"/>
              <w:ind w:left="113" w:right="113"/>
              <w:jc w:val="center"/>
              <w:rPr>
                <w:rFonts w:ascii="Times New Roman" w:eastAsia="Times New Roman" w:hAnsi="Times New Roman" w:cs="Times New Roman"/>
                <w:sz w:val="20"/>
              </w:rPr>
            </w:pPr>
            <w:r w:rsidRPr="001351F3">
              <w:rPr>
                <w:rFonts w:ascii="Times New Roman" w:eastAsia="Times New Roman" w:hAnsi="Times New Roman" w:cs="Times New Roman"/>
                <w:sz w:val="20"/>
              </w:rPr>
              <w:t xml:space="preserve">Sašķidrinātās gāzes tankkuģu kravas operāciju </w:t>
            </w:r>
            <w:proofErr w:type="spellStart"/>
            <w:r w:rsidRPr="001351F3">
              <w:rPr>
                <w:rFonts w:ascii="Times New Roman" w:eastAsia="Times New Roman" w:hAnsi="Times New Roman" w:cs="Times New Roman"/>
                <w:sz w:val="20"/>
              </w:rPr>
              <w:t>pamatkurss</w:t>
            </w:r>
            <w:proofErr w:type="spellEnd"/>
          </w:p>
          <w:p w14:paraId="7A1F1A5D" w14:textId="77777777" w:rsidR="00F627B1" w:rsidRPr="001351F3" w:rsidRDefault="00F627B1" w:rsidP="00F627B1">
            <w:pPr>
              <w:spacing w:after="0" w:line="240" w:lineRule="auto"/>
              <w:ind w:left="113" w:right="113"/>
              <w:jc w:val="center"/>
              <w:rPr>
                <w:rFonts w:ascii="Times New Roman" w:eastAsia="Arial Unicode MS" w:hAnsi="Times New Roman" w:cs="Times New Roman"/>
                <w:sz w:val="20"/>
                <w:lang w:val="en-GB"/>
              </w:rPr>
            </w:pPr>
            <w:r w:rsidRPr="001351F3">
              <w:rPr>
                <w:rFonts w:ascii="Times New Roman" w:eastAsia="Arial Unicode MS" w:hAnsi="Times New Roman" w:cs="Times New Roman"/>
                <w:sz w:val="20"/>
                <w:lang w:val="en-GB"/>
              </w:rPr>
              <w:t>(A-V/1-2-1)</w:t>
            </w:r>
          </w:p>
        </w:tc>
        <w:tc>
          <w:tcPr>
            <w:tcW w:w="497" w:type="pct"/>
            <w:tcBorders>
              <w:top w:val="single" w:sz="4" w:space="0" w:color="auto"/>
              <w:left w:val="single" w:sz="4" w:space="0" w:color="auto"/>
              <w:bottom w:val="single" w:sz="4" w:space="0" w:color="auto"/>
              <w:right w:val="single" w:sz="4" w:space="0" w:color="auto"/>
            </w:tcBorders>
            <w:textDirection w:val="btLr"/>
            <w:vAlign w:val="center"/>
            <w:hideMark/>
          </w:tcPr>
          <w:p w14:paraId="16435EFE" w14:textId="77777777" w:rsidR="00F627B1" w:rsidRPr="001351F3" w:rsidRDefault="00F627B1" w:rsidP="00F627B1">
            <w:pPr>
              <w:spacing w:after="0" w:line="240" w:lineRule="auto"/>
              <w:ind w:left="113" w:right="113"/>
              <w:jc w:val="center"/>
              <w:rPr>
                <w:rFonts w:ascii="Times New Roman" w:eastAsia="Times New Roman" w:hAnsi="Times New Roman" w:cs="Times New Roman"/>
                <w:sz w:val="20"/>
              </w:rPr>
            </w:pPr>
            <w:r w:rsidRPr="001351F3">
              <w:rPr>
                <w:rFonts w:ascii="Times New Roman" w:eastAsia="Times New Roman" w:hAnsi="Times New Roman" w:cs="Times New Roman"/>
                <w:sz w:val="20"/>
              </w:rPr>
              <w:t xml:space="preserve">Naftas tankkuģu kravas operāciju </w:t>
            </w:r>
            <w:r w:rsidRPr="001351F3">
              <w:rPr>
                <w:rFonts w:ascii="Times New Roman" w:eastAsia="Times New Roman" w:hAnsi="Times New Roman" w:cs="Times New Roman"/>
                <w:bCs/>
                <w:sz w:val="20"/>
              </w:rPr>
              <w:t>paplašināts apmācības</w:t>
            </w:r>
            <w:r w:rsidRPr="001351F3">
              <w:rPr>
                <w:rFonts w:ascii="Times New Roman" w:eastAsia="Times New Roman" w:hAnsi="Times New Roman" w:cs="Times New Roman"/>
                <w:sz w:val="20"/>
              </w:rPr>
              <w:t xml:space="preserve"> kurss</w:t>
            </w:r>
          </w:p>
          <w:p w14:paraId="319FFDD5" w14:textId="77777777" w:rsidR="00F627B1" w:rsidRPr="001351F3" w:rsidRDefault="00F627B1" w:rsidP="00F627B1">
            <w:pPr>
              <w:spacing w:after="0" w:line="240" w:lineRule="auto"/>
              <w:ind w:left="113" w:right="113"/>
              <w:jc w:val="center"/>
              <w:rPr>
                <w:rFonts w:ascii="Times New Roman" w:eastAsia="Arial Unicode MS" w:hAnsi="Times New Roman" w:cs="Times New Roman"/>
                <w:sz w:val="20"/>
                <w:lang w:val="en-GB"/>
              </w:rPr>
            </w:pPr>
            <w:r w:rsidRPr="001351F3">
              <w:rPr>
                <w:rFonts w:ascii="Times New Roman" w:eastAsia="Arial Unicode MS" w:hAnsi="Times New Roman" w:cs="Times New Roman"/>
                <w:sz w:val="20"/>
                <w:lang w:val="en-GB"/>
              </w:rPr>
              <w:t>(A-V/1-1-2)</w:t>
            </w:r>
          </w:p>
        </w:tc>
        <w:tc>
          <w:tcPr>
            <w:tcW w:w="454" w:type="pct"/>
            <w:tcBorders>
              <w:top w:val="single" w:sz="4" w:space="0" w:color="auto"/>
              <w:left w:val="single" w:sz="4" w:space="0" w:color="auto"/>
              <w:bottom w:val="single" w:sz="4" w:space="0" w:color="auto"/>
              <w:right w:val="single" w:sz="4" w:space="0" w:color="auto"/>
            </w:tcBorders>
            <w:textDirection w:val="btLr"/>
            <w:vAlign w:val="center"/>
            <w:hideMark/>
          </w:tcPr>
          <w:p w14:paraId="61D999C3" w14:textId="77777777" w:rsidR="00F627B1" w:rsidRPr="001351F3" w:rsidRDefault="00F627B1" w:rsidP="00F627B1">
            <w:pPr>
              <w:spacing w:after="0" w:line="240" w:lineRule="auto"/>
              <w:ind w:left="113" w:right="113"/>
              <w:jc w:val="center"/>
              <w:rPr>
                <w:rFonts w:ascii="Times New Roman" w:eastAsia="Times New Roman" w:hAnsi="Times New Roman" w:cs="Times New Roman"/>
                <w:sz w:val="20"/>
              </w:rPr>
            </w:pPr>
            <w:r w:rsidRPr="001351F3">
              <w:rPr>
                <w:rFonts w:ascii="Times New Roman" w:eastAsia="Times New Roman" w:hAnsi="Times New Roman" w:cs="Times New Roman"/>
                <w:sz w:val="20"/>
              </w:rPr>
              <w:t xml:space="preserve">Ķīmijas tankkuģu kravas operāciju </w:t>
            </w:r>
            <w:r w:rsidRPr="001351F3">
              <w:rPr>
                <w:rFonts w:ascii="Times New Roman" w:eastAsia="Times New Roman" w:hAnsi="Times New Roman" w:cs="Times New Roman"/>
                <w:bCs/>
                <w:sz w:val="20"/>
              </w:rPr>
              <w:t>paplašināts apmācības</w:t>
            </w:r>
            <w:r w:rsidRPr="001351F3">
              <w:rPr>
                <w:rFonts w:ascii="Times New Roman" w:eastAsia="Times New Roman" w:hAnsi="Times New Roman" w:cs="Times New Roman"/>
                <w:sz w:val="20"/>
              </w:rPr>
              <w:t xml:space="preserve"> kurss</w:t>
            </w:r>
          </w:p>
          <w:p w14:paraId="73ECAF52" w14:textId="77777777" w:rsidR="00F627B1" w:rsidRPr="001351F3" w:rsidRDefault="00F627B1" w:rsidP="00F627B1">
            <w:pPr>
              <w:spacing w:after="0" w:line="240" w:lineRule="auto"/>
              <w:ind w:left="113" w:right="113"/>
              <w:jc w:val="center"/>
              <w:rPr>
                <w:rFonts w:ascii="Times New Roman" w:eastAsia="Arial Unicode MS" w:hAnsi="Times New Roman" w:cs="Times New Roman"/>
                <w:sz w:val="20"/>
                <w:lang w:val="en-GB"/>
              </w:rPr>
            </w:pPr>
            <w:r w:rsidRPr="001351F3">
              <w:rPr>
                <w:rFonts w:ascii="Times New Roman" w:eastAsia="Arial Unicode MS" w:hAnsi="Times New Roman" w:cs="Times New Roman"/>
                <w:sz w:val="20"/>
                <w:lang w:val="en-GB"/>
              </w:rPr>
              <w:t>(A-V/1-1-3)</w:t>
            </w:r>
          </w:p>
        </w:tc>
        <w:tc>
          <w:tcPr>
            <w:tcW w:w="400" w:type="pct"/>
            <w:tcBorders>
              <w:top w:val="single" w:sz="4" w:space="0" w:color="auto"/>
              <w:left w:val="single" w:sz="4" w:space="0" w:color="auto"/>
              <w:bottom w:val="single" w:sz="4" w:space="0" w:color="auto"/>
              <w:right w:val="single" w:sz="4" w:space="0" w:color="auto"/>
            </w:tcBorders>
            <w:textDirection w:val="btLr"/>
            <w:vAlign w:val="center"/>
            <w:hideMark/>
          </w:tcPr>
          <w:p w14:paraId="5A0EC2B1" w14:textId="77777777" w:rsidR="00F627B1" w:rsidRPr="001351F3" w:rsidRDefault="00F627B1" w:rsidP="00F627B1">
            <w:pPr>
              <w:spacing w:after="0" w:line="240" w:lineRule="auto"/>
              <w:ind w:left="113" w:right="113"/>
              <w:jc w:val="center"/>
              <w:rPr>
                <w:rFonts w:ascii="Times New Roman" w:eastAsia="Times New Roman" w:hAnsi="Times New Roman" w:cs="Times New Roman"/>
                <w:sz w:val="20"/>
              </w:rPr>
            </w:pPr>
            <w:r w:rsidRPr="001351F3">
              <w:rPr>
                <w:rFonts w:ascii="Times New Roman" w:eastAsia="Times New Roman" w:hAnsi="Times New Roman" w:cs="Times New Roman"/>
                <w:sz w:val="20"/>
              </w:rPr>
              <w:t xml:space="preserve">Gāzes tankkuģu kravas operāciju </w:t>
            </w:r>
            <w:r w:rsidRPr="001351F3">
              <w:rPr>
                <w:rFonts w:ascii="Times New Roman" w:eastAsia="Times New Roman" w:hAnsi="Times New Roman" w:cs="Times New Roman"/>
                <w:bCs/>
                <w:sz w:val="20"/>
              </w:rPr>
              <w:t>paplašināts apmācības</w:t>
            </w:r>
            <w:r w:rsidRPr="001351F3">
              <w:rPr>
                <w:rFonts w:ascii="Times New Roman" w:eastAsia="Times New Roman" w:hAnsi="Times New Roman" w:cs="Times New Roman"/>
                <w:sz w:val="20"/>
              </w:rPr>
              <w:t xml:space="preserve"> kurss</w:t>
            </w:r>
          </w:p>
          <w:p w14:paraId="034FDB58" w14:textId="77777777" w:rsidR="00F627B1" w:rsidRPr="001351F3" w:rsidRDefault="00F627B1" w:rsidP="00F627B1">
            <w:pPr>
              <w:spacing w:after="0" w:line="240" w:lineRule="auto"/>
              <w:ind w:left="113" w:right="113"/>
              <w:jc w:val="center"/>
              <w:rPr>
                <w:rFonts w:ascii="Times New Roman" w:eastAsia="Arial Unicode MS" w:hAnsi="Times New Roman" w:cs="Times New Roman"/>
                <w:sz w:val="20"/>
                <w:lang w:val="en-GB"/>
              </w:rPr>
            </w:pPr>
            <w:r w:rsidRPr="001351F3">
              <w:rPr>
                <w:rFonts w:ascii="Times New Roman" w:eastAsia="Arial Unicode MS" w:hAnsi="Times New Roman" w:cs="Times New Roman"/>
                <w:sz w:val="20"/>
                <w:lang w:val="en-GB"/>
              </w:rPr>
              <w:t>(A-V/1-2-2)</w:t>
            </w:r>
          </w:p>
        </w:tc>
        <w:tc>
          <w:tcPr>
            <w:tcW w:w="441" w:type="pct"/>
            <w:tcBorders>
              <w:top w:val="single" w:sz="4" w:space="0" w:color="auto"/>
              <w:left w:val="single" w:sz="4" w:space="0" w:color="auto"/>
              <w:bottom w:val="single" w:sz="4" w:space="0" w:color="auto"/>
              <w:right w:val="single" w:sz="4" w:space="0" w:color="auto"/>
            </w:tcBorders>
            <w:textDirection w:val="btLr"/>
          </w:tcPr>
          <w:p w14:paraId="477C5766" w14:textId="77777777" w:rsidR="0039693C" w:rsidRDefault="00F627B1" w:rsidP="00F627B1">
            <w:pPr>
              <w:spacing w:after="0" w:line="240" w:lineRule="auto"/>
              <w:ind w:left="113" w:right="113"/>
              <w:jc w:val="center"/>
              <w:rPr>
                <w:rFonts w:ascii="Times New Roman" w:eastAsia="Times New Roman" w:hAnsi="Times New Roman" w:cs="Times New Roman"/>
                <w:bCs/>
                <w:sz w:val="20"/>
              </w:rPr>
            </w:pPr>
            <w:r w:rsidRPr="001351F3">
              <w:rPr>
                <w:rFonts w:ascii="Times New Roman" w:eastAsia="Times New Roman" w:hAnsi="Times New Roman" w:cs="Times New Roman"/>
                <w:bCs/>
                <w:sz w:val="20"/>
              </w:rPr>
              <w:t xml:space="preserve">Drošības kurss personālam, kas tieši apkalpo pasažierus pasažieru telpās </w:t>
            </w:r>
          </w:p>
          <w:p w14:paraId="568DEF93" w14:textId="0831BDAC" w:rsidR="00F627B1" w:rsidRPr="001351F3" w:rsidRDefault="002441D5" w:rsidP="00F627B1">
            <w:pPr>
              <w:spacing w:after="0" w:line="240" w:lineRule="auto"/>
              <w:ind w:left="113" w:right="113"/>
              <w:jc w:val="center"/>
              <w:rPr>
                <w:rFonts w:ascii="Times New Roman" w:eastAsia="Times New Roman" w:hAnsi="Times New Roman" w:cs="Times New Roman"/>
                <w:bCs/>
                <w:sz w:val="20"/>
              </w:rPr>
            </w:pPr>
            <w:r>
              <w:rPr>
                <w:rFonts w:ascii="Times New Roman" w:eastAsia="Times New Roman" w:hAnsi="Times New Roman" w:cs="Times New Roman"/>
                <w:bCs/>
                <w:sz w:val="20"/>
              </w:rPr>
              <w:t>(</w:t>
            </w:r>
            <w:r w:rsidR="00F627B1" w:rsidRPr="001351F3">
              <w:rPr>
                <w:rFonts w:ascii="Times New Roman" w:eastAsia="Times New Roman" w:hAnsi="Times New Roman" w:cs="Times New Roman"/>
                <w:bCs/>
                <w:sz w:val="20"/>
              </w:rPr>
              <w:t>A-V/2.2</w:t>
            </w:r>
            <w:r>
              <w:rPr>
                <w:rFonts w:ascii="Times New Roman" w:eastAsia="Times New Roman" w:hAnsi="Times New Roman" w:cs="Times New Roman"/>
                <w:bCs/>
                <w:sz w:val="20"/>
              </w:rPr>
              <w:t>)</w:t>
            </w:r>
          </w:p>
        </w:tc>
        <w:tc>
          <w:tcPr>
            <w:tcW w:w="309" w:type="pct"/>
            <w:tcBorders>
              <w:top w:val="single" w:sz="4" w:space="0" w:color="auto"/>
              <w:left w:val="single" w:sz="4" w:space="0" w:color="auto"/>
              <w:bottom w:val="single" w:sz="4" w:space="0" w:color="auto"/>
              <w:right w:val="single" w:sz="4" w:space="0" w:color="auto"/>
            </w:tcBorders>
            <w:textDirection w:val="btLr"/>
            <w:vAlign w:val="center"/>
            <w:hideMark/>
          </w:tcPr>
          <w:p w14:paraId="299E66AF" w14:textId="5C8E34D6" w:rsidR="00F627B1" w:rsidRPr="001351F3" w:rsidRDefault="00F627B1" w:rsidP="00F627B1">
            <w:pPr>
              <w:spacing w:after="0" w:line="240" w:lineRule="auto"/>
              <w:ind w:left="113" w:right="113"/>
              <w:jc w:val="center"/>
              <w:rPr>
                <w:rFonts w:ascii="Times New Roman" w:eastAsia="Times New Roman" w:hAnsi="Times New Roman" w:cs="Times New Roman"/>
                <w:bCs/>
                <w:sz w:val="20"/>
                <w:vertAlign w:val="superscript"/>
              </w:rPr>
            </w:pPr>
            <w:r w:rsidRPr="001351F3">
              <w:rPr>
                <w:rFonts w:ascii="Times New Roman" w:eastAsia="Times New Roman" w:hAnsi="Times New Roman" w:cs="Times New Roman"/>
                <w:bCs/>
                <w:sz w:val="20"/>
              </w:rPr>
              <w:t>Pasažieru pūļa vadības kurss (</w:t>
            </w:r>
            <w:r w:rsidRPr="001351F3">
              <w:rPr>
                <w:rFonts w:ascii="Times New Roman" w:eastAsia="Times New Roman" w:hAnsi="Times New Roman" w:cs="Times New Roman"/>
                <w:sz w:val="20"/>
              </w:rPr>
              <w:t>A-V/2.3)</w:t>
            </w:r>
          </w:p>
        </w:tc>
        <w:tc>
          <w:tcPr>
            <w:tcW w:w="451" w:type="pct"/>
            <w:tcBorders>
              <w:top w:val="single" w:sz="4" w:space="0" w:color="auto"/>
              <w:left w:val="single" w:sz="4" w:space="0" w:color="auto"/>
              <w:bottom w:val="single" w:sz="4" w:space="0" w:color="auto"/>
              <w:right w:val="single" w:sz="4" w:space="0" w:color="auto"/>
            </w:tcBorders>
            <w:textDirection w:val="btLr"/>
            <w:vAlign w:val="center"/>
            <w:hideMark/>
          </w:tcPr>
          <w:p w14:paraId="3CD60565" w14:textId="77777777" w:rsidR="00F627B1" w:rsidRPr="001351F3" w:rsidRDefault="00F627B1" w:rsidP="00F627B1">
            <w:pPr>
              <w:spacing w:after="0" w:line="240" w:lineRule="auto"/>
              <w:ind w:left="113" w:right="113"/>
              <w:jc w:val="center"/>
              <w:rPr>
                <w:rFonts w:ascii="Times New Roman" w:eastAsia="Arial Unicode MS" w:hAnsi="Times New Roman" w:cs="Times New Roman"/>
                <w:sz w:val="20"/>
                <w:lang w:val="en-GB"/>
              </w:rPr>
            </w:pPr>
            <w:r w:rsidRPr="001351F3">
              <w:rPr>
                <w:rFonts w:ascii="Times New Roman" w:eastAsia="Arial Unicode MS" w:hAnsi="Times New Roman" w:cs="Times New Roman"/>
                <w:bCs/>
                <w:sz w:val="20"/>
              </w:rPr>
              <w:t>Krīzes situāciju vadības un cilvēku uzvedības kurss</w:t>
            </w:r>
            <w:r w:rsidRPr="001351F3">
              <w:rPr>
                <w:rFonts w:ascii="Times New Roman" w:eastAsia="Arial Unicode MS" w:hAnsi="Times New Roman" w:cs="Times New Roman"/>
                <w:bCs/>
                <w:sz w:val="20"/>
                <w:lang w:val="en-GB"/>
              </w:rPr>
              <w:t xml:space="preserve"> (</w:t>
            </w:r>
            <w:r w:rsidRPr="001351F3">
              <w:rPr>
                <w:rFonts w:ascii="Times New Roman" w:eastAsia="Arial Unicode MS" w:hAnsi="Times New Roman" w:cs="Times New Roman"/>
                <w:sz w:val="20"/>
                <w:lang w:val="en-GB"/>
              </w:rPr>
              <w:t>A-V/2.4)</w:t>
            </w:r>
          </w:p>
        </w:tc>
        <w:tc>
          <w:tcPr>
            <w:tcW w:w="537" w:type="pct"/>
            <w:tcBorders>
              <w:top w:val="single" w:sz="4" w:space="0" w:color="auto"/>
              <w:left w:val="single" w:sz="4" w:space="0" w:color="auto"/>
              <w:bottom w:val="single" w:sz="4" w:space="0" w:color="auto"/>
              <w:right w:val="single" w:sz="4" w:space="0" w:color="auto"/>
            </w:tcBorders>
            <w:textDirection w:val="btLr"/>
            <w:vAlign w:val="center"/>
            <w:hideMark/>
          </w:tcPr>
          <w:p w14:paraId="7999B88C" w14:textId="77777777" w:rsidR="00F627B1" w:rsidRPr="001351F3" w:rsidRDefault="00F627B1" w:rsidP="00F627B1">
            <w:pPr>
              <w:spacing w:after="0" w:line="240" w:lineRule="auto"/>
              <w:ind w:left="113" w:right="113"/>
              <w:jc w:val="center"/>
              <w:rPr>
                <w:rFonts w:ascii="Times New Roman" w:eastAsia="Times New Roman" w:hAnsi="Times New Roman" w:cs="Times New Roman"/>
                <w:bCs/>
                <w:sz w:val="20"/>
                <w:highlight w:val="yellow"/>
                <w:vertAlign w:val="superscript"/>
              </w:rPr>
            </w:pPr>
            <w:r w:rsidRPr="001351F3">
              <w:rPr>
                <w:rFonts w:ascii="Times New Roman" w:eastAsia="Times New Roman" w:hAnsi="Times New Roman" w:cs="Times New Roman"/>
                <w:bCs/>
                <w:sz w:val="20"/>
              </w:rPr>
              <w:t>Pasažieru drošības, kravas drošības un korpusa ūdensnecaurlaidības kurss (</w:t>
            </w:r>
            <w:r w:rsidRPr="001351F3">
              <w:rPr>
                <w:rFonts w:ascii="Times New Roman" w:eastAsia="Times New Roman" w:hAnsi="Times New Roman" w:cs="Times New Roman"/>
                <w:sz w:val="20"/>
              </w:rPr>
              <w:t>A-V/2.5)</w:t>
            </w:r>
          </w:p>
        </w:tc>
      </w:tr>
      <w:tr w:rsidR="001306EB" w:rsidRPr="001351F3" w14:paraId="51D6C8AA" w14:textId="77777777" w:rsidTr="00367CD3">
        <w:trPr>
          <w:cantSplit/>
        </w:trPr>
        <w:tc>
          <w:tcPr>
            <w:tcW w:w="193" w:type="pct"/>
            <w:tcBorders>
              <w:top w:val="single" w:sz="4" w:space="0" w:color="auto"/>
              <w:left w:val="single" w:sz="4" w:space="0" w:color="auto"/>
              <w:bottom w:val="single" w:sz="4" w:space="0" w:color="auto"/>
              <w:right w:val="single" w:sz="4" w:space="0" w:color="auto"/>
            </w:tcBorders>
            <w:hideMark/>
          </w:tcPr>
          <w:p w14:paraId="3FC8836B" w14:textId="77777777" w:rsidR="00F627B1" w:rsidRPr="001351F3" w:rsidRDefault="00F627B1" w:rsidP="00F627B1">
            <w:pPr>
              <w:spacing w:after="0" w:line="240" w:lineRule="auto"/>
              <w:rPr>
                <w:rFonts w:ascii="Times New Roman" w:eastAsia="Times New Roman" w:hAnsi="Times New Roman" w:cs="Times New Roman"/>
              </w:rPr>
            </w:pPr>
            <w:r w:rsidRPr="001351F3">
              <w:rPr>
                <w:rFonts w:ascii="Times New Roman" w:eastAsia="Times New Roman" w:hAnsi="Times New Roman" w:cs="Times New Roman"/>
              </w:rPr>
              <w:t>1.</w:t>
            </w:r>
          </w:p>
        </w:tc>
        <w:tc>
          <w:tcPr>
            <w:tcW w:w="920" w:type="pct"/>
            <w:tcBorders>
              <w:top w:val="single" w:sz="4" w:space="0" w:color="auto"/>
              <w:left w:val="single" w:sz="4" w:space="0" w:color="auto"/>
              <w:bottom w:val="single" w:sz="4" w:space="0" w:color="auto"/>
              <w:right w:val="single" w:sz="4" w:space="0" w:color="auto"/>
            </w:tcBorders>
            <w:hideMark/>
          </w:tcPr>
          <w:p w14:paraId="0A66863A" w14:textId="77777777" w:rsidR="00F627B1" w:rsidRPr="001351F3" w:rsidRDefault="00F627B1" w:rsidP="00F627B1">
            <w:pPr>
              <w:spacing w:after="0" w:line="240" w:lineRule="auto"/>
              <w:rPr>
                <w:rFonts w:ascii="Times New Roman" w:eastAsia="Times New Roman" w:hAnsi="Times New Roman" w:cs="Times New Roman"/>
              </w:rPr>
            </w:pPr>
            <w:r w:rsidRPr="001351F3">
              <w:rPr>
                <w:rFonts w:ascii="Times New Roman" w:eastAsia="Times New Roman" w:hAnsi="Times New Roman" w:cs="Times New Roman"/>
              </w:rPr>
              <w:t xml:space="preserve">Kapteinis uz kuģiem ar </w:t>
            </w:r>
          </w:p>
          <w:p w14:paraId="1A381732" w14:textId="77777777" w:rsidR="00F627B1" w:rsidRPr="001351F3" w:rsidRDefault="00F627B1" w:rsidP="00F627B1">
            <w:pPr>
              <w:spacing w:after="0" w:line="240" w:lineRule="auto"/>
              <w:rPr>
                <w:rFonts w:ascii="Times New Roman" w:eastAsia="Times New Roman" w:hAnsi="Times New Roman" w:cs="Times New Roman"/>
              </w:rPr>
            </w:pPr>
            <w:r w:rsidRPr="001351F3">
              <w:rPr>
                <w:rFonts w:ascii="Times New Roman" w:eastAsia="Times New Roman" w:hAnsi="Times New Roman" w:cs="Times New Roman"/>
              </w:rPr>
              <w:t>3000 BT un lielākiem</w:t>
            </w:r>
          </w:p>
        </w:tc>
        <w:tc>
          <w:tcPr>
            <w:tcW w:w="432" w:type="pct"/>
            <w:tcBorders>
              <w:top w:val="single" w:sz="4" w:space="0" w:color="auto"/>
              <w:left w:val="single" w:sz="4" w:space="0" w:color="auto"/>
              <w:bottom w:val="single" w:sz="4" w:space="0" w:color="auto"/>
              <w:right w:val="single" w:sz="4" w:space="0" w:color="auto"/>
            </w:tcBorders>
            <w:vAlign w:val="center"/>
            <w:hideMark/>
          </w:tcPr>
          <w:p w14:paraId="74DE8E83" w14:textId="77777777" w:rsidR="00F627B1" w:rsidRPr="001351F3" w:rsidRDefault="00F627B1" w:rsidP="00F627B1">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366" w:type="pct"/>
            <w:tcBorders>
              <w:top w:val="single" w:sz="4" w:space="0" w:color="auto"/>
              <w:left w:val="single" w:sz="4" w:space="0" w:color="auto"/>
              <w:bottom w:val="single" w:sz="4" w:space="0" w:color="auto"/>
              <w:right w:val="single" w:sz="4" w:space="0" w:color="auto"/>
            </w:tcBorders>
            <w:vAlign w:val="center"/>
            <w:hideMark/>
          </w:tcPr>
          <w:p w14:paraId="190E1E05" w14:textId="77777777" w:rsidR="00F627B1" w:rsidRPr="001351F3" w:rsidRDefault="00F627B1" w:rsidP="00F627B1">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497" w:type="pct"/>
            <w:tcBorders>
              <w:top w:val="single" w:sz="4" w:space="0" w:color="auto"/>
              <w:left w:val="single" w:sz="4" w:space="0" w:color="auto"/>
              <w:bottom w:val="single" w:sz="4" w:space="0" w:color="auto"/>
              <w:right w:val="single" w:sz="4" w:space="0" w:color="auto"/>
            </w:tcBorders>
            <w:vAlign w:val="center"/>
            <w:hideMark/>
          </w:tcPr>
          <w:p w14:paraId="4DA264FB" w14:textId="77777777" w:rsidR="00F627B1" w:rsidRPr="001351F3" w:rsidRDefault="00F627B1" w:rsidP="00F627B1">
            <w:pPr>
              <w:spacing w:after="0" w:line="240" w:lineRule="auto"/>
              <w:jc w:val="center"/>
              <w:rPr>
                <w:rFonts w:ascii="Times New Roman" w:eastAsia="Times New Roman" w:hAnsi="Times New Roman" w:cs="Times New Roman"/>
              </w:rPr>
            </w:pPr>
            <w:r w:rsidRPr="001351F3">
              <w:rPr>
                <w:rFonts w:ascii="Times New Roman" w:eastAsia="Times New Roman" w:hAnsi="Times New Roman" w:cs="Times New Roman"/>
                <w:b/>
              </w:rPr>
              <w:t>+</w:t>
            </w:r>
          </w:p>
        </w:tc>
        <w:tc>
          <w:tcPr>
            <w:tcW w:w="454" w:type="pct"/>
            <w:tcBorders>
              <w:top w:val="single" w:sz="4" w:space="0" w:color="auto"/>
              <w:left w:val="single" w:sz="4" w:space="0" w:color="auto"/>
              <w:bottom w:val="single" w:sz="4" w:space="0" w:color="auto"/>
              <w:right w:val="single" w:sz="4" w:space="0" w:color="auto"/>
            </w:tcBorders>
            <w:vAlign w:val="center"/>
            <w:hideMark/>
          </w:tcPr>
          <w:p w14:paraId="6A08CFBE" w14:textId="77777777" w:rsidR="00F627B1" w:rsidRPr="001351F3" w:rsidRDefault="00F627B1" w:rsidP="00F627B1">
            <w:pPr>
              <w:spacing w:after="0" w:line="240" w:lineRule="auto"/>
              <w:jc w:val="center"/>
              <w:rPr>
                <w:rFonts w:ascii="Times New Roman" w:eastAsia="Times New Roman" w:hAnsi="Times New Roman" w:cs="Times New Roman"/>
              </w:rPr>
            </w:pPr>
            <w:r w:rsidRPr="001351F3">
              <w:rPr>
                <w:rFonts w:ascii="Times New Roman" w:eastAsia="Times New Roman" w:hAnsi="Times New Roman" w:cs="Times New Roman"/>
                <w:b/>
              </w:rPr>
              <w:t>+</w:t>
            </w:r>
          </w:p>
        </w:tc>
        <w:tc>
          <w:tcPr>
            <w:tcW w:w="400" w:type="pct"/>
            <w:tcBorders>
              <w:top w:val="single" w:sz="4" w:space="0" w:color="auto"/>
              <w:left w:val="single" w:sz="4" w:space="0" w:color="auto"/>
              <w:bottom w:val="single" w:sz="4" w:space="0" w:color="auto"/>
              <w:right w:val="single" w:sz="4" w:space="0" w:color="auto"/>
            </w:tcBorders>
            <w:vAlign w:val="center"/>
            <w:hideMark/>
          </w:tcPr>
          <w:p w14:paraId="6F168EB4" w14:textId="77777777" w:rsidR="00F627B1" w:rsidRPr="001351F3" w:rsidRDefault="00F627B1" w:rsidP="00F627B1">
            <w:pPr>
              <w:spacing w:after="0" w:line="240" w:lineRule="auto"/>
              <w:jc w:val="center"/>
              <w:rPr>
                <w:rFonts w:ascii="Times New Roman" w:eastAsia="Times New Roman" w:hAnsi="Times New Roman" w:cs="Times New Roman"/>
              </w:rPr>
            </w:pPr>
            <w:r w:rsidRPr="001351F3">
              <w:rPr>
                <w:rFonts w:ascii="Times New Roman" w:eastAsia="Times New Roman" w:hAnsi="Times New Roman" w:cs="Times New Roman"/>
                <w:b/>
              </w:rPr>
              <w:t>+</w:t>
            </w:r>
          </w:p>
        </w:tc>
        <w:tc>
          <w:tcPr>
            <w:tcW w:w="441" w:type="pct"/>
            <w:tcBorders>
              <w:top w:val="single" w:sz="4" w:space="0" w:color="auto"/>
              <w:left w:val="single" w:sz="4" w:space="0" w:color="auto"/>
              <w:bottom w:val="single" w:sz="4" w:space="0" w:color="auto"/>
              <w:right w:val="single" w:sz="4" w:space="0" w:color="auto"/>
            </w:tcBorders>
            <w:vAlign w:val="center"/>
          </w:tcPr>
          <w:p w14:paraId="360B292D" w14:textId="5DB38681" w:rsidR="00F627B1" w:rsidRPr="001351F3" w:rsidRDefault="00F627B1" w:rsidP="00F627B1">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r w:rsidR="00613A06" w:rsidRPr="001351F3">
              <w:rPr>
                <w:rFonts w:ascii="Times New Roman" w:eastAsia="Times New Roman" w:hAnsi="Times New Roman" w:cs="Times New Roman"/>
                <w:b/>
              </w:rPr>
              <w:t>***</w:t>
            </w:r>
          </w:p>
        </w:tc>
        <w:tc>
          <w:tcPr>
            <w:tcW w:w="309" w:type="pct"/>
            <w:tcBorders>
              <w:top w:val="single" w:sz="4" w:space="0" w:color="auto"/>
              <w:left w:val="single" w:sz="4" w:space="0" w:color="auto"/>
              <w:bottom w:val="single" w:sz="4" w:space="0" w:color="auto"/>
              <w:right w:val="single" w:sz="4" w:space="0" w:color="auto"/>
            </w:tcBorders>
            <w:vAlign w:val="center"/>
            <w:hideMark/>
          </w:tcPr>
          <w:p w14:paraId="4F6D71B2" w14:textId="1E2CC195" w:rsidR="00F627B1" w:rsidRPr="001351F3" w:rsidRDefault="00F627B1" w:rsidP="00F627B1">
            <w:pPr>
              <w:spacing w:after="0" w:line="240" w:lineRule="auto"/>
              <w:jc w:val="center"/>
              <w:rPr>
                <w:rFonts w:ascii="Times New Roman" w:eastAsia="Times New Roman" w:hAnsi="Times New Roman" w:cs="Times New Roman"/>
              </w:rPr>
            </w:pPr>
            <w:r w:rsidRPr="001351F3">
              <w:rPr>
                <w:rFonts w:ascii="Times New Roman" w:eastAsia="Times New Roman" w:hAnsi="Times New Roman" w:cs="Times New Roman"/>
                <w:b/>
              </w:rPr>
              <w:t>+</w:t>
            </w:r>
          </w:p>
        </w:tc>
        <w:tc>
          <w:tcPr>
            <w:tcW w:w="451" w:type="pct"/>
            <w:tcBorders>
              <w:top w:val="single" w:sz="4" w:space="0" w:color="auto"/>
              <w:left w:val="single" w:sz="4" w:space="0" w:color="auto"/>
              <w:bottom w:val="single" w:sz="4" w:space="0" w:color="auto"/>
              <w:right w:val="single" w:sz="4" w:space="0" w:color="auto"/>
            </w:tcBorders>
            <w:vAlign w:val="center"/>
            <w:hideMark/>
          </w:tcPr>
          <w:p w14:paraId="34AF9F7E" w14:textId="77777777" w:rsidR="00F627B1" w:rsidRPr="001351F3" w:rsidRDefault="00F627B1" w:rsidP="00F627B1">
            <w:pPr>
              <w:spacing w:after="0" w:line="240" w:lineRule="auto"/>
              <w:jc w:val="center"/>
              <w:rPr>
                <w:rFonts w:ascii="Times New Roman" w:eastAsia="Times New Roman" w:hAnsi="Times New Roman" w:cs="Times New Roman"/>
              </w:rPr>
            </w:pPr>
            <w:r w:rsidRPr="001351F3">
              <w:rPr>
                <w:rFonts w:ascii="Times New Roman" w:eastAsia="Times New Roman" w:hAnsi="Times New Roman" w:cs="Times New Roman"/>
                <w:b/>
              </w:rPr>
              <w:t>+</w:t>
            </w:r>
          </w:p>
        </w:tc>
        <w:tc>
          <w:tcPr>
            <w:tcW w:w="537" w:type="pct"/>
            <w:tcBorders>
              <w:top w:val="single" w:sz="4" w:space="0" w:color="auto"/>
              <w:left w:val="single" w:sz="4" w:space="0" w:color="auto"/>
              <w:bottom w:val="single" w:sz="4" w:space="0" w:color="auto"/>
              <w:right w:val="single" w:sz="4" w:space="0" w:color="auto"/>
            </w:tcBorders>
            <w:vAlign w:val="center"/>
            <w:hideMark/>
          </w:tcPr>
          <w:p w14:paraId="508678D8" w14:textId="77777777" w:rsidR="00F627B1" w:rsidRPr="001351F3" w:rsidRDefault="00F627B1" w:rsidP="00F627B1">
            <w:pPr>
              <w:spacing w:after="0" w:line="240" w:lineRule="auto"/>
              <w:jc w:val="center"/>
              <w:rPr>
                <w:rFonts w:ascii="Times New Roman" w:eastAsia="Times New Roman" w:hAnsi="Times New Roman" w:cs="Times New Roman"/>
              </w:rPr>
            </w:pPr>
            <w:r w:rsidRPr="001351F3">
              <w:rPr>
                <w:rFonts w:ascii="Times New Roman" w:eastAsia="Times New Roman" w:hAnsi="Times New Roman" w:cs="Times New Roman"/>
                <w:b/>
              </w:rPr>
              <w:t>+</w:t>
            </w:r>
          </w:p>
        </w:tc>
      </w:tr>
      <w:tr w:rsidR="001306EB" w:rsidRPr="001351F3" w14:paraId="289DF569" w14:textId="77777777" w:rsidTr="00367CD3">
        <w:trPr>
          <w:cantSplit/>
        </w:trPr>
        <w:tc>
          <w:tcPr>
            <w:tcW w:w="193" w:type="pct"/>
            <w:tcBorders>
              <w:top w:val="single" w:sz="4" w:space="0" w:color="auto"/>
              <w:left w:val="single" w:sz="4" w:space="0" w:color="auto"/>
              <w:bottom w:val="single" w:sz="4" w:space="0" w:color="auto"/>
              <w:right w:val="single" w:sz="4" w:space="0" w:color="auto"/>
            </w:tcBorders>
            <w:hideMark/>
          </w:tcPr>
          <w:p w14:paraId="37DD0590" w14:textId="77777777" w:rsidR="00F627B1" w:rsidRPr="001351F3" w:rsidRDefault="00F627B1" w:rsidP="00F627B1">
            <w:pPr>
              <w:spacing w:after="0" w:line="240" w:lineRule="auto"/>
              <w:rPr>
                <w:rFonts w:ascii="Times New Roman" w:eastAsia="Times New Roman" w:hAnsi="Times New Roman" w:cs="Times New Roman"/>
              </w:rPr>
            </w:pPr>
            <w:r w:rsidRPr="001351F3">
              <w:rPr>
                <w:rFonts w:ascii="Times New Roman" w:eastAsia="Times New Roman" w:hAnsi="Times New Roman" w:cs="Times New Roman"/>
              </w:rPr>
              <w:t>2.</w:t>
            </w:r>
          </w:p>
        </w:tc>
        <w:tc>
          <w:tcPr>
            <w:tcW w:w="920" w:type="pct"/>
            <w:tcBorders>
              <w:top w:val="single" w:sz="4" w:space="0" w:color="auto"/>
              <w:left w:val="single" w:sz="4" w:space="0" w:color="auto"/>
              <w:bottom w:val="single" w:sz="4" w:space="0" w:color="auto"/>
              <w:right w:val="single" w:sz="4" w:space="0" w:color="auto"/>
            </w:tcBorders>
            <w:hideMark/>
          </w:tcPr>
          <w:p w14:paraId="352B3D0E" w14:textId="77777777" w:rsidR="00F627B1" w:rsidRPr="001351F3" w:rsidRDefault="00F627B1" w:rsidP="00F627B1">
            <w:pPr>
              <w:spacing w:after="0" w:line="240" w:lineRule="auto"/>
              <w:rPr>
                <w:rFonts w:ascii="Times New Roman" w:eastAsia="Times New Roman" w:hAnsi="Times New Roman" w:cs="Times New Roman"/>
              </w:rPr>
            </w:pPr>
            <w:r w:rsidRPr="001351F3">
              <w:rPr>
                <w:rFonts w:ascii="Times New Roman" w:eastAsia="Times New Roman" w:hAnsi="Times New Roman" w:cs="Times New Roman"/>
              </w:rPr>
              <w:t>Kapteinis uz kuģiem, mazākiem par 3000 BT</w:t>
            </w:r>
          </w:p>
        </w:tc>
        <w:tc>
          <w:tcPr>
            <w:tcW w:w="432" w:type="pct"/>
            <w:tcBorders>
              <w:top w:val="single" w:sz="4" w:space="0" w:color="auto"/>
              <w:left w:val="single" w:sz="4" w:space="0" w:color="auto"/>
              <w:bottom w:val="single" w:sz="4" w:space="0" w:color="auto"/>
              <w:right w:val="single" w:sz="4" w:space="0" w:color="auto"/>
            </w:tcBorders>
            <w:vAlign w:val="center"/>
            <w:hideMark/>
          </w:tcPr>
          <w:p w14:paraId="56D21076" w14:textId="77777777" w:rsidR="00F627B1" w:rsidRPr="001351F3" w:rsidRDefault="00F627B1" w:rsidP="00F627B1">
            <w:pPr>
              <w:spacing w:after="0" w:line="240" w:lineRule="auto"/>
              <w:jc w:val="center"/>
              <w:rPr>
                <w:rFonts w:ascii="Times New Roman" w:eastAsia="Times New Roman" w:hAnsi="Times New Roman" w:cs="Times New Roman"/>
              </w:rPr>
            </w:pPr>
            <w:r w:rsidRPr="001351F3">
              <w:rPr>
                <w:rFonts w:ascii="Times New Roman" w:eastAsia="Times New Roman" w:hAnsi="Times New Roman" w:cs="Times New Roman"/>
                <w:b/>
              </w:rPr>
              <w:t>+</w:t>
            </w:r>
          </w:p>
        </w:tc>
        <w:tc>
          <w:tcPr>
            <w:tcW w:w="366" w:type="pct"/>
            <w:tcBorders>
              <w:top w:val="single" w:sz="4" w:space="0" w:color="auto"/>
              <w:left w:val="single" w:sz="4" w:space="0" w:color="auto"/>
              <w:bottom w:val="single" w:sz="4" w:space="0" w:color="auto"/>
              <w:right w:val="single" w:sz="4" w:space="0" w:color="auto"/>
            </w:tcBorders>
            <w:vAlign w:val="center"/>
            <w:hideMark/>
          </w:tcPr>
          <w:p w14:paraId="53CE588E" w14:textId="77777777" w:rsidR="00F627B1" w:rsidRPr="001351F3" w:rsidRDefault="00F627B1" w:rsidP="00F627B1">
            <w:pPr>
              <w:spacing w:after="0" w:line="240" w:lineRule="auto"/>
              <w:jc w:val="center"/>
              <w:rPr>
                <w:rFonts w:ascii="Times New Roman" w:eastAsia="Times New Roman" w:hAnsi="Times New Roman" w:cs="Times New Roman"/>
              </w:rPr>
            </w:pPr>
            <w:r w:rsidRPr="001351F3">
              <w:rPr>
                <w:rFonts w:ascii="Times New Roman" w:eastAsia="Times New Roman" w:hAnsi="Times New Roman" w:cs="Times New Roman"/>
                <w:b/>
              </w:rPr>
              <w:t>+</w:t>
            </w:r>
          </w:p>
        </w:tc>
        <w:tc>
          <w:tcPr>
            <w:tcW w:w="497" w:type="pct"/>
            <w:tcBorders>
              <w:top w:val="single" w:sz="4" w:space="0" w:color="auto"/>
              <w:left w:val="single" w:sz="4" w:space="0" w:color="auto"/>
              <w:bottom w:val="single" w:sz="4" w:space="0" w:color="auto"/>
              <w:right w:val="single" w:sz="4" w:space="0" w:color="auto"/>
            </w:tcBorders>
            <w:vAlign w:val="center"/>
            <w:hideMark/>
          </w:tcPr>
          <w:p w14:paraId="2E2829B0" w14:textId="77777777" w:rsidR="00F627B1" w:rsidRPr="001351F3" w:rsidRDefault="00F627B1" w:rsidP="00F627B1">
            <w:pPr>
              <w:spacing w:after="0" w:line="240" w:lineRule="auto"/>
              <w:jc w:val="center"/>
              <w:rPr>
                <w:rFonts w:ascii="Times New Roman" w:eastAsia="Times New Roman" w:hAnsi="Times New Roman" w:cs="Times New Roman"/>
              </w:rPr>
            </w:pPr>
            <w:r w:rsidRPr="001351F3">
              <w:rPr>
                <w:rFonts w:ascii="Times New Roman" w:eastAsia="Times New Roman" w:hAnsi="Times New Roman" w:cs="Times New Roman"/>
                <w:b/>
              </w:rPr>
              <w:t>+</w:t>
            </w:r>
          </w:p>
        </w:tc>
        <w:tc>
          <w:tcPr>
            <w:tcW w:w="454" w:type="pct"/>
            <w:tcBorders>
              <w:top w:val="single" w:sz="4" w:space="0" w:color="auto"/>
              <w:left w:val="single" w:sz="4" w:space="0" w:color="auto"/>
              <w:bottom w:val="single" w:sz="4" w:space="0" w:color="auto"/>
              <w:right w:val="single" w:sz="4" w:space="0" w:color="auto"/>
            </w:tcBorders>
            <w:vAlign w:val="center"/>
            <w:hideMark/>
          </w:tcPr>
          <w:p w14:paraId="55D40034" w14:textId="77777777" w:rsidR="00F627B1" w:rsidRPr="001351F3" w:rsidRDefault="00F627B1" w:rsidP="00F627B1">
            <w:pPr>
              <w:spacing w:after="0" w:line="240" w:lineRule="auto"/>
              <w:jc w:val="center"/>
              <w:rPr>
                <w:rFonts w:ascii="Times New Roman" w:eastAsia="Times New Roman" w:hAnsi="Times New Roman" w:cs="Times New Roman"/>
              </w:rPr>
            </w:pPr>
            <w:r w:rsidRPr="001351F3">
              <w:rPr>
                <w:rFonts w:ascii="Times New Roman" w:eastAsia="Times New Roman" w:hAnsi="Times New Roman" w:cs="Times New Roman"/>
                <w:b/>
              </w:rPr>
              <w:t>+</w:t>
            </w:r>
          </w:p>
        </w:tc>
        <w:tc>
          <w:tcPr>
            <w:tcW w:w="400" w:type="pct"/>
            <w:tcBorders>
              <w:top w:val="single" w:sz="4" w:space="0" w:color="auto"/>
              <w:left w:val="single" w:sz="4" w:space="0" w:color="auto"/>
              <w:bottom w:val="single" w:sz="4" w:space="0" w:color="auto"/>
              <w:right w:val="single" w:sz="4" w:space="0" w:color="auto"/>
            </w:tcBorders>
            <w:vAlign w:val="center"/>
            <w:hideMark/>
          </w:tcPr>
          <w:p w14:paraId="4118BEBB" w14:textId="77777777" w:rsidR="00F627B1" w:rsidRPr="001351F3" w:rsidRDefault="00F627B1" w:rsidP="00F627B1">
            <w:pPr>
              <w:spacing w:after="0" w:line="240" w:lineRule="auto"/>
              <w:jc w:val="center"/>
              <w:rPr>
                <w:rFonts w:ascii="Times New Roman" w:eastAsia="Times New Roman" w:hAnsi="Times New Roman" w:cs="Times New Roman"/>
              </w:rPr>
            </w:pPr>
            <w:r w:rsidRPr="001351F3">
              <w:rPr>
                <w:rFonts w:ascii="Times New Roman" w:eastAsia="Times New Roman" w:hAnsi="Times New Roman" w:cs="Times New Roman"/>
                <w:b/>
              </w:rPr>
              <w:t>+</w:t>
            </w:r>
          </w:p>
        </w:tc>
        <w:tc>
          <w:tcPr>
            <w:tcW w:w="441" w:type="pct"/>
            <w:tcBorders>
              <w:top w:val="single" w:sz="4" w:space="0" w:color="auto"/>
              <w:left w:val="single" w:sz="4" w:space="0" w:color="auto"/>
              <w:bottom w:val="single" w:sz="4" w:space="0" w:color="auto"/>
              <w:right w:val="single" w:sz="4" w:space="0" w:color="auto"/>
            </w:tcBorders>
            <w:vAlign w:val="center"/>
          </w:tcPr>
          <w:p w14:paraId="1C06F4E8" w14:textId="4B3BEF95" w:rsidR="00F627B1" w:rsidRPr="001351F3" w:rsidRDefault="00F627B1" w:rsidP="00F627B1">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r w:rsidR="00613A06" w:rsidRPr="001351F3">
              <w:rPr>
                <w:rFonts w:ascii="Times New Roman" w:eastAsia="Times New Roman" w:hAnsi="Times New Roman" w:cs="Times New Roman"/>
                <w:b/>
              </w:rPr>
              <w:t>***</w:t>
            </w:r>
          </w:p>
        </w:tc>
        <w:tc>
          <w:tcPr>
            <w:tcW w:w="309" w:type="pct"/>
            <w:tcBorders>
              <w:top w:val="single" w:sz="4" w:space="0" w:color="auto"/>
              <w:left w:val="single" w:sz="4" w:space="0" w:color="auto"/>
              <w:bottom w:val="single" w:sz="4" w:space="0" w:color="auto"/>
              <w:right w:val="single" w:sz="4" w:space="0" w:color="auto"/>
            </w:tcBorders>
            <w:vAlign w:val="center"/>
            <w:hideMark/>
          </w:tcPr>
          <w:p w14:paraId="6D59DEBA" w14:textId="65377817" w:rsidR="00F627B1" w:rsidRPr="001351F3" w:rsidRDefault="00F627B1" w:rsidP="00F627B1">
            <w:pPr>
              <w:spacing w:after="0" w:line="240" w:lineRule="auto"/>
              <w:jc w:val="center"/>
              <w:rPr>
                <w:rFonts w:ascii="Times New Roman" w:eastAsia="Times New Roman" w:hAnsi="Times New Roman" w:cs="Times New Roman"/>
              </w:rPr>
            </w:pPr>
            <w:r w:rsidRPr="001351F3">
              <w:rPr>
                <w:rFonts w:ascii="Times New Roman" w:eastAsia="Times New Roman" w:hAnsi="Times New Roman" w:cs="Times New Roman"/>
                <w:b/>
              </w:rPr>
              <w:t>+</w:t>
            </w:r>
          </w:p>
        </w:tc>
        <w:tc>
          <w:tcPr>
            <w:tcW w:w="451" w:type="pct"/>
            <w:tcBorders>
              <w:top w:val="single" w:sz="4" w:space="0" w:color="auto"/>
              <w:left w:val="single" w:sz="4" w:space="0" w:color="auto"/>
              <w:bottom w:val="single" w:sz="4" w:space="0" w:color="auto"/>
              <w:right w:val="single" w:sz="4" w:space="0" w:color="auto"/>
            </w:tcBorders>
            <w:vAlign w:val="center"/>
            <w:hideMark/>
          </w:tcPr>
          <w:p w14:paraId="2BC27AC2" w14:textId="77777777" w:rsidR="00F627B1" w:rsidRPr="001351F3" w:rsidRDefault="00F627B1" w:rsidP="00F627B1">
            <w:pPr>
              <w:spacing w:after="0" w:line="240" w:lineRule="auto"/>
              <w:jc w:val="center"/>
              <w:rPr>
                <w:rFonts w:ascii="Times New Roman" w:eastAsia="Times New Roman" w:hAnsi="Times New Roman" w:cs="Times New Roman"/>
              </w:rPr>
            </w:pPr>
            <w:r w:rsidRPr="001351F3">
              <w:rPr>
                <w:rFonts w:ascii="Times New Roman" w:eastAsia="Times New Roman" w:hAnsi="Times New Roman" w:cs="Times New Roman"/>
                <w:b/>
              </w:rPr>
              <w:t>+</w:t>
            </w:r>
          </w:p>
        </w:tc>
        <w:tc>
          <w:tcPr>
            <w:tcW w:w="537" w:type="pct"/>
            <w:tcBorders>
              <w:top w:val="single" w:sz="4" w:space="0" w:color="auto"/>
              <w:left w:val="single" w:sz="4" w:space="0" w:color="auto"/>
              <w:bottom w:val="single" w:sz="4" w:space="0" w:color="auto"/>
              <w:right w:val="single" w:sz="4" w:space="0" w:color="auto"/>
            </w:tcBorders>
            <w:vAlign w:val="center"/>
            <w:hideMark/>
          </w:tcPr>
          <w:p w14:paraId="5EEC419C" w14:textId="77777777" w:rsidR="00F627B1" w:rsidRPr="001351F3" w:rsidRDefault="00F627B1" w:rsidP="00F627B1">
            <w:pPr>
              <w:spacing w:after="0" w:line="240" w:lineRule="auto"/>
              <w:jc w:val="center"/>
              <w:rPr>
                <w:rFonts w:ascii="Times New Roman" w:eastAsia="Times New Roman" w:hAnsi="Times New Roman" w:cs="Times New Roman"/>
              </w:rPr>
            </w:pPr>
            <w:r w:rsidRPr="001351F3">
              <w:rPr>
                <w:rFonts w:ascii="Times New Roman" w:eastAsia="Times New Roman" w:hAnsi="Times New Roman" w:cs="Times New Roman"/>
                <w:b/>
              </w:rPr>
              <w:t>+</w:t>
            </w:r>
          </w:p>
        </w:tc>
      </w:tr>
      <w:tr w:rsidR="001306EB" w:rsidRPr="001351F3" w14:paraId="712A5230" w14:textId="77777777" w:rsidTr="00367CD3">
        <w:trPr>
          <w:cantSplit/>
        </w:trPr>
        <w:tc>
          <w:tcPr>
            <w:tcW w:w="193" w:type="pct"/>
            <w:tcBorders>
              <w:top w:val="single" w:sz="4" w:space="0" w:color="auto"/>
              <w:left w:val="single" w:sz="4" w:space="0" w:color="auto"/>
              <w:bottom w:val="single" w:sz="4" w:space="0" w:color="auto"/>
              <w:right w:val="single" w:sz="4" w:space="0" w:color="auto"/>
            </w:tcBorders>
            <w:hideMark/>
          </w:tcPr>
          <w:p w14:paraId="4EDC7AA9" w14:textId="77777777" w:rsidR="00F627B1" w:rsidRPr="001351F3" w:rsidRDefault="00F627B1" w:rsidP="00F627B1">
            <w:pPr>
              <w:spacing w:after="0" w:line="240" w:lineRule="auto"/>
              <w:rPr>
                <w:rFonts w:ascii="Times New Roman" w:eastAsia="Times New Roman" w:hAnsi="Times New Roman" w:cs="Times New Roman"/>
              </w:rPr>
            </w:pPr>
            <w:r w:rsidRPr="001351F3">
              <w:rPr>
                <w:rFonts w:ascii="Times New Roman" w:eastAsia="Times New Roman" w:hAnsi="Times New Roman" w:cs="Times New Roman"/>
              </w:rPr>
              <w:t>3.</w:t>
            </w:r>
          </w:p>
        </w:tc>
        <w:tc>
          <w:tcPr>
            <w:tcW w:w="920" w:type="pct"/>
            <w:tcBorders>
              <w:top w:val="single" w:sz="4" w:space="0" w:color="auto"/>
              <w:left w:val="single" w:sz="4" w:space="0" w:color="auto"/>
              <w:bottom w:val="single" w:sz="4" w:space="0" w:color="auto"/>
              <w:right w:val="single" w:sz="4" w:space="0" w:color="auto"/>
            </w:tcBorders>
            <w:hideMark/>
          </w:tcPr>
          <w:p w14:paraId="7B5A841A" w14:textId="77777777" w:rsidR="00F627B1" w:rsidRPr="001351F3" w:rsidRDefault="00F627B1" w:rsidP="00F627B1">
            <w:pPr>
              <w:spacing w:after="0" w:line="240" w:lineRule="auto"/>
              <w:rPr>
                <w:rFonts w:ascii="Times New Roman" w:eastAsia="Times New Roman" w:hAnsi="Times New Roman" w:cs="Times New Roman"/>
              </w:rPr>
            </w:pPr>
            <w:r w:rsidRPr="001351F3">
              <w:rPr>
                <w:rFonts w:ascii="Times New Roman" w:eastAsia="Times New Roman" w:hAnsi="Times New Roman" w:cs="Times New Roman"/>
              </w:rPr>
              <w:t>Kapteinis uz kuģiem, mazākiem par 3000 BT, piekrastes kuģošanā</w:t>
            </w:r>
          </w:p>
        </w:tc>
        <w:tc>
          <w:tcPr>
            <w:tcW w:w="432" w:type="pct"/>
            <w:tcBorders>
              <w:top w:val="single" w:sz="4" w:space="0" w:color="auto"/>
              <w:left w:val="single" w:sz="4" w:space="0" w:color="auto"/>
              <w:bottom w:val="single" w:sz="4" w:space="0" w:color="auto"/>
              <w:right w:val="single" w:sz="4" w:space="0" w:color="auto"/>
            </w:tcBorders>
            <w:vAlign w:val="center"/>
            <w:hideMark/>
          </w:tcPr>
          <w:p w14:paraId="5A8ACA10" w14:textId="77777777" w:rsidR="00F627B1" w:rsidRPr="001351F3" w:rsidRDefault="00F627B1" w:rsidP="00F627B1">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366" w:type="pct"/>
            <w:tcBorders>
              <w:top w:val="single" w:sz="4" w:space="0" w:color="auto"/>
              <w:left w:val="single" w:sz="4" w:space="0" w:color="auto"/>
              <w:bottom w:val="single" w:sz="4" w:space="0" w:color="auto"/>
              <w:right w:val="single" w:sz="4" w:space="0" w:color="auto"/>
            </w:tcBorders>
            <w:vAlign w:val="center"/>
            <w:hideMark/>
          </w:tcPr>
          <w:p w14:paraId="1976A1F4" w14:textId="77777777" w:rsidR="00F627B1" w:rsidRPr="001351F3" w:rsidRDefault="00F627B1" w:rsidP="00F627B1">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497" w:type="pct"/>
            <w:tcBorders>
              <w:top w:val="single" w:sz="4" w:space="0" w:color="auto"/>
              <w:left w:val="single" w:sz="4" w:space="0" w:color="auto"/>
              <w:bottom w:val="single" w:sz="4" w:space="0" w:color="auto"/>
              <w:right w:val="single" w:sz="4" w:space="0" w:color="auto"/>
            </w:tcBorders>
            <w:vAlign w:val="center"/>
            <w:hideMark/>
          </w:tcPr>
          <w:p w14:paraId="772FD4D2" w14:textId="77777777" w:rsidR="00F627B1" w:rsidRPr="001351F3" w:rsidRDefault="00F627B1" w:rsidP="00F627B1">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454" w:type="pct"/>
            <w:tcBorders>
              <w:top w:val="single" w:sz="4" w:space="0" w:color="auto"/>
              <w:left w:val="single" w:sz="4" w:space="0" w:color="auto"/>
              <w:bottom w:val="single" w:sz="4" w:space="0" w:color="auto"/>
              <w:right w:val="single" w:sz="4" w:space="0" w:color="auto"/>
            </w:tcBorders>
            <w:vAlign w:val="center"/>
            <w:hideMark/>
          </w:tcPr>
          <w:p w14:paraId="01046B90" w14:textId="77777777" w:rsidR="00F627B1" w:rsidRPr="001351F3" w:rsidRDefault="00F627B1" w:rsidP="00F627B1">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400" w:type="pct"/>
            <w:tcBorders>
              <w:top w:val="single" w:sz="4" w:space="0" w:color="auto"/>
              <w:left w:val="single" w:sz="4" w:space="0" w:color="auto"/>
              <w:bottom w:val="single" w:sz="4" w:space="0" w:color="auto"/>
              <w:right w:val="single" w:sz="4" w:space="0" w:color="auto"/>
            </w:tcBorders>
            <w:vAlign w:val="center"/>
            <w:hideMark/>
          </w:tcPr>
          <w:p w14:paraId="219F1CC0" w14:textId="77777777" w:rsidR="00F627B1" w:rsidRPr="001351F3" w:rsidRDefault="00F627B1" w:rsidP="00F627B1">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441" w:type="pct"/>
            <w:tcBorders>
              <w:top w:val="single" w:sz="4" w:space="0" w:color="auto"/>
              <w:left w:val="single" w:sz="4" w:space="0" w:color="auto"/>
              <w:bottom w:val="single" w:sz="4" w:space="0" w:color="auto"/>
              <w:right w:val="single" w:sz="4" w:space="0" w:color="auto"/>
            </w:tcBorders>
            <w:vAlign w:val="center"/>
          </w:tcPr>
          <w:p w14:paraId="385ADFC0" w14:textId="1F7E5A56" w:rsidR="00F627B1" w:rsidRPr="001351F3" w:rsidRDefault="00F627B1" w:rsidP="00F627B1">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r w:rsidR="00EE1068" w:rsidRPr="001351F3">
              <w:rPr>
                <w:rFonts w:ascii="Times New Roman" w:eastAsia="Times New Roman" w:hAnsi="Times New Roman" w:cs="Times New Roman"/>
                <w:b/>
              </w:rPr>
              <w:t>***</w:t>
            </w:r>
          </w:p>
        </w:tc>
        <w:tc>
          <w:tcPr>
            <w:tcW w:w="309" w:type="pct"/>
            <w:tcBorders>
              <w:top w:val="single" w:sz="4" w:space="0" w:color="auto"/>
              <w:left w:val="single" w:sz="4" w:space="0" w:color="auto"/>
              <w:bottom w:val="single" w:sz="4" w:space="0" w:color="auto"/>
              <w:right w:val="single" w:sz="4" w:space="0" w:color="auto"/>
            </w:tcBorders>
            <w:vAlign w:val="center"/>
            <w:hideMark/>
          </w:tcPr>
          <w:p w14:paraId="701EB662" w14:textId="51EE26FF" w:rsidR="00F627B1" w:rsidRPr="001351F3" w:rsidRDefault="00F627B1" w:rsidP="00F627B1">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451" w:type="pct"/>
            <w:tcBorders>
              <w:top w:val="single" w:sz="4" w:space="0" w:color="auto"/>
              <w:left w:val="single" w:sz="4" w:space="0" w:color="auto"/>
              <w:bottom w:val="single" w:sz="4" w:space="0" w:color="auto"/>
              <w:right w:val="single" w:sz="4" w:space="0" w:color="auto"/>
            </w:tcBorders>
            <w:vAlign w:val="center"/>
            <w:hideMark/>
          </w:tcPr>
          <w:p w14:paraId="6547C1A0" w14:textId="77777777" w:rsidR="00F627B1" w:rsidRPr="001351F3" w:rsidRDefault="00F627B1" w:rsidP="00F627B1">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537" w:type="pct"/>
            <w:tcBorders>
              <w:top w:val="single" w:sz="4" w:space="0" w:color="auto"/>
              <w:left w:val="single" w:sz="4" w:space="0" w:color="auto"/>
              <w:bottom w:val="single" w:sz="4" w:space="0" w:color="auto"/>
              <w:right w:val="single" w:sz="4" w:space="0" w:color="auto"/>
            </w:tcBorders>
            <w:vAlign w:val="center"/>
            <w:hideMark/>
          </w:tcPr>
          <w:p w14:paraId="0CDC0EA4" w14:textId="77777777" w:rsidR="00F627B1" w:rsidRPr="001351F3" w:rsidRDefault="00F627B1" w:rsidP="00F627B1">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r>
      <w:tr w:rsidR="001306EB" w:rsidRPr="001351F3" w14:paraId="54B4D295" w14:textId="77777777" w:rsidTr="00367CD3">
        <w:trPr>
          <w:cantSplit/>
        </w:trPr>
        <w:tc>
          <w:tcPr>
            <w:tcW w:w="193" w:type="pct"/>
            <w:tcBorders>
              <w:top w:val="single" w:sz="4" w:space="0" w:color="auto"/>
              <w:left w:val="single" w:sz="4" w:space="0" w:color="auto"/>
              <w:bottom w:val="single" w:sz="4" w:space="0" w:color="auto"/>
              <w:right w:val="single" w:sz="4" w:space="0" w:color="auto"/>
            </w:tcBorders>
            <w:hideMark/>
          </w:tcPr>
          <w:p w14:paraId="7F9FE682" w14:textId="77777777" w:rsidR="00F627B1" w:rsidRPr="001351F3" w:rsidRDefault="00F627B1" w:rsidP="00F627B1">
            <w:pPr>
              <w:spacing w:after="0" w:line="240" w:lineRule="auto"/>
              <w:rPr>
                <w:rFonts w:ascii="Times New Roman" w:eastAsia="Times New Roman" w:hAnsi="Times New Roman" w:cs="Times New Roman"/>
              </w:rPr>
            </w:pPr>
            <w:r w:rsidRPr="001351F3">
              <w:rPr>
                <w:rFonts w:ascii="Times New Roman" w:eastAsia="Times New Roman" w:hAnsi="Times New Roman" w:cs="Times New Roman"/>
              </w:rPr>
              <w:t>4.</w:t>
            </w:r>
          </w:p>
        </w:tc>
        <w:tc>
          <w:tcPr>
            <w:tcW w:w="920" w:type="pct"/>
            <w:tcBorders>
              <w:top w:val="single" w:sz="4" w:space="0" w:color="auto"/>
              <w:left w:val="single" w:sz="4" w:space="0" w:color="auto"/>
              <w:bottom w:val="single" w:sz="4" w:space="0" w:color="auto"/>
              <w:right w:val="single" w:sz="4" w:space="0" w:color="auto"/>
            </w:tcBorders>
            <w:hideMark/>
          </w:tcPr>
          <w:p w14:paraId="345AF8CC" w14:textId="77777777" w:rsidR="00F627B1" w:rsidRPr="001351F3" w:rsidRDefault="00F627B1" w:rsidP="00F627B1">
            <w:pPr>
              <w:spacing w:after="0" w:line="240" w:lineRule="auto"/>
              <w:rPr>
                <w:rFonts w:ascii="Times New Roman" w:eastAsia="Times New Roman" w:hAnsi="Times New Roman" w:cs="Times New Roman"/>
              </w:rPr>
            </w:pPr>
            <w:r w:rsidRPr="001351F3">
              <w:rPr>
                <w:rFonts w:ascii="Times New Roman" w:eastAsia="Times New Roman" w:hAnsi="Times New Roman" w:cs="Times New Roman"/>
              </w:rPr>
              <w:t>Kapteinis uz kuģiem, mazākiem par 500 BT, piekrastes kuģošanā</w:t>
            </w:r>
          </w:p>
        </w:tc>
        <w:tc>
          <w:tcPr>
            <w:tcW w:w="432" w:type="pct"/>
            <w:tcBorders>
              <w:top w:val="single" w:sz="4" w:space="0" w:color="auto"/>
              <w:left w:val="single" w:sz="4" w:space="0" w:color="auto"/>
              <w:bottom w:val="single" w:sz="4" w:space="0" w:color="auto"/>
              <w:right w:val="single" w:sz="4" w:space="0" w:color="auto"/>
            </w:tcBorders>
            <w:vAlign w:val="center"/>
            <w:hideMark/>
          </w:tcPr>
          <w:p w14:paraId="21076F6C" w14:textId="77777777" w:rsidR="00F627B1" w:rsidRPr="001351F3" w:rsidRDefault="00F627B1" w:rsidP="00F627B1">
            <w:pPr>
              <w:spacing w:after="0" w:line="240" w:lineRule="auto"/>
              <w:jc w:val="center"/>
              <w:rPr>
                <w:rFonts w:ascii="Times New Roman" w:eastAsia="Times New Roman" w:hAnsi="Times New Roman" w:cs="Times New Roman"/>
              </w:rPr>
            </w:pPr>
            <w:r w:rsidRPr="001351F3">
              <w:rPr>
                <w:rFonts w:ascii="Times New Roman" w:eastAsia="Times New Roman" w:hAnsi="Times New Roman" w:cs="Times New Roman"/>
                <w:b/>
              </w:rPr>
              <w:t>+</w:t>
            </w:r>
          </w:p>
        </w:tc>
        <w:tc>
          <w:tcPr>
            <w:tcW w:w="366" w:type="pct"/>
            <w:tcBorders>
              <w:top w:val="single" w:sz="4" w:space="0" w:color="auto"/>
              <w:left w:val="single" w:sz="4" w:space="0" w:color="auto"/>
              <w:bottom w:val="single" w:sz="4" w:space="0" w:color="auto"/>
              <w:right w:val="single" w:sz="4" w:space="0" w:color="auto"/>
            </w:tcBorders>
            <w:vAlign w:val="center"/>
            <w:hideMark/>
          </w:tcPr>
          <w:p w14:paraId="354A3663" w14:textId="77777777" w:rsidR="00F627B1" w:rsidRPr="001351F3" w:rsidRDefault="00F627B1" w:rsidP="00F627B1">
            <w:pPr>
              <w:spacing w:after="0" w:line="240" w:lineRule="auto"/>
              <w:jc w:val="center"/>
              <w:rPr>
                <w:rFonts w:ascii="Times New Roman" w:eastAsia="Times New Roman" w:hAnsi="Times New Roman" w:cs="Times New Roman"/>
              </w:rPr>
            </w:pPr>
            <w:r w:rsidRPr="001351F3">
              <w:rPr>
                <w:rFonts w:ascii="Times New Roman" w:eastAsia="Times New Roman" w:hAnsi="Times New Roman" w:cs="Times New Roman"/>
                <w:b/>
              </w:rPr>
              <w:t>+</w:t>
            </w:r>
          </w:p>
        </w:tc>
        <w:tc>
          <w:tcPr>
            <w:tcW w:w="497" w:type="pct"/>
            <w:tcBorders>
              <w:top w:val="single" w:sz="4" w:space="0" w:color="auto"/>
              <w:left w:val="single" w:sz="4" w:space="0" w:color="auto"/>
              <w:bottom w:val="single" w:sz="4" w:space="0" w:color="auto"/>
              <w:right w:val="single" w:sz="4" w:space="0" w:color="auto"/>
            </w:tcBorders>
            <w:vAlign w:val="center"/>
            <w:hideMark/>
          </w:tcPr>
          <w:p w14:paraId="7B15379F" w14:textId="77777777" w:rsidR="00F627B1" w:rsidRPr="001351F3" w:rsidRDefault="00F627B1" w:rsidP="00F627B1">
            <w:pPr>
              <w:spacing w:after="0" w:line="240" w:lineRule="auto"/>
              <w:jc w:val="center"/>
              <w:rPr>
                <w:rFonts w:ascii="Times New Roman" w:eastAsia="Times New Roman" w:hAnsi="Times New Roman" w:cs="Times New Roman"/>
              </w:rPr>
            </w:pPr>
            <w:r w:rsidRPr="001351F3">
              <w:rPr>
                <w:rFonts w:ascii="Times New Roman" w:eastAsia="Times New Roman" w:hAnsi="Times New Roman" w:cs="Times New Roman"/>
                <w:b/>
              </w:rPr>
              <w:t>+</w:t>
            </w:r>
          </w:p>
        </w:tc>
        <w:tc>
          <w:tcPr>
            <w:tcW w:w="454" w:type="pct"/>
            <w:tcBorders>
              <w:top w:val="single" w:sz="4" w:space="0" w:color="auto"/>
              <w:left w:val="single" w:sz="4" w:space="0" w:color="auto"/>
              <w:bottom w:val="single" w:sz="4" w:space="0" w:color="auto"/>
              <w:right w:val="single" w:sz="4" w:space="0" w:color="auto"/>
            </w:tcBorders>
            <w:vAlign w:val="center"/>
            <w:hideMark/>
          </w:tcPr>
          <w:p w14:paraId="7803CFC9" w14:textId="77777777" w:rsidR="00F627B1" w:rsidRPr="001351F3" w:rsidRDefault="00F627B1" w:rsidP="00F627B1">
            <w:pPr>
              <w:spacing w:after="0" w:line="240" w:lineRule="auto"/>
              <w:jc w:val="center"/>
              <w:rPr>
                <w:rFonts w:ascii="Times New Roman" w:eastAsia="Times New Roman" w:hAnsi="Times New Roman" w:cs="Times New Roman"/>
              </w:rPr>
            </w:pPr>
            <w:r w:rsidRPr="001351F3">
              <w:rPr>
                <w:rFonts w:ascii="Times New Roman" w:eastAsia="Times New Roman" w:hAnsi="Times New Roman" w:cs="Times New Roman"/>
                <w:b/>
              </w:rPr>
              <w:t>+</w:t>
            </w:r>
          </w:p>
        </w:tc>
        <w:tc>
          <w:tcPr>
            <w:tcW w:w="400" w:type="pct"/>
            <w:tcBorders>
              <w:top w:val="single" w:sz="4" w:space="0" w:color="auto"/>
              <w:left w:val="single" w:sz="4" w:space="0" w:color="auto"/>
              <w:bottom w:val="single" w:sz="4" w:space="0" w:color="auto"/>
              <w:right w:val="single" w:sz="4" w:space="0" w:color="auto"/>
            </w:tcBorders>
            <w:vAlign w:val="center"/>
            <w:hideMark/>
          </w:tcPr>
          <w:p w14:paraId="45474A21" w14:textId="77777777" w:rsidR="00F627B1" w:rsidRPr="001351F3" w:rsidRDefault="00F627B1" w:rsidP="00F627B1">
            <w:pPr>
              <w:spacing w:after="0" w:line="240" w:lineRule="auto"/>
              <w:jc w:val="center"/>
              <w:rPr>
                <w:rFonts w:ascii="Times New Roman" w:eastAsia="Times New Roman" w:hAnsi="Times New Roman" w:cs="Times New Roman"/>
              </w:rPr>
            </w:pPr>
            <w:r w:rsidRPr="001351F3">
              <w:rPr>
                <w:rFonts w:ascii="Times New Roman" w:eastAsia="Times New Roman" w:hAnsi="Times New Roman" w:cs="Times New Roman"/>
                <w:b/>
              </w:rPr>
              <w:t>+</w:t>
            </w:r>
          </w:p>
        </w:tc>
        <w:tc>
          <w:tcPr>
            <w:tcW w:w="441" w:type="pct"/>
            <w:tcBorders>
              <w:top w:val="single" w:sz="4" w:space="0" w:color="auto"/>
              <w:left w:val="single" w:sz="4" w:space="0" w:color="auto"/>
              <w:bottom w:val="single" w:sz="4" w:space="0" w:color="auto"/>
              <w:right w:val="single" w:sz="4" w:space="0" w:color="auto"/>
            </w:tcBorders>
            <w:vAlign w:val="center"/>
          </w:tcPr>
          <w:p w14:paraId="5D2054CD" w14:textId="57328C77" w:rsidR="00F627B1" w:rsidRPr="001351F3" w:rsidRDefault="00F627B1" w:rsidP="00F627B1">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r w:rsidR="00EE1068" w:rsidRPr="001351F3">
              <w:rPr>
                <w:rFonts w:ascii="Times New Roman" w:eastAsia="Times New Roman" w:hAnsi="Times New Roman" w:cs="Times New Roman"/>
                <w:b/>
              </w:rPr>
              <w:t>***</w:t>
            </w:r>
          </w:p>
        </w:tc>
        <w:tc>
          <w:tcPr>
            <w:tcW w:w="309" w:type="pct"/>
            <w:tcBorders>
              <w:top w:val="single" w:sz="4" w:space="0" w:color="auto"/>
              <w:left w:val="single" w:sz="4" w:space="0" w:color="auto"/>
              <w:bottom w:val="single" w:sz="4" w:space="0" w:color="auto"/>
              <w:right w:val="single" w:sz="4" w:space="0" w:color="auto"/>
            </w:tcBorders>
            <w:vAlign w:val="center"/>
            <w:hideMark/>
          </w:tcPr>
          <w:p w14:paraId="5AF3B46B" w14:textId="11469DCC" w:rsidR="00F627B1" w:rsidRPr="001351F3" w:rsidRDefault="00F627B1" w:rsidP="00F627B1">
            <w:pPr>
              <w:spacing w:after="0" w:line="240" w:lineRule="auto"/>
              <w:jc w:val="center"/>
              <w:rPr>
                <w:rFonts w:ascii="Times New Roman" w:eastAsia="Times New Roman" w:hAnsi="Times New Roman" w:cs="Times New Roman"/>
              </w:rPr>
            </w:pPr>
            <w:r w:rsidRPr="001351F3">
              <w:rPr>
                <w:rFonts w:ascii="Times New Roman" w:eastAsia="Times New Roman" w:hAnsi="Times New Roman" w:cs="Times New Roman"/>
                <w:b/>
              </w:rPr>
              <w:t>+</w:t>
            </w:r>
          </w:p>
        </w:tc>
        <w:tc>
          <w:tcPr>
            <w:tcW w:w="451" w:type="pct"/>
            <w:tcBorders>
              <w:top w:val="single" w:sz="4" w:space="0" w:color="auto"/>
              <w:left w:val="single" w:sz="4" w:space="0" w:color="auto"/>
              <w:bottom w:val="single" w:sz="4" w:space="0" w:color="auto"/>
              <w:right w:val="single" w:sz="4" w:space="0" w:color="auto"/>
            </w:tcBorders>
            <w:vAlign w:val="center"/>
            <w:hideMark/>
          </w:tcPr>
          <w:p w14:paraId="525D644E" w14:textId="77777777" w:rsidR="00F627B1" w:rsidRPr="001351F3" w:rsidRDefault="00F627B1" w:rsidP="00F627B1">
            <w:pPr>
              <w:spacing w:after="0" w:line="240" w:lineRule="auto"/>
              <w:jc w:val="center"/>
              <w:rPr>
                <w:rFonts w:ascii="Times New Roman" w:eastAsia="Times New Roman" w:hAnsi="Times New Roman" w:cs="Times New Roman"/>
              </w:rPr>
            </w:pPr>
            <w:r w:rsidRPr="001351F3">
              <w:rPr>
                <w:rFonts w:ascii="Times New Roman" w:eastAsia="Times New Roman" w:hAnsi="Times New Roman" w:cs="Times New Roman"/>
                <w:b/>
              </w:rPr>
              <w:t>+</w:t>
            </w:r>
          </w:p>
        </w:tc>
        <w:tc>
          <w:tcPr>
            <w:tcW w:w="537" w:type="pct"/>
            <w:tcBorders>
              <w:top w:val="single" w:sz="4" w:space="0" w:color="auto"/>
              <w:left w:val="single" w:sz="4" w:space="0" w:color="auto"/>
              <w:bottom w:val="single" w:sz="4" w:space="0" w:color="auto"/>
              <w:right w:val="single" w:sz="4" w:space="0" w:color="auto"/>
            </w:tcBorders>
            <w:vAlign w:val="center"/>
            <w:hideMark/>
          </w:tcPr>
          <w:p w14:paraId="63DDF2B4" w14:textId="77777777" w:rsidR="00F627B1" w:rsidRPr="001351F3" w:rsidRDefault="00F627B1" w:rsidP="00F627B1">
            <w:pPr>
              <w:spacing w:after="0" w:line="240" w:lineRule="auto"/>
              <w:jc w:val="center"/>
              <w:rPr>
                <w:rFonts w:ascii="Times New Roman" w:eastAsia="Times New Roman" w:hAnsi="Times New Roman" w:cs="Times New Roman"/>
              </w:rPr>
            </w:pPr>
            <w:r w:rsidRPr="001351F3">
              <w:rPr>
                <w:rFonts w:ascii="Times New Roman" w:eastAsia="Times New Roman" w:hAnsi="Times New Roman" w:cs="Times New Roman"/>
                <w:b/>
              </w:rPr>
              <w:t>+</w:t>
            </w:r>
          </w:p>
        </w:tc>
      </w:tr>
      <w:tr w:rsidR="001306EB" w:rsidRPr="001351F3" w14:paraId="5382A573" w14:textId="77777777" w:rsidTr="00367CD3">
        <w:trPr>
          <w:cantSplit/>
        </w:trPr>
        <w:tc>
          <w:tcPr>
            <w:tcW w:w="193" w:type="pct"/>
            <w:tcBorders>
              <w:top w:val="single" w:sz="4" w:space="0" w:color="auto"/>
              <w:left w:val="single" w:sz="4" w:space="0" w:color="auto"/>
              <w:bottom w:val="single" w:sz="4" w:space="0" w:color="auto"/>
              <w:right w:val="single" w:sz="4" w:space="0" w:color="auto"/>
            </w:tcBorders>
            <w:hideMark/>
          </w:tcPr>
          <w:p w14:paraId="37FF8D40" w14:textId="77777777" w:rsidR="00F627B1" w:rsidRPr="001351F3" w:rsidRDefault="00F627B1" w:rsidP="00F627B1">
            <w:pPr>
              <w:spacing w:after="0" w:line="240" w:lineRule="auto"/>
              <w:rPr>
                <w:rFonts w:ascii="Times New Roman" w:eastAsia="Times New Roman" w:hAnsi="Times New Roman" w:cs="Times New Roman"/>
              </w:rPr>
            </w:pPr>
            <w:r w:rsidRPr="001351F3">
              <w:rPr>
                <w:rFonts w:ascii="Times New Roman" w:eastAsia="Times New Roman" w:hAnsi="Times New Roman" w:cs="Times New Roman"/>
              </w:rPr>
              <w:t>5.</w:t>
            </w:r>
          </w:p>
        </w:tc>
        <w:tc>
          <w:tcPr>
            <w:tcW w:w="920" w:type="pct"/>
            <w:tcBorders>
              <w:top w:val="single" w:sz="4" w:space="0" w:color="auto"/>
              <w:left w:val="single" w:sz="4" w:space="0" w:color="auto"/>
              <w:bottom w:val="single" w:sz="4" w:space="0" w:color="auto"/>
              <w:right w:val="single" w:sz="4" w:space="0" w:color="auto"/>
            </w:tcBorders>
            <w:hideMark/>
          </w:tcPr>
          <w:p w14:paraId="61DA9209" w14:textId="77777777" w:rsidR="00F627B1" w:rsidRPr="001351F3" w:rsidRDefault="00F627B1" w:rsidP="00F627B1">
            <w:pPr>
              <w:spacing w:after="0" w:line="240" w:lineRule="auto"/>
              <w:rPr>
                <w:rFonts w:ascii="Times New Roman" w:eastAsia="Times New Roman" w:hAnsi="Times New Roman" w:cs="Times New Roman"/>
              </w:rPr>
            </w:pPr>
            <w:r w:rsidRPr="001351F3">
              <w:rPr>
                <w:rFonts w:ascii="Times New Roman" w:eastAsia="Times New Roman" w:hAnsi="Times New Roman" w:cs="Times New Roman"/>
              </w:rPr>
              <w:t>Kapteinis uz kuģiem, mazākiem par 200 BT, piekrastes kuģošanā</w:t>
            </w:r>
          </w:p>
        </w:tc>
        <w:tc>
          <w:tcPr>
            <w:tcW w:w="432" w:type="pct"/>
            <w:tcBorders>
              <w:top w:val="single" w:sz="4" w:space="0" w:color="auto"/>
              <w:left w:val="single" w:sz="4" w:space="0" w:color="auto"/>
              <w:bottom w:val="single" w:sz="4" w:space="0" w:color="auto"/>
              <w:right w:val="single" w:sz="4" w:space="0" w:color="auto"/>
            </w:tcBorders>
            <w:vAlign w:val="center"/>
            <w:hideMark/>
          </w:tcPr>
          <w:p w14:paraId="19214F8B" w14:textId="77777777" w:rsidR="00F627B1" w:rsidRPr="001351F3" w:rsidRDefault="00F627B1" w:rsidP="00F627B1">
            <w:pPr>
              <w:spacing w:after="0" w:line="240" w:lineRule="auto"/>
              <w:jc w:val="center"/>
              <w:rPr>
                <w:rFonts w:ascii="Times New Roman" w:eastAsia="Times New Roman" w:hAnsi="Times New Roman" w:cs="Times New Roman"/>
              </w:rPr>
            </w:pPr>
            <w:r w:rsidRPr="001351F3">
              <w:rPr>
                <w:rFonts w:ascii="Times New Roman" w:eastAsia="Times New Roman" w:hAnsi="Times New Roman" w:cs="Times New Roman"/>
                <w:b/>
              </w:rPr>
              <w:t>+</w:t>
            </w:r>
          </w:p>
        </w:tc>
        <w:tc>
          <w:tcPr>
            <w:tcW w:w="366" w:type="pct"/>
            <w:tcBorders>
              <w:top w:val="single" w:sz="4" w:space="0" w:color="auto"/>
              <w:left w:val="single" w:sz="4" w:space="0" w:color="auto"/>
              <w:bottom w:val="single" w:sz="4" w:space="0" w:color="auto"/>
              <w:right w:val="single" w:sz="4" w:space="0" w:color="auto"/>
            </w:tcBorders>
            <w:vAlign w:val="center"/>
            <w:hideMark/>
          </w:tcPr>
          <w:p w14:paraId="2DF54D08" w14:textId="77777777" w:rsidR="00F627B1" w:rsidRPr="001351F3" w:rsidRDefault="00F627B1" w:rsidP="00F627B1">
            <w:pPr>
              <w:spacing w:after="0" w:line="240" w:lineRule="auto"/>
              <w:jc w:val="center"/>
              <w:rPr>
                <w:rFonts w:ascii="Times New Roman" w:eastAsia="Times New Roman" w:hAnsi="Times New Roman" w:cs="Times New Roman"/>
              </w:rPr>
            </w:pPr>
            <w:r w:rsidRPr="001351F3">
              <w:rPr>
                <w:rFonts w:ascii="Times New Roman" w:eastAsia="Times New Roman" w:hAnsi="Times New Roman" w:cs="Times New Roman"/>
                <w:b/>
              </w:rPr>
              <w:t>+</w:t>
            </w:r>
          </w:p>
        </w:tc>
        <w:tc>
          <w:tcPr>
            <w:tcW w:w="497" w:type="pct"/>
            <w:tcBorders>
              <w:top w:val="single" w:sz="4" w:space="0" w:color="auto"/>
              <w:left w:val="single" w:sz="4" w:space="0" w:color="auto"/>
              <w:bottom w:val="single" w:sz="4" w:space="0" w:color="auto"/>
              <w:right w:val="single" w:sz="4" w:space="0" w:color="auto"/>
            </w:tcBorders>
            <w:vAlign w:val="center"/>
            <w:hideMark/>
          </w:tcPr>
          <w:p w14:paraId="3698F4F6" w14:textId="77777777" w:rsidR="00F627B1" w:rsidRPr="001351F3" w:rsidRDefault="00F627B1" w:rsidP="00F627B1">
            <w:pPr>
              <w:spacing w:after="0" w:line="240" w:lineRule="auto"/>
              <w:jc w:val="center"/>
              <w:rPr>
                <w:rFonts w:ascii="Times New Roman" w:eastAsia="Times New Roman" w:hAnsi="Times New Roman" w:cs="Times New Roman"/>
              </w:rPr>
            </w:pPr>
            <w:r w:rsidRPr="001351F3">
              <w:rPr>
                <w:rFonts w:ascii="Times New Roman" w:eastAsia="Times New Roman" w:hAnsi="Times New Roman" w:cs="Times New Roman"/>
                <w:b/>
              </w:rPr>
              <w:t>+</w:t>
            </w:r>
          </w:p>
        </w:tc>
        <w:tc>
          <w:tcPr>
            <w:tcW w:w="454" w:type="pct"/>
            <w:tcBorders>
              <w:top w:val="single" w:sz="4" w:space="0" w:color="auto"/>
              <w:left w:val="single" w:sz="4" w:space="0" w:color="auto"/>
              <w:bottom w:val="single" w:sz="4" w:space="0" w:color="auto"/>
              <w:right w:val="single" w:sz="4" w:space="0" w:color="auto"/>
            </w:tcBorders>
            <w:vAlign w:val="center"/>
            <w:hideMark/>
          </w:tcPr>
          <w:p w14:paraId="24FA5F08" w14:textId="77777777" w:rsidR="00F627B1" w:rsidRPr="001351F3" w:rsidRDefault="00F627B1" w:rsidP="00F627B1">
            <w:pPr>
              <w:spacing w:after="0" w:line="240" w:lineRule="auto"/>
              <w:jc w:val="center"/>
              <w:rPr>
                <w:rFonts w:ascii="Times New Roman" w:eastAsia="Times New Roman" w:hAnsi="Times New Roman" w:cs="Times New Roman"/>
              </w:rPr>
            </w:pPr>
            <w:r w:rsidRPr="001351F3">
              <w:rPr>
                <w:rFonts w:ascii="Times New Roman" w:eastAsia="Times New Roman" w:hAnsi="Times New Roman" w:cs="Times New Roman"/>
                <w:b/>
              </w:rPr>
              <w:t>+</w:t>
            </w:r>
          </w:p>
        </w:tc>
        <w:tc>
          <w:tcPr>
            <w:tcW w:w="400" w:type="pct"/>
            <w:tcBorders>
              <w:top w:val="single" w:sz="4" w:space="0" w:color="auto"/>
              <w:left w:val="single" w:sz="4" w:space="0" w:color="auto"/>
              <w:bottom w:val="single" w:sz="4" w:space="0" w:color="auto"/>
              <w:right w:val="single" w:sz="4" w:space="0" w:color="auto"/>
            </w:tcBorders>
            <w:vAlign w:val="center"/>
            <w:hideMark/>
          </w:tcPr>
          <w:p w14:paraId="341C6B55" w14:textId="77777777" w:rsidR="00F627B1" w:rsidRPr="001351F3" w:rsidRDefault="00F627B1" w:rsidP="00F627B1">
            <w:pPr>
              <w:spacing w:after="0" w:line="240" w:lineRule="auto"/>
              <w:jc w:val="center"/>
              <w:rPr>
                <w:rFonts w:ascii="Times New Roman" w:eastAsia="Times New Roman" w:hAnsi="Times New Roman" w:cs="Times New Roman"/>
              </w:rPr>
            </w:pPr>
            <w:r w:rsidRPr="001351F3">
              <w:rPr>
                <w:rFonts w:ascii="Times New Roman" w:eastAsia="Times New Roman" w:hAnsi="Times New Roman" w:cs="Times New Roman"/>
                <w:b/>
              </w:rPr>
              <w:t>+</w:t>
            </w:r>
          </w:p>
        </w:tc>
        <w:tc>
          <w:tcPr>
            <w:tcW w:w="441" w:type="pct"/>
            <w:tcBorders>
              <w:top w:val="single" w:sz="4" w:space="0" w:color="auto"/>
              <w:left w:val="single" w:sz="4" w:space="0" w:color="auto"/>
              <w:bottom w:val="single" w:sz="4" w:space="0" w:color="auto"/>
              <w:right w:val="single" w:sz="4" w:space="0" w:color="auto"/>
            </w:tcBorders>
            <w:vAlign w:val="center"/>
          </w:tcPr>
          <w:p w14:paraId="1EF55393" w14:textId="49439483" w:rsidR="00F627B1" w:rsidRPr="001351F3" w:rsidRDefault="00F627B1" w:rsidP="00F627B1">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r w:rsidR="00EE1068" w:rsidRPr="001351F3">
              <w:rPr>
                <w:rFonts w:ascii="Times New Roman" w:eastAsia="Times New Roman" w:hAnsi="Times New Roman" w:cs="Times New Roman"/>
                <w:b/>
              </w:rPr>
              <w:t>***</w:t>
            </w:r>
          </w:p>
        </w:tc>
        <w:tc>
          <w:tcPr>
            <w:tcW w:w="309" w:type="pct"/>
            <w:tcBorders>
              <w:top w:val="single" w:sz="4" w:space="0" w:color="auto"/>
              <w:left w:val="single" w:sz="4" w:space="0" w:color="auto"/>
              <w:bottom w:val="single" w:sz="4" w:space="0" w:color="auto"/>
              <w:right w:val="single" w:sz="4" w:space="0" w:color="auto"/>
            </w:tcBorders>
            <w:vAlign w:val="center"/>
            <w:hideMark/>
          </w:tcPr>
          <w:p w14:paraId="414E62E9" w14:textId="3C62376E" w:rsidR="00F627B1" w:rsidRPr="001351F3" w:rsidRDefault="00F627B1" w:rsidP="00F627B1">
            <w:pPr>
              <w:spacing w:after="0" w:line="240" w:lineRule="auto"/>
              <w:jc w:val="center"/>
              <w:rPr>
                <w:rFonts w:ascii="Times New Roman" w:eastAsia="Times New Roman" w:hAnsi="Times New Roman" w:cs="Times New Roman"/>
              </w:rPr>
            </w:pPr>
            <w:r w:rsidRPr="001351F3">
              <w:rPr>
                <w:rFonts w:ascii="Times New Roman" w:eastAsia="Times New Roman" w:hAnsi="Times New Roman" w:cs="Times New Roman"/>
                <w:b/>
              </w:rPr>
              <w:t>+</w:t>
            </w:r>
          </w:p>
        </w:tc>
        <w:tc>
          <w:tcPr>
            <w:tcW w:w="451" w:type="pct"/>
            <w:tcBorders>
              <w:top w:val="single" w:sz="4" w:space="0" w:color="auto"/>
              <w:left w:val="single" w:sz="4" w:space="0" w:color="auto"/>
              <w:bottom w:val="single" w:sz="4" w:space="0" w:color="auto"/>
              <w:right w:val="single" w:sz="4" w:space="0" w:color="auto"/>
            </w:tcBorders>
            <w:vAlign w:val="center"/>
            <w:hideMark/>
          </w:tcPr>
          <w:p w14:paraId="773565F9" w14:textId="77777777" w:rsidR="00F627B1" w:rsidRPr="001351F3" w:rsidRDefault="00F627B1" w:rsidP="00F627B1">
            <w:pPr>
              <w:spacing w:after="0" w:line="240" w:lineRule="auto"/>
              <w:jc w:val="center"/>
              <w:rPr>
                <w:rFonts w:ascii="Times New Roman" w:eastAsia="Times New Roman" w:hAnsi="Times New Roman" w:cs="Times New Roman"/>
              </w:rPr>
            </w:pPr>
            <w:r w:rsidRPr="001351F3">
              <w:rPr>
                <w:rFonts w:ascii="Times New Roman" w:eastAsia="Times New Roman" w:hAnsi="Times New Roman" w:cs="Times New Roman"/>
                <w:b/>
              </w:rPr>
              <w:t>+</w:t>
            </w:r>
          </w:p>
        </w:tc>
        <w:tc>
          <w:tcPr>
            <w:tcW w:w="537" w:type="pct"/>
            <w:tcBorders>
              <w:top w:val="single" w:sz="4" w:space="0" w:color="auto"/>
              <w:left w:val="single" w:sz="4" w:space="0" w:color="auto"/>
              <w:bottom w:val="single" w:sz="4" w:space="0" w:color="auto"/>
              <w:right w:val="single" w:sz="4" w:space="0" w:color="auto"/>
            </w:tcBorders>
            <w:vAlign w:val="center"/>
            <w:hideMark/>
          </w:tcPr>
          <w:p w14:paraId="5695FFC9" w14:textId="77777777" w:rsidR="00F627B1" w:rsidRPr="001351F3" w:rsidRDefault="00F627B1" w:rsidP="00F627B1">
            <w:pPr>
              <w:spacing w:after="0" w:line="240" w:lineRule="auto"/>
              <w:jc w:val="center"/>
              <w:rPr>
                <w:rFonts w:ascii="Times New Roman" w:eastAsia="Times New Roman" w:hAnsi="Times New Roman" w:cs="Times New Roman"/>
              </w:rPr>
            </w:pPr>
            <w:r w:rsidRPr="001351F3">
              <w:rPr>
                <w:rFonts w:ascii="Times New Roman" w:eastAsia="Times New Roman" w:hAnsi="Times New Roman" w:cs="Times New Roman"/>
                <w:b/>
              </w:rPr>
              <w:t>+</w:t>
            </w:r>
          </w:p>
        </w:tc>
      </w:tr>
      <w:tr w:rsidR="001306EB" w:rsidRPr="001351F3" w14:paraId="0A0456EA" w14:textId="77777777" w:rsidTr="00367CD3">
        <w:trPr>
          <w:cantSplit/>
        </w:trPr>
        <w:tc>
          <w:tcPr>
            <w:tcW w:w="193" w:type="pct"/>
            <w:tcBorders>
              <w:top w:val="single" w:sz="4" w:space="0" w:color="auto"/>
              <w:left w:val="single" w:sz="4" w:space="0" w:color="auto"/>
              <w:bottom w:val="single" w:sz="4" w:space="0" w:color="auto"/>
              <w:right w:val="single" w:sz="4" w:space="0" w:color="auto"/>
            </w:tcBorders>
            <w:hideMark/>
          </w:tcPr>
          <w:p w14:paraId="5612080A" w14:textId="77777777" w:rsidR="00F627B1" w:rsidRPr="001351F3" w:rsidRDefault="00F627B1" w:rsidP="00F627B1">
            <w:pPr>
              <w:spacing w:after="0" w:line="240" w:lineRule="auto"/>
              <w:rPr>
                <w:rFonts w:ascii="Times New Roman" w:eastAsia="Times New Roman" w:hAnsi="Times New Roman" w:cs="Times New Roman"/>
              </w:rPr>
            </w:pPr>
            <w:r w:rsidRPr="001351F3">
              <w:rPr>
                <w:rFonts w:ascii="Times New Roman" w:eastAsia="Times New Roman" w:hAnsi="Times New Roman" w:cs="Times New Roman"/>
              </w:rPr>
              <w:t>6.</w:t>
            </w:r>
          </w:p>
        </w:tc>
        <w:tc>
          <w:tcPr>
            <w:tcW w:w="920" w:type="pct"/>
            <w:tcBorders>
              <w:top w:val="single" w:sz="4" w:space="0" w:color="auto"/>
              <w:left w:val="single" w:sz="4" w:space="0" w:color="auto"/>
              <w:bottom w:val="single" w:sz="4" w:space="0" w:color="auto"/>
              <w:right w:val="single" w:sz="4" w:space="0" w:color="auto"/>
            </w:tcBorders>
            <w:hideMark/>
          </w:tcPr>
          <w:p w14:paraId="0CCB4A9E" w14:textId="77777777" w:rsidR="00F627B1" w:rsidRPr="001351F3" w:rsidRDefault="00F627B1" w:rsidP="00F627B1">
            <w:pPr>
              <w:spacing w:after="0" w:line="240" w:lineRule="auto"/>
              <w:rPr>
                <w:rFonts w:ascii="Times New Roman" w:eastAsia="Times New Roman" w:hAnsi="Times New Roman" w:cs="Times New Roman"/>
              </w:rPr>
            </w:pPr>
            <w:r w:rsidRPr="001351F3">
              <w:rPr>
                <w:rFonts w:ascii="Times New Roman" w:eastAsia="Times New Roman" w:hAnsi="Times New Roman" w:cs="Times New Roman"/>
              </w:rPr>
              <w:t>Kuģa vadītājs uz kuģiem, mazākiem par 50 BT</w:t>
            </w:r>
          </w:p>
        </w:tc>
        <w:tc>
          <w:tcPr>
            <w:tcW w:w="432" w:type="pct"/>
            <w:tcBorders>
              <w:top w:val="single" w:sz="4" w:space="0" w:color="auto"/>
              <w:left w:val="single" w:sz="4" w:space="0" w:color="auto"/>
              <w:bottom w:val="single" w:sz="4" w:space="0" w:color="auto"/>
              <w:right w:val="single" w:sz="4" w:space="0" w:color="auto"/>
            </w:tcBorders>
            <w:vAlign w:val="center"/>
          </w:tcPr>
          <w:p w14:paraId="6DFA40D9" w14:textId="77777777" w:rsidR="00F627B1" w:rsidRPr="001351F3" w:rsidRDefault="00F627B1" w:rsidP="00F627B1">
            <w:pPr>
              <w:spacing w:after="0" w:line="240" w:lineRule="auto"/>
              <w:jc w:val="center"/>
              <w:rPr>
                <w:rFonts w:ascii="Times New Roman" w:eastAsia="Times New Roman" w:hAnsi="Times New Roman" w:cs="Times New Roman"/>
                <w:b/>
              </w:rPr>
            </w:pPr>
          </w:p>
        </w:tc>
        <w:tc>
          <w:tcPr>
            <w:tcW w:w="366" w:type="pct"/>
            <w:tcBorders>
              <w:top w:val="single" w:sz="4" w:space="0" w:color="auto"/>
              <w:left w:val="single" w:sz="4" w:space="0" w:color="auto"/>
              <w:bottom w:val="single" w:sz="4" w:space="0" w:color="auto"/>
              <w:right w:val="single" w:sz="4" w:space="0" w:color="auto"/>
            </w:tcBorders>
            <w:vAlign w:val="center"/>
          </w:tcPr>
          <w:p w14:paraId="3496C08A" w14:textId="77777777" w:rsidR="00F627B1" w:rsidRPr="001351F3" w:rsidRDefault="00F627B1" w:rsidP="00F627B1">
            <w:pPr>
              <w:spacing w:after="0" w:line="240" w:lineRule="auto"/>
              <w:jc w:val="center"/>
              <w:rPr>
                <w:rFonts w:ascii="Times New Roman" w:eastAsia="Times New Roman" w:hAnsi="Times New Roman" w:cs="Times New Roman"/>
                <w:b/>
              </w:rPr>
            </w:pPr>
          </w:p>
        </w:tc>
        <w:tc>
          <w:tcPr>
            <w:tcW w:w="497" w:type="pct"/>
            <w:tcBorders>
              <w:top w:val="single" w:sz="4" w:space="0" w:color="auto"/>
              <w:left w:val="single" w:sz="4" w:space="0" w:color="auto"/>
              <w:bottom w:val="single" w:sz="4" w:space="0" w:color="auto"/>
              <w:right w:val="single" w:sz="4" w:space="0" w:color="auto"/>
            </w:tcBorders>
            <w:vAlign w:val="center"/>
          </w:tcPr>
          <w:p w14:paraId="166543C7" w14:textId="77777777" w:rsidR="00F627B1" w:rsidRPr="001351F3" w:rsidRDefault="00F627B1" w:rsidP="00F627B1">
            <w:pPr>
              <w:spacing w:after="0" w:line="240" w:lineRule="auto"/>
              <w:jc w:val="center"/>
              <w:rPr>
                <w:rFonts w:ascii="Times New Roman" w:eastAsia="Times New Roman" w:hAnsi="Times New Roman" w:cs="Times New Roman"/>
                <w:b/>
              </w:rPr>
            </w:pPr>
          </w:p>
        </w:tc>
        <w:tc>
          <w:tcPr>
            <w:tcW w:w="454" w:type="pct"/>
            <w:tcBorders>
              <w:top w:val="single" w:sz="4" w:space="0" w:color="auto"/>
              <w:left w:val="single" w:sz="4" w:space="0" w:color="auto"/>
              <w:bottom w:val="single" w:sz="4" w:space="0" w:color="auto"/>
              <w:right w:val="single" w:sz="4" w:space="0" w:color="auto"/>
            </w:tcBorders>
            <w:vAlign w:val="center"/>
          </w:tcPr>
          <w:p w14:paraId="45E5F45F" w14:textId="77777777" w:rsidR="00F627B1" w:rsidRPr="001351F3" w:rsidRDefault="00F627B1" w:rsidP="00F627B1">
            <w:pPr>
              <w:spacing w:after="0" w:line="240" w:lineRule="auto"/>
              <w:jc w:val="center"/>
              <w:rPr>
                <w:rFonts w:ascii="Times New Roman" w:eastAsia="Times New Roman" w:hAnsi="Times New Roman" w:cs="Times New Roman"/>
                <w:b/>
              </w:rPr>
            </w:pPr>
          </w:p>
        </w:tc>
        <w:tc>
          <w:tcPr>
            <w:tcW w:w="400" w:type="pct"/>
            <w:tcBorders>
              <w:top w:val="single" w:sz="4" w:space="0" w:color="auto"/>
              <w:left w:val="single" w:sz="4" w:space="0" w:color="auto"/>
              <w:bottom w:val="single" w:sz="4" w:space="0" w:color="auto"/>
              <w:right w:val="single" w:sz="4" w:space="0" w:color="auto"/>
            </w:tcBorders>
            <w:vAlign w:val="center"/>
          </w:tcPr>
          <w:p w14:paraId="21DCBA81" w14:textId="77777777" w:rsidR="00F627B1" w:rsidRPr="001351F3" w:rsidRDefault="00F627B1" w:rsidP="00F627B1">
            <w:pPr>
              <w:spacing w:after="0" w:line="240" w:lineRule="auto"/>
              <w:jc w:val="center"/>
              <w:rPr>
                <w:rFonts w:ascii="Times New Roman" w:eastAsia="Times New Roman" w:hAnsi="Times New Roman" w:cs="Times New Roman"/>
                <w:b/>
              </w:rPr>
            </w:pPr>
          </w:p>
        </w:tc>
        <w:tc>
          <w:tcPr>
            <w:tcW w:w="441" w:type="pct"/>
            <w:tcBorders>
              <w:top w:val="single" w:sz="4" w:space="0" w:color="auto"/>
              <w:left w:val="single" w:sz="4" w:space="0" w:color="auto"/>
              <w:bottom w:val="single" w:sz="4" w:space="0" w:color="auto"/>
              <w:right w:val="single" w:sz="4" w:space="0" w:color="auto"/>
            </w:tcBorders>
            <w:vAlign w:val="center"/>
          </w:tcPr>
          <w:p w14:paraId="7B38A4C8" w14:textId="40A532EB" w:rsidR="00F627B1" w:rsidRPr="001351F3" w:rsidRDefault="00F627B1" w:rsidP="00F627B1">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r w:rsidR="00EE1068" w:rsidRPr="001351F3">
              <w:rPr>
                <w:rFonts w:ascii="Times New Roman" w:eastAsia="Times New Roman" w:hAnsi="Times New Roman" w:cs="Times New Roman"/>
                <w:b/>
              </w:rPr>
              <w:t>***</w:t>
            </w:r>
          </w:p>
        </w:tc>
        <w:tc>
          <w:tcPr>
            <w:tcW w:w="309" w:type="pct"/>
            <w:tcBorders>
              <w:top w:val="single" w:sz="4" w:space="0" w:color="auto"/>
              <w:left w:val="single" w:sz="4" w:space="0" w:color="auto"/>
              <w:bottom w:val="single" w:sz="4" w:space="0" w:color="auto"/>
              <w:right w:val="single" w:sz="4" w:space="0" w:color="auto"/>
            </w:tcBorders>
            <w:vAlign w:val="center"/>
            <w:hideMark/>
          </w:tcPr>
          <w:p w14:paraId="2BEBA01C" w14:textId="4493F55C" w:rsidR="00F627B1" w:rsidRPr="001351F3" w:rsidRDefault="00F627B1" w:rsidP="00F627B1">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451" w:type="pct"/>
            <w:tcBorders>
              <w:top w:val="single" w:sz="4" w:space="0" w:color="auto"/>
              <w:left w:val="single" w:sz="4" w:space="0" w:color="auto"/>
              <w:bottom w:val="single" w:sz="4" w:space="0" w:color="auto"/>
              <w:right w:val="single" w:sz="4" w:space="0" w:color="auto"/>
            </w:tcBorders>
            <w:vAlign w:val="center"/>
            <w:hideMark/>
          </w:tcPr>
          <w:p w14:paraId="096A2353" w14:textId="77777777" w:rsidR="00F627B1" w:rsidRPr="001351F3" w:rsidRDefault="00F627B1" w:rsidP="00F627B1">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537" w:type="pct"/>
            <w:tcBorders>
              <w:top w:val="single" w:sz="4" w:space="0" w:color="auto"/>
              <w:left w:val="single" w:sz="4" w:space="0" w:color="auto"/>
              <w:bottom w:val="single" w:sz="4" w:space="0" w:color="auto"/>
              <w:right w:val="single" w:sz="4" w:space="0" w:color="auto"/>
            </w:tcBorders>
            <w:vAlign w:val="center"/>
            <w:hideMark/>
          </w:tcPr>
          <w:p w14:paraId="47D9CFC3" w14:textId="77777777" w:rsidR="00F627B1" w:rsidRPr="001351F3" w:rsidRDefault="00F627B1" w:rsidP="00F627B1">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r>
      <w:tr w:rsidR="001306EB" w:rsidRPr="001351F3" w14:paraId="300B3EA0" w14:textId="77777777" w:rsidTr="00367CD3">
        <w:trPr>
          <w:cantSplit/>
        </w:trPr>
        <w:tc>
          <w:tcPr>
            <w:tcW w:w="193" w:type="pct"/>
            <w:tcBorders>
              <w:top w:val="single" w:sz="4" w:space="0" w:color="auto"/>
              <w:left w:val="single" w:sz="4" w:space="0" w:color="auto"/>
              <w:bottom w:val="single" w:sz="4" w:space="0" w:color="auto"/>
              <w:right w:val="single" w:sz="4" w:space="0" w:color="auto"/>
            </w:tcBorders>
            <w:hideMark/>
          </w:tcPr>
          <w:p w14:paraId="63871823" w14:textId="77777777" w:rsidR="00F627B1" w:rsidRPr="001351F3" w:rsidRDefault="00F627B1" w:rsidP="00F627B1">
            <w:pPr>
              <w:spacing w:after="0" w:line="240" w:lineRule="auto"/>
              <w:rPr>
                <w:rFonts w:ascii="Times New Roman" w:eastAsia="Times New Roman" w:hAnsi="Times New Roman" w:cs="Times New Roman"/>
              </w:rPr>
            </w:pPr>
            <w:r w:rsidRPr="001351F3">
              <w:rPr>
                <w:rFonts w:ascii="Times New Roman" w:eastAsia="Times New Roman" w:hAnsi="Times New Roman" w:cs="Times New Roman"/>
              </w:rPr>
              <w:t>7.</w:t>
            </w:r>
          </w:p>
        </w:tc>
        <w:tc>
          <w:tcPr>
            <w:tcW w:w="920" w:type="pct"/>
            <w:tcBorders>
              <w:top w:val="single" w:sz="4" w:space="0" w:color="auto"/>
              <w:left w:val="single" w:sz="4" w:space="0" w:color="auto"/>
              <w:bottom w:val="single" w:sz="4" w:space="0" w:color="auto"/>
              <w:right w:val="single" w:sz="4" w:space="0" w:color="auto"/>
            </w:tcBorders>
            <w:hideMark/>
          </w:tcPr>
          <w:p w14:paraId="50B5DB58" w14:textId="77777777" w:rsidR="00F627B1" w:rsidRPr="001351F3" w:rsidRDefault="00F627B1" w:rsidP="00F627B1">
            <w:pPr>
              <w:spacing w:after="0" w:line="240" w:lineRule="auto"/>
              <w:rPr>
                <w:rFonts w:ascii="Times New Roman" w:eastAsia="Times New Roman" w:hAnsi="Times New Roman" w:cs="Times New Roman"/>
              </w:rPr>
            </w:pPr>
            <w:r w:rsidRPr="001351F3">
              <w:rPr>
                <w:rFonts w:ascii="Times New Roman" w:eastAsia="Times New Roman" w:hAnsi="Times New Roman" w:cs="Times New Roman"/>
              </w:rPr>
              <w:t>Vecākais stūrmanis uz kuģiem ar 3000 BT un lielākiem</w:t>
            </w:r>
          </w:p>
        </w:tc>
        <w:tc>
          <w:tcPr>
            <w:tcW w:w="432" w:type="pct"/>
            <w:tcBorders>
              <w:top w:val="single" w:sz="4" w:space="0" w:color="auto"/>
              <w:left w:val="single" w:sz="4" w:space="0" w:color="auto"/>
              <w:bottom w:val="single" w:sz="4" w:space="0" w:color="auto"/>
              <w:right w:val="single" w:sz="4" w:space="0" w:color="auto"/>
            </w:tcBorders>
            <w:vAlign w:val="center"/>
            <w:hideMark/>
          </w:tcPr>
          <w:p w14:paraId="6BAC96A2" w14:textId="77777777" w:rsidR="00F627B1" w:rsidRPr="001351F3" w:rsidRDefault="00F627B1" w:rsidP="00F627B1">
            <w:pPr>
              <w:spacing w:after="0" w:line="240" w:lineRule="auto"/>
              <w:jc w:val="center"/>
              <w:rPr>
                <w:rFonts w:ascii="Times New Roman" w:eastAsia="Times New Roman" w:hAnsi="Times New Roman" w:cs="Times New Roman"/>
              </w:rPr>
            </w:pPr>
            <w:r w:rsidRPr="001351F3">
              <w:rPr>
                <w:rFonts w:ascii="Times New Roman" w:eastAsia="Times New Roman" w:hAnsi="Times New Roman" w:cs="Times New Roman"/>
                <w:b/>
              </w:rPr>
              <w:t>+</w:t>
            </w:r>
          </w:p>
        </w:tc>
        <w:tc>
          <w:tcPr>
            <w:tcW w:w="366" w:type="pct"/>
            <w:tcBorders>
              <w:top w:val="single" w:sz="4" w:space="0" w:color="auto"/>
              <w:left w:val="single" w:sz="4" w:space="0" w:color="auto"/>
              <w:bottom w:val="single" w:sz="4" w:space="0" w:color="auto"/>
              <w:right w:val="single" w:sz="4" w:space="0" w:color="auto"/>
            </w:tcBorders>
            <w:vAlign w:val="center"/>
            <w:hideMark/>
          </w:tcPr>
          <w:p w14:paraId="571BB29F" w14:textId="77777777" w:rsidR="00F627B1" w:rsidRPr="001351F3" w:rsidRDefault="00F627B1" w:rsidP="00F627B1">
            <w:pPr>
              <w:spacing w:after="0" w:line="240" w:lineRule="auto"/>
              <w:jc w:val="center"/>
              <w:rPr>
                <w:rFonts w:ascii="Times New Roman" w:eastAsia="Times New Roman" w:hAnsi="Times New Roman" w:cs="Times New Roman"/>
              </w:rPr>
            </w:pPr>
            <w:r w:rsidRPr="001351F3">
              <w:rPr>
                <w:rFonts w:ascii="Times New Roman" w:eastAsia="Times New Roman" w:hAnsi="Times New Roman" w:cs="Times New Roman"/>
                <w:b/>
              </w:rPr>
              <w:t>+</w:t>
            </w:r>
          </w:p>
        </w:tc>
        <w:tc>
          <w:tcPr>
            <w:tcW w:w="497" w:type="pct"/>
            <w:tcBorders>
              <w:top w:val="single" w:sz="4" w:space="0" w:color="auto"/>
              <w:left w:val="single" w:sz="4" w:space="0" w:color="auto"/>
              <w:bottom w:val="single" w:sz="4" w:space="0" w:color="auto"/>
              <w:right w:val="single" w:sz="4" w:space="0" w:color="auto"/>
            </w:tcBorders>
            <w:vAlign w:val="center"/>
            <w:hideMark/>
          </w:tcPr>
          <w:p w14:paraId="5CA05BA5" w14:textId="77777777" w:rsidR="00F627B1" w:rsidRPr="001351F3" w:rsidRDefault="00F627B1" w:rsidP="00F627B1">
            <w:pPr>
              <w:spacing w:after="0" w:line="240" w:lineRule="auto"/>
              <w:jc w:val="center"/>
              <w:rPr>
                <w:rFonts w:ascii="Times New Roman" w:eastAsia="Times New Roman" w:hAnsi="Times New Roman" w:cs="Times New Roman"/>
              </w:rPr>
            </w:pPr>
            <w:r w:rsidRPr="001351F3">
              <w:rPr>
                <w:rFonts w:ascii="Times New Roman" w:eastAsia="Times New Roman" w:hAnsi="Times New Roman" w:cs="Times New Roman"/>
                <w:b/>
              </w:rPr>
              <w:t>+</w:t>
            </w:r>
          </w:p>
        </w:tc>
        <w:tc>
          <w:tcPr>
            <w:tcW w:w="454" w:type="pct"/>
            <w:tcBorders>
              <w:top w:val="single" w:sz="4" w:space="0" w:color="auto"/>
              <w:left w:val="single" w:sz="4" w:space="0" w:color="auto"/>
              <w:bottom w:val="single" w:sz="4" w:space="0" w:color="auto"/>
              <w:right w:val="single" w:sz="4" w:space="0" w:color="auto"/>
            </w:tcBorders>
            <w:vAlign w:val="center"/>
            <w:hideMark/>
          </w:tcPr>
          <w:p w14:paraId="0EE8B9A3" w14:textId="77777777" w:rsidR="00F627B1" w:rsidRPr="001351F3" w:rsidRDefault="00F627B1" w:rsidP="00F627B1">
            <w:pPr>
              <w:spacing w:after="0" w:line="240" w:lineRule="auto"/>
              <w:jc w:val="center"/>
              <w:rPr>
                <w:rFonts w:ascii="Times New Roman" w:eastAsia="Times New Roman" w:hAnsi="Times New Roman" w:cs="Times New Roman"/>
              </w:rPr>
            </w:pPr>
            <w:r w:rsidRPr="001351F3">
              <w:rPr>
                <w:rFonts w:ascii="Times New Roman" w:eastAsia="Times New Roman" w:hAnsi="Times New Roman" w:cs="Times New Roman"/>
                <w:b/>
              </w:rPr>
              <w:t>+</w:t>
            </w:r>
          </w:p>
        </w:tc>
        <w:tc>
          <w:tcPr>
            <w:tcW w:w="400" w:type="pct"/>
            <w:tcBorders>
              <w:top w:val="single" w:sz="4" w:space="0" w:color="auto"/>
              <w:left w:val="single" w:sz="4" w:space="0" w:color="auto"/>
              <w:bottom w:val="single" w:sz="4" w:space="0" w:color="auto"/>
              <w:right w:val="single" w:sz="4" w:space="0" w:color="auto"/>
            </w:tcBorders>
            <w:vAlign w:val="center"/>
            <w:hideMark/>
          </w:tcPr>
          <w:p w14:paraId="11265CE3" w14:textId="77777777" w:rsidR="00F627B1" w:rsidRPr="001351F3" w:rsidRDefault="00F627B1" w:rsidP="00F627B1">
            <w:pPr>
              <w:spacing w:after="0" w:line="240" w:lineRule="auto"/>
              <w:jc w:val="center"/>
              <w:rPr>
                <w:rFonts w:ascii="Times New Roman" w:eastAsia="Times New Roman" w:hAnsi="Times New Roman" w:cs="Times New Roman"/>
              </w:rPr>
            </w:pPr>
            <w:r w:rsidRPr="001351F3">
              <w:rPr>
                <w:rFonts w:ascii="Times New Roman" w:eastAsia="Times New Roman" w:hAnsi="Times New Roman" w:cs="Times New Roman"/>
                <w:b/>
              </w:rPr>
              <w:t>+</w:t>
            </w:r>
          </w:p>
        </w:tc>
        <w:tc>
          <w:tcPr>
            <w:tcW w:w="441" w:type="pct"/>
            <w:tcBorders>
              <w:top w:val="single" w:sz="4" w:space="0" w:color="auto"/>
              <w:left w:val="single" w:sz="4" w:space="0" w:color="auto"/>
              <w:bottom w:val="single" w:sz="4" w:space="0" w:color="auto"/>
              <w:right w:val="single" w:sz="4" w:space="0" w:color="auto"/>
            </w:tcBorders>
            <w:vAlign w:val="center"/>
          </w:tcPr>
          <w:p w14:paraId="477CE1CA" w14:textId="1C9F263C" w:rsidR="00F627B1" w:rsidRPr="001351F3" w:rsidRDefault="00F627B1" w:rsidP="00F627B1">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r w:rsidR="00EE1068" w:rsidRPr="001351F3">
              <w:rPr>
                <w:rFonts w:ascii="Times New Roman" w:eastAsia="Times New Roman" w:hAnsi="Times New Roman" w:cs="Times New Roman"/>
                <w:b/>
              </w:rPr>
              <w:t>***</w:t>
            </w:r>
          </w:p>
        </w:tc>
        <w:tc>
          <w:tcPr>
            <w:tcW w:w="309" w:type="pct"/>
            <w:tcBorders>
              <w:top w:val="single" w:sz="4" w:space="0" w:color="auto"/>
              <w:left w:val="single" w:sz="4" w:space="0" w:color="auto"/>
              <w:bottom w:val="single" w:sz="4" w:space="0" w:color="auto"/>
              <w:right w:val="single" w:sz="4" w:space="0" w:color="auto"/>
            </w:tcBorders>
            <w:vAlign w:val="center"/>
            <w:hideMark/>
          </w:tcPr>
          <w:p w14:paraId="07C62C90" w14:textId="47168F1B" w:rsidR="00F627B1" w:rsidRPr="001351F3" w:rsidRDefault="00F627B1" w:rsidP="00F627B1">
            <w:pPr>
              <w:spacing w:after="0" w:line="240" w:lineRule="auto"/>
              <w:jc w:val="center"/>
              <w:rPr>
                <w:rFonts w:ascii="Times New Roman" w:eastAsia="Times New Roman" w:hAnsi="Times New Roman" w:cs="Times New Roman"/>
              </w:rPr>
            </w:pPr>
            <w:r w:rsidRPr="001351F3">
              <w:rPr>
                <w:rFonts w:ascii="Times New Roman" w:eastAsia="Times New Roman" w:hAnsi="Times New Roman" w:cs="Times New Roman"/>
                <w:b/>
              </w:rPr>
              <w:t>+</w:t>
            </w:r>
          </w:p>
        </w:tc>
        <w:tc>
          <w:tcPr>
            <w:tcW w:w="451" w:type="pct"/>
            <w:tcBorders>
              <w:top w:val="single" w:sz="4" w:space="0" w:color="auto"/>
              <w:left w:val="single" w:sz="4" w:space="0" w:color="auto"/>
              <w:bottom w:val="single" w:sz="4" w:space="0" w:color="auto"/>
              <w:right w:val="single" w:sz="4" w:space="0" w:color="auto"/>
            </w:tcBorders>
            <w:vAlign w:val="center"/>
            <w:hideMark/>
          </w:tcPr>
          <w:p w14:paraId="58A83759" w14:textId="77777777" w:rsidR="00F627B1" w:rsidRPr="001351F3" w:rsidRDefault="00F627B1" w:rsidP="00F627B1">
            <w:pPr>
              <w:spacing w:after="0" w:line="240" w:lineRule="auto"/>
              <w:jc w:val="center"/>
              <w:rPr>
                <w:rFonts w:ascii="Times New Roman" w:eastAsia="Times New Roman" w:hAnsi="Times New Roman" w:cs="Times New Roman"/>
              </w:rPr>
            </w:pPr>
            <w:r w:rsidRPr="001351F3">
              <w:rPr>
                <w:rFonts w:ascii="Times New Roman" w:eastAsia="Times New Roman" w:hAnsi="Times New Roman" w:cs="Times New Roman"/>
                <w:b/>
              </w:rPr>
              <w:t>+</w:t>
            </w:r>
          </w:p>
        </w:tc>
        <w:tc>
          <w:tcPr>
            <w:tcW w:w="537" w:type="pct"/>
            <w:tcBorders>
              <w:top w:val="single" w:sz="4" w:space="0" w:color="auto"/>
              <w:left w:val="single" w:sz="4" w:space="0" w:color="auto"/>
              <w:bottom w:val="single" w:sz="4" w:space="0" w:color="auto"/>
              <w:right w:val="single" w:sz="4" w:space="0" w:color="auto"/>
            </w:tcBorders>
            <w:vAlign w:val="center"/>
            <w:hideMark/>
          </w:tcPr>
          <w:p w14:paraId="48604386" w14:textId="77777777" w:rsidR="00F627B1" w:rsidRPr="001351F3" w:rsidRDefault="00F627B1" w:rsidP="00F627B1">
            <w:pPr>
              <w:spacing w:after="0" w:line="240" w:lineRule="auto"/>
              <w:jc w:val="center"/>
              <w:rPr>
                <w:rFonts w:ascii="Times New Roman" w:eastAsia="Times New Roman" w:hAnsi="Times New Roman" w:cs="Times New Roman"/>
              </w:rPr>
            </w:pPr>
            <w:r w:rsidRPr="001351F3">
              <w:rPr>
                <w:rFonts w:ascii="Times New Roman" w:eastAsia="Times New Roman" w:hAnsi="Times New Roman" w:cs="Times New Roman"/>
                <w:b/>
              </w:rPr>
              <w:t>+</w:t>
            </w:r>
          </w:p>
        </w:tc>
      </w:tr>
      <w:tr w:rsidR="001306EB" w:rsidRPr="001351F3" w14:paraId="4B413872" w14:textId="77777777" w:rsidTr="00367CD3">
        <w:trPr>
          <w:cantSplit/>
        </w:trPr>
        <w:tc>
          <w:tcPr>
            <w:tcW w:w="193" w:type="pct"/>
            <w:tcBorders>
              <w:top w:val="single" w:sz="4" w:space="0" w:color="auto"/>
              <w:left w:val="single" w:sz="4" w:space="0" w:color="auto"/>
              <w:bottom w:val="single" w:sz="4" w:space="0" w:color="auto"/>
              <w:right w:val="single" w:sz="4" w:space="0" w:color="auto"/>
            </w:tcBorders>
            <w:hideMark/>
          </w:tcPr>
          <w:p w14:paraId="3A6E5CE3" w14:textId="77777777" w:rsidR="00F627B1" w:rsidRPr="001351F3" w:rsidRDefault="00F627B1" w:rsidP="00F627B1">
            <w:pPr>
              <w:spacing w:after="0" w:line="240" w:lineRule="auto"/>
              <w:rPr>
                <w:rFonts w:ascii="Times New Roman" w:eastAsia="Times New Roman" w:hAnsi="Times New Roman" w:cs="Times New Roman"/>
              </w:rPr>
            </w:pPr>
            <w:r w:rsidRPr="001351F3">
              <w:rPr>
                <w:rFonts w:ascii="Times New Roman" w:eastAsia="Times New Roman" w:hAnsi="Times New Roman" w:cs="Times New Roman"/>
              </w:rPr>
              <w:t>8.</w:t>
            </w:r>
          </w:p>
        </w:tc>
        <w:tc>
          <w:tcPr>
            <w:tcW w:w="920" w:type="pct"/>
            <w:tcBorders>
              <w:top w:val="single" w:sz="4" w:space="0" w:color="auto"/>
              <w:left w:val="single" w:sz="4" w:space="0" w:color="auto"/>
              <w:bottom w:val="single" w:sz="4" w:space="0" w:color="auto"/>
              <w:right w:val="single" w:sz="4" w:space="0" w:color="auto"/>
            </w:tcBorders>
            <w:hideMark/>
          </w:tcPr>
          <w:p w14:paraId="36EE455C" w14:textId="77777777" w:rsidR="00F627B1" w:rsidRPr="001351F3" w:rsidRDefault="00F627B1" w:rsidP="00F627B1">
            <w:pPr>
              <w:spacing w:after="0" w:line="240" w:lineRule="auto"/>
              <w:rPr>
                <w:rFonts w:ascii="Times New Roman" w:eastAsia="Times New Roman" w:hAnsi="Times New Roman" w:cs="Times New Roman"/>
              </w:rPr>
            </w:pPr>
            <w:r w:rsidRPr="001351F3">
              <w:rPr>
                <w:rFonts w:ascii="Times New Roman" w:eastAsia="Times New Roman" w:hAnsi="Times New Roman" w:cs="Times New Roman"/>
              </w:rPr>
              <w:t>Vecākais stūrmanis uz kuģiem, mazākiem par 3000 BT</w:t>
            </w:r>
          </w:p>
        </w:tc>
        <w:tc>
          <w:tcPr>
            <w:tcW w:w="432" w:type="pct"/>
            <w:tcBorders>
              <w:top w:val="single" w:sz="4" w:space="0" w:color="auto"/>
              <w:left w:val="single" w:sz="4" w:space="0" w:color="auto"/>
              <w:bottom w:val="single" w:sz="4" w:space="0" w:color="auto"/>
              <w:right w:val="single" w:sz="4" w:space="0" w:color="auto"/>
            </w:tcBorders>
            <w:vAlign w:val="center"/>
            <w:hideMark/>
          </w:tcPr>
          <w:p w14:paraId="6DE7AC8A" w14:textId="77777777" w:rsidR="00F627B1" w:rsidRPr="001351F3" w:rsidRDefault="00F627B1" w:rsidP="00F627B1">
            <w:pPr>
              <w:spacing w:after="0" w:line="240" w:lineRule="auto"/>
              <w:jc w:val="center"/>
              <w:rPr>
                <w:rFonts w:ascii="Times New Roman" w:eastAsia="Times New Roman" w:hAnsi="Times New Roman" w:cs="Times New Roman"/>
              </w:rPr>
            </w:pPr>
            <w:r w:rsidRPr="001351F3">
              <w:rPr>
                <w:rFonts w:ascii="Times New Roman" w:eastAsia="Times New Roman" w:hAnsi="Times New Roman" w:cs="Times New Roman"/>
                <w:b/>
              </w:rPr>
              <w:t>+</w:t>
            </w:r>
          </w:p>
        </w:tc>
        <w:tc>
          <w:tcPr>
            <w:tcW w:w="366" w:type="pct"/>
            <w:tcBorders>
              <w:top w:val="single" w:sz="4" w:space="0" w:color="auto"/>
              <w:left w:val="single" w:sz="4" w:space="0" w:color="auto"/>
              <w:bottom w:val="single" w:sz="4" w:space="0" w:color="auto"/>
              <w:right w:val="single" w:sz="4" w:space="0" w:color="auto"/>
            </w:tcBorders>
            <w:vAlign w:val="center"/>
            <w:hideMark/>
          </w:tcPr>
          <w:p w14:paraId="6BD32D54" w14:textId="77777777" w:rsidR="00F627B1" w:rsidRPr="001351F3" w:rsidRDefault="00F627B1" w:rsidP="00F627B1">
            <w:pPr>
              <w:spacing w:after="0" w:line="240" w:lineRule="auto"/>
              <w:jc w:val="center"/>
              <w:rPr>
                <w:rFonts w:ascii="Times New Roman" w:eastAsia="Times New Roman" w:hAnsi="Times New Roman" w:cs="Times New Roman"/>
              </w:rPr>
            </w:pPr>
            <w:r w:rsidRPr="001351F3">
              <w:rPr>
                <w:rFonts w:ascii="Times New Roman" w:eastAsia="Times New Roman" w:hAnsi="Times New Roman" w:cs="Times New Roman"/>
                <w:b/>
              </w:rPr>
              <w:t>+</w:t>
            </w:r>
          </w:p>
        </w:tc>
        <w:tc>
          <w:tcPr>
            <w:tcW w:w="497" w:type="pct"/>
            <w:tcBorders>
              <w:top w:val="single" w:sz="4" w:space="0" w:color="auto"/>
              <w:left w:val="single" w:sz="4" w:space="0" w:color="auto"/>
              <w:bottom w:val="single" w:sz="4" w:space="0" w:color="auto"/>
              <w:right w:val="single" w:sz="4" w:space="0" w:color="auto"/>
            </w:tcBorders>
            <w:vAlign w:val="center"/>
            <w:hideMark/>
          </w:tcPr>
          <w:p w14:paraId="1F7EF1D1" w14:textId="77777777" w:rsidR="00F627B1" w:rsidRPr="001351F3" w:rsidRDefault="00F627B1" w:rsidP="00F627B1">
            <w:pPr>
              <w:spacing w:after="0" w:line="240" w:lineRule="auto"/>
              <w:jc w:val="center"/>
              <w:rPr>
                <w:rFonts w:ascii="Times New Roman" w:eastAsia="Times New Roman" w:hAnsi="Times New Roman" w:cs="Times New Roman"/>
              </w:rPr>
            </w:pPr>
            <w:r w:rsidRPr="001351F3">
              <w:rPr>
                <w:rFonts w:ascii="Times New Roman" w:eastAsia="Times New Roman" w:hAnsi="Times New Roman" w:cs="Times New Roman"/>
                <w:b/>
              </w:rPr>
              <w:t>+</w:t>
            </w:r>
          </w:p>
        </w:tc>
        <w:tc>
          <w:tcPr>
            <w:tcW w:w="454" w:type="pct"/>
            <w:tcBorders>
              <w:top w:val="single" w:sz="4" w:space="0" w:color="auto"/>
              <w:left w:val="single" w:sz="4" w:space="0" w:color="auto"/>
              <w:bottom w:val="single" w:sz="4" w:space="0" w:color="auto"/>
              <w:right w:val="single" w:sz="4" w:space="0" w:color="auto"/>
            </w:tcBorders>
            <w:vAlign w:val="center"/>
            <w:hideMark/>
          </w:tcPr>
          <w:p w14:paraId="640FB3F8" w14:textId="77777777" w:rsidR="00F627B1" w:rsidRPr="001351F3" w:rsidRDefault="00F627B1" w:rsidP="00F627B1">
            <w:pPr>
              <w:spacing w:after="0" w:line="240" w:lineRule="auto"/>
              <w:jc w:val="center"/>
              <w:rPr>
                <w:rFonts w:ascii="Times New Roman" w:eastAsia="Times New Roman" w:hAnsi="Times New Roman" w:cs="Times New Roman"/>
              </w:rPr>
            </w:pPr>
            <w:r w:rsidRPr="001351F3">
              <w:rPr>
                <w:rFonts w:ascii="Times New Roman" w:eastAsia="Times New Roman" w:hAnsi="Times New Roman" w:cs="Times New Roman"/>
                <w:b/>
              </w:rPr>
              <w:t>+</w:t>
            </w:r>
          </w:p>
        </w:tc>
        <w:tc>
          <w:tcPr>
            <w:tcW w:w="400" w:type="pct"/>
            <w:tcBorders>
              <w:top w:val="single" w:sz="4" w:space="0" w:color="auto"/>
              <w:left w:val="single" w:sz="4" w:space="0" w:color="auto"/>
              <w:bottom w:val="single" w:sz="4" w:space="0" w:color="auto"/>
              <w:right w:val="single" w:sz="4" w:space="0" w:color="auto"/>
            </w:tcBorders>
            <w:vAlign w:val="center"/>
            <w:hideMark/>
          </w:tcPr>
          <w:p w14:paraId="49781127" w14:textId="77777777" w:rsidR="00F627B1" w:rsidRPr="001351F3" w:rsidRDefault="00F627B1" w:rsidP="00F627B1">
            <w:pPr>
              <w:spacing w:after="0" w:line="240" w:lineRule="auto"/>
              <w:jc w:val="center"/>
              <w:rPr>
                <w:rFonts w:ascii="Times New Roman" w:eastAsia="Times New Roman" w:hAnsi="Times New Roman" w:cs="Times New Roman"/>
              </w:rPr>
            </w:pPr>
            <w:r w:rsidRPr="001351F3">
              <w:rPr>
                <w:rFonts w:ascii="Times New Roman" w:eastAsia="Times New Roman" w:hAnsi="Times New Roman" w:cs="Times New Roman"/>
                <w:b/>
              </w:rPr>
              <w:t>+</w:t>
            </w:r>
          </w:p>
        </w:tc>
        <w:tc>
          <w:tcPr>
            <w:tcW w:w="441" w:type="pct"/>
            <w:tcBorders>
              <w:top w:val="single" w:sz="4" w:space="0" w:color="auto"/>
              <w:left w:val="single" w:sz="4" w:space="0" w:color="auto"/>
              <w:bottom w:val="single" w:sz="4" w:space="0" w:color="auto"/>
              <w:right w:val="single" w:sz="4" w:space="0" w:color="auto"/>
            </w:tcBorders>
            <w:vAlign w:val="center"/>
          </w:tcPr>
          <w:p w14:paraId="1235ABE0" w14:textId="208A7C81" w:rsidR="00F627B1" w:rsidRPr="001351F3" w:rsidRDefault="00F627B1" w:rsidP="00F627B1">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r w:rsidR="00EE1068" w:rsidRPr="001351F3">
              <w:rPr>
                <w:rFonts w:ascii="Times New Roman" w:eastAsia="Times New Roman" w:hAnsi="Times New Roman" w:cs="Times New Roman"/>
                <w:b/>
              </w:rPr>
              <w:t>***</w:t>
            </w:r>
          </w:p>
        </w:tc>
        <w:tc>
          <w:tcPr>
            <w:tcW w:w="309" w:type="pct"/>
            <w:tcBorders>
              <w:top w:val="single" w:sz="4" w:space="0" w:color="auto"/>
              <w:left w:val="single" w:sz="4" w:space="0" w:color="auto"/>
              <w:bottom w:val="single" w:sz="4" w:space="0" w:color="auto"/>
              <w:right w:val="single" w:sz="4" w:space="0" w:color="auto"/>
            </w:tcBorders>
            <w:vAlign w:val="center"/>
            <w:hideMark/>
          </w:tcPr>
          <w:p w14:paraId="1E36D9C4" w14:textId="1CEEDA34" w:rsidR="00F627B1" w:rsidRPr="001351F3" w:rsidRDefault="00F627B1" w:rsidP="00F627B1">
            <w:pPr>
              <w:spacing w:after="0" w:line="240" w:lineRule="auto"/>
              <w:jc w:val="center"/>
              <w:rPr>
                <w:rFonts w:ascii="Times New Roman" w:eastAsia="Times New Roman" w:hAnsi="Times New Roman" w:cs="Times New Roman"/>
              </w:rPr>
            </w:pPr>
            <w:r w:rsidRPr="001351F3">
              <w:rPr>
                <w:rFonts w:ascii="Times New Roman" w:eastAsia="Times New Roman" w:hAnsi="Times New Roman" w:cs="Times New Roman"/>
                <w:b/>
              </w:rPr>
              <w:t>+</w:t>
            </w:r>
          </w:p>
        </w:tc>
        <w:tc>
          <w:tcPr>
            <w:tcW w:w="451" w:type="pct"/>
            <w:tcBorders>
              <w:top w:val="single" w:sz="4" w:space="0" w:color="auto"/>
              <w:left w:val="single" w:sz="4" w:space="0" w:color="auto"/>
              <w:bottom w:val="single" w:sz="4" w:space="0" w:color="auto"/>
              <w:right w:val="single" w:sz="4" w:space="0" w:color="auto"/>
            </w:tcBorders>
            <w:vAlign w:val="center"/>
            <w:hideMark/>
          </w:tcPr>
          <w:p w14:paraId="394CEA74" w14:textId="77777777" w:rsidR="00F627B1" w:rsidRPr="001351F3" w:rsidRDefault="00F627B1" w:rsidP="00F627B1">
            <w:pPr>
              <w:spacing w:after="0" w:line="240" w:lineRule="auto"/>
              <w:jc w:val="center"/>
              <w:rPr>
                <w:rFonts w:ascii="Times New Roman" w:eastAsia="Times New Roman" w:hAnsi="Times New Roman" w:cs="Times New Roman"/>
              </w:rPr>
            </w:pPr>
            <w:r w:rsidRPr="001351F3">
              <w:rPr>
                <w:rFonts w:ascii="Times New Roman" w:eastAsia="Times New Roman" w:hAnsi="Times New Roman" w:cs="Times New Roman"/>
                <w:b/>
              </w:rPr>
              <w:t>+</w:t>
            </w:r>
          </w:p>
        </w:tc>
        <w:tc>
          <w:tcPr>
            <w:tcW w:w="537" w:type="pct"/>
            <w:tcBorders>
              <w:top w:val="single" w:sz="4" w:space="0" w:color="auto"/>
              <w:left w:val="single" w:sz="4" w:space="0" w:color="auto"/>
              <w:bottom w:val="single" w:sz="4" w:space="0" w:color="auto"/>
              <w:right w:val="single" w:sz="4" w:space="0" w:color="auto"/>
            </w:tcBorders>
            <w:vAlign w:val="center"/>
            <w:hideMark/>
          </w:tcPr>
          <w:p w14:paraId="56CB2B19" w14:textId="77777777" w:rsidR="00F627B1" w:rsidRPr="001351F3" w:rsidRDefault="00F627B1" w:rsidP="00F627B1">
            <w:pPr>
              <w:spacing w:after="0" w:line="240" w:lineRule="auto"/>
              <w:jc w:val="center"/>
              <w:rPr>
                <w:rFonts w:ascii="Times New Roman" w:eastAsia="Times New Roman" w:hAnsi="Times New Roman" w:cs="Times New Roman"/>
              </w:rPr>
            </w:pPr>
            <w:r w:rsidRPr="001351F3">
              <w:rPr>
                <w:rFonts w:ascii="Times New Roman" w:eastAsia="Times New Roman" w:hAnsi="Times New Roman" w:cs="Times New Roman"/>
                <w:b/>
              </w:rPr>
              <w:t>+</w:t>
            </w:r>
          </w:p>
        </w:tc>
      </w:tr>
      <w:tr w:rsidR="001306EB" w:rsidRPr="001351F3" w14:paraId="3DAE4651" w14:textId="77777777" w:rsidTr="00367CD3">
        <w:trPr>
          <w:cantSplit/>
        </w:trPr>
        <w:tc>
          <w:tcPr>
            <w:tcW w:w="193" w:type="pct"/>
            <w:tcBorders>
              <w:top w:val="single" w:sz="4" w:space="0" w:color="auto"/>
              <w:left w:val="single" w:sz="4" w:space="0" w:color="auto"/>
              <w:bottom w:val="single" w:sz="4" w:space="0" w:color="auto"/>
              <w:right w:val="single" w:sz="4" w:space="0" w:color="auto"/>
            </w:tcBorders>
            <w:hideMark/>
          </w:tcPr>
          <w:p w14:paraId="201F4981" w14:textId="77777777" w:rsidR="00F627B1" w:rsidRPr="001351F3" w:rsidRDefault="00F627B1" w:rsidP="00F627B1">
            <w:pPr>
              <w:spacing w:after="0" w:line="240" w:lineRule="auto"/>
              <w:rPr>
                <w:rFonts w:ascii="Times New Roman" w:eastAsia="Times New Roman" w:hAnsi="Times New Roman" w:cs="Times New Roman"/>
              </w:rPr>
            </w:pPr>
            <w:r w:rsidRPr="001351F3">
              <w:rPr>
                <w:rFonts w:ascii="Times New Roman" w:eastAsia="Times New Roman" w:hAnsi="Times New Roman" w:cs="Times New Roman"/>
              </w:rPr>
              <w:lastRenderedPageBreak/>
              <w:t>9.</w:t>
            </w:r>
          </w:p>
        </w:tc>
        <w:tc>
          <w:tcPr>
            <w:tcW w:w="920" w:type="pct"/>
            <w:tcBorders>
              <w:top w:val="single" w:sz="4" w:space="0" w:color="auto"/>
              <w:left w:val="single" w:sz="4" w:space="0" w:color="auto"/>
              <w:bottom w:val="single" w:sz="4" w:space="0" w:color="auto"/>
              <w:right w:val="single" w:sz="4" w:space="0" w:color="auto"/>
            </w:tcBorders>
            <w:hideMark/>
          </w:tcPr>
          <w:p w14:paraId="6B539667" w14:textId="77777777" w:rsidR="00F627B1" w:rsidRPr="001351F3" w:rsidRDefault="00F627B1" w:rsidP="00F627B1">
            <w:pPr>
              <w:spacing w:after="0" w:line="240" w:lineRule="auto"/>
              <w:rPr>
                <w:rFonts w:ascii="Times New Roman" w:eastAsia="Times New Roman" w:hAnsi="Times New Roman" w:cs="Times New Roman"/>
              </w:rPr>
            </w:pPr>
            <w:r w:rsidRPr="001351F3">
              <w:rPr>
                <w:rFonts w:ascii="Times New Roman" w:eastAsia="Times New Roman" w:hAnsi="Times New Roman" w:cs="Times New Roman"/>
              </w:rPr>
              <w:t>Sardzes stūrmanis uz kuģiem ar 500 BT un lielākiem</w:t>
            </w:r>
          </w:p>
        </w:tc>
        <w:tc>
          <w:tcPr>
            <w:tcW w:w="432" w:type="pct"/>
            <w:tcBorders>
              <w:top w:val="single" w:sz="4" w:space="0" w:color="auto"/>
              <w:left w:val="single" w:sz="4" w:space="0" w:color="auto"/>
              <w:bottom w:val="single" w:sz="4" w:space="0" w:color="auto"/>
              <w:right w:val="single" w:sz="4" w:space="0" w:color="auto"/>
            </w:tcBorders>
            <w:vAlign w:val="center"/>
            <w:hideMark/>
          </w:tcPr>
          <w:p w14:paraId="00BDE4A2" w14:textId="77777777" w:rsidR="00F627B1" w:rsidRPr="001351F3" w:rsidRDefault="00F627B1" w:rsidP="00F627B1">
            <w:pPr>
              <w:spacing w:after="0" w:line="240" w:lineRule="auto"/>
              <w:jc w:val="center"/>
              <w:rPr>
                <w:rFonts w:ascii="Times New Roman" w:eastAsia="Times New Roman" w:hAnsi="Times New Roman" w:cs="Times New Roman"/>
              </w:rPr>
            </w:pPr>
            <w:r w:rsidRPr="001351F3">
              <w:rPr>
                <w:rFonts w:ascii="Times New Roman" w:eastAsia="Times New Roman" w:hAnsi="Times New Roman" w:cs="Times New Roman"/>
                <w:b/>
              </w:rPr>
              <w:t>+</w:t>
            </w:r>
          </w:p>
        </w:tc>
        <w:tc>
          <w:tcPr>
            <w:tcW w:w="366" w:type="pct"/>
            <w:tcBorders>
              <w:top w:val="single" w:sz="4" w:space="0" w:color="auto"/>
              <w:left w:val="single" w:sz="4" w:space="0" w:color="auto"/>
              <w:bottom w:val="single" w:sz="4" w:space="0" w:color="auto"/>
              <w:right w:val="single" w:sz="4" w:space="0" w:color="auto"/>
            </w:tcBorders>
            <w:vAlign w:val="center"/>
            <w:hideMark/>
          </w:tcPr>
          <w:p w14:paraId="0FF8CE08" w14:textId="77777777" w:rsidR="00F627B1" w:rsidRPr="001351F3" w:rsidRDefault="00F627B1" w:rsidP="00F627B1">
            <w:pPr>
              <w:spacing w:after="0" w:line="240" w:lineRule="auto"/>
              <w:jc w:val="center"/>
              <w:rPr>
                <w:rFonts w:ascii="Times New Roman" w:eastAsia="Times New Roman" w:hAnsi="Times New Roman" w:cs="Times New Roman"/>
              </w:rPr>
            </w:pPr>
            <w:r w:rsidRPr="001351F3">
              <w:rPr>
                <w:rFonts w:ascii="Times New Roman" w:eastAsia="Times New Roman" w:hAnsi="Times New Roman" w:cs="Times New Roman"/>
                <w:b/>
              </w:rPr>
              <w:t>+</w:t>
            </w:r>
          </w:p>
        </w:tc>
        <w:tc>
          <w:tcPr>
            <w:tcW w:w="497" w:type="pct"/>
            <w:tcBorders>
              <w:top w:val="single" w:sz="4" w:space="0" w:color="auto"/>
              <w:left w:val="single" w:sz="4" w:space="0" w:color="auto"/>
              <w:bottom w:val="single" w:sz="4" w:space="0" w:color="auto"/>
              <w:right w:val="single" w:sz="4" w:space="0" w:color="auto"/>
            </w:tcBorders>
            <w:vAlign w:val="center"/>
          </w:tcPr>
          <w:p w14:paraId="5704BEB4" w14:textId="77777777" w:rsidR="00F627B1" w:rsidRPr="001351F3" w:rsidRDefault="00F627B1" w:rsidP="00F627B1">
            <w:pPr>
              <w:spacing w:after="0" w:line="240" w:lineRule="auto"/>
              <w:jc w:val="center"/>
              <w:rPr>
                <w:rFonts w:ascii="Times New Roman" w:eastAsia="Times New Roman" w:hAnsi="Times New Roman" w:cs="Times New Roman"/>
              </w:rPr>
            </w:pPr>
          </w:p>
        </w:tc>
        <w:tc>
          <w:tcPr>
            <w:tcW w:w="454" w:type="pct"/>
            <w:tcBorders>
              <w:top w:val="single" w:sz="4" w:space="0" w:color="auto"/>
              <w:left w:val="single" w:sz="4" w:space="0" w:color="auto"/>
              <w:bottom w:val="single" w:sz="4" w:space="0" w:color="auto"/>
              <w:right w:val="single" w:sz="4" w:space="0" w:color="auto"/>
            </w:tcBorders>
            <w:vAlign w:val="center"/>
          </w:tcPr>
          <w:p w14:paraId="6C14F4C3" w14:textId="77777777" w:rsidR="00F627B1" w:rsidRPr="001351F3" w:rsidRDefault="00F627B1" w:rsidP="00F627B1">
            <w:pPr>
              <w:spacing w:after="0" w:line="240" w:lineRule="auto"/>
              <w:jc w:val="center"/>
              <w:rPr>
                <w:rFonts w:ascii="Times New Roman" w:eastAsia="Times New Roman" w:hAnsi="Times New Roman" w:cs="Times New Roman"/>
              </w:rPr>
            </w:pPr>
          </w:p>
        </w:tc>
        <w:tc>
          <w:tcPr>
            <w:tcW w:w="400" w:type="pct"/>
            <w:tcBorders>
              <w:top w:val="single" w:sz="4" w:space="0" w:color="auto"/>
              <w:left w:val="single" w:sz="4" w:space="0" w:color="auto"/>
              <w:bottom w:val="single" w:sz="4" w:space="0" w:color="auto"/>
              <w:right w:val="single" w:sz="4" w:space="0" w:color="auto"/>
            </w:tcBorders>
            <w:vAlign w:val="center"/>
          </w:tcPr>
          <w:p w14:paraId="7AFEDE9D" w14:textId="77777777" w:rsidR="00F627B1" w:rsidRPr="001351F3" w:rsidRDefault="00F627B1" w:rsidP="00F627B1">
            <w:pPr>
              <w:spacing w:after="0" w:line="240" w:lineRule="auto"/>
              <w:jc w:val="center"/>
              <w:rPr>
                <w:rFonts w:ascii="Times New Roman" w:eastAsia="Times New Roman" w:hAnsi="Times New Roman" w:cs="Times New Roman"/>
              </w:rPr>
            </w:pPr>
          </w:p>
        </w:tc>
        <w:tc>
          <w:tcPr>
            <w:tcW w:w="441" w:type="pct"/>
            <w:tcBorders>
              <w:top w:val="single" w:sz="4" w:space="0" w:color="auto"/>
              <w:left w:val="single" w:sz="4" w:space="0" w:color="auto"/>
              <w:bottom w:val="single" w:sz="4" w:space="0" w:color="auto"/>
              <w:right w:val="single" w:sz="4" w:space="0" w:color="auto"/>
            </w:tcBorders>
            <w:vAlign w:val="center"/>
          </w:tcPr>
          <w:p w14:paraId="58D29B3D" w14:textId="7BD716E2" w:rsidR="00F627B1" w:rsidRPr="001351F3" w:rsidRDefault="00F627B1" w:rsidP="00F627B1">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r w:rsidR="00EE1068" w:rsidRPr="001351F3">
              <w:rPr>
                <w:rFonts w:ascii="Times New Roman" w:eastAsia="Times New Roman" w:hAnsi="Times New Roman" w:cs="Times New Roman"/>
                <w:b/>
              </w:rPr>
              <w:t>***</w:t>
            </w:r>
          </w:p>
        </w:tc>
        <w:tc>
          <w:tcPr>
            <w:tcW w:w="309" w:type="pct"/>
            <w:tcBorders>
              <w:top w:val="single" w:sz="4" w:space="0" w:color="auto"/>
              <w:left w:val="single" w:sz="4" w:space="0" w:color="auto"/>
              <w:bottom w:val="single" w:sz="4" w:space="0" w:color="auto"/>
              <w:right w:val="single" w:sz="4" w:space="0" w:color="auto"/>
            </w:tcBorders>
            <w:vAlign w:val="center"/>
            <w:hideMark/>
          </w:tcPr>
          <w:p w14:paraId="1EAF1DF4" w14:textId="300F5F95" w:rsidR="00F627B1" w:rsidRPr="001351F3" w:rsidRDefault="00F627B1" w:rsidP="00F627B1">
            <w:pPr>
              <w:spacing w:after="0" w:line="240" w:lineRule="auto"/>
              <w:jc w:val="center"/>
              <w:rPr>
                <w:rFonts w:ascii="Times New Roman" w:eastAsia="Times New Roman" w:hAnsi="Times New Roman" w:cs="Times New Roman"/>
              </w:rPr>
            </w:pPr>
            <w:r w:rsidRPr="001351F3">
              <w:rPr>
                <w:rFonts w:ascii="Times New Roman" w:eastAsia="Times New Roman" w:hAnsi="Times New Roman" w:cs="Times New Roman"/>
                <w:b/>
              </w:rPr>
              <w:t>+</w:t>
            </w:r>
          </w:p>
        </w:tc>
        <w:tc>
          <w:tcPr>
            <w:tcW w:w="451" w:type="pct"/>
            <w:tcBorders>
              <w:top w:val="single" w:sz="4" w:space="0" w:color="auto"/>
              <w:left w:val="single" w:sz="4" w:space="0" w:color="auto"/>
              <w:bottom w:val="single" w:sz="4" w:space="0" w:color="auto"/>
              <w:right w:val="single" w:sz="4" w:space="0" w:color="auto"/>
            </w:tcBorders>
            <w:vAlign w:val="center"/>
            <w:hideMark/>
          </w:tcPr>
          <w:p w14:paraId="3F1CE94A" w14:textId="77777777" w:rsidR="00F627B1" w:rsidRPr="001351F3" w:rsidRDefault="00F627B1" w:rsidP="00F627B1">
            <w:pPr>
              <w:spacing w:after="0" w:line="240" w:lineRule="auto"/>
              <w:jc w:val="center"/>
              <w:rPr>
                <w:rFonts w:ascii="Times New Roman" w:eastAsia="Times New Roman" w:hAnsi="Times New Roman" w:cs="Times New Roman"/>
                <w:b/>
                <w:bCs/>
              </w:rPr>
            </w:pPr>
            <w:r w:rsidRPr="001351F3">
              <w:rPr>
                <w:rFonts w:ascii="Times New Roman" w:eastAsia="Times New Roman" w:hAnsi="Times New Roman" w:cs="Times New Roman"/>
                <w:b/>
                <w:bCs/>
              </w:rPr>
              <w:t>+*</w:t>
            </w:r>
          </w:p>
        </w:tc>
        <w:tc>
          <w:tcPr>
            <w:tcW w:w="537" w:type="pct"/>
            <w:tcBorders>
              <w:top w:val="single" w:sz="4" w:space="0" w:color="auto"/>
              <w:left w:val="single" w:sz="4" w:space="0" w:color="auto"/>
              <w:bottom w:val="single" w:sz="4" w:space="0" w:color="auto"/>
              <w:right w:val="single" w:sz="4" w:space="0" w:color="auto"/>
            </w:tcBorders>
            <w:vAlign w:val="center"/>
            <w:hideMark/>
          </w:tcPr>
          <w:p w14:paraId="532E98F1" w14:textId="77777777" w:rsidR="00F627B1" w:rsidRPr="001351F3" w:rsidRDefault="00F627B1" w:rsidP="00F627B1">
            <w:pPr>
              <w:spacing w:after="0" w:line="240" w:lineRule="auto"/>
              <w:jc w:val="center"/>
              <w:rPr>
                <w:rFonts w:ascii="Times New Roman" w:eastAsia="Times New Roman" w:hAnsi="Times New Roman" w:cs="Times New Roman"/>
                <w:b/>
                <w:bCs/>
              </w:rPr>
            </w:pPr>
            <w:r w:rsidRPr="001351F3">
              <w:rPr>
                <w:rFonts w:ascii="Times New Roman" w:eastAsia="Times New Roman" w:hAnsi="Times New Roman" w:cs="Times New Roman"/>
                <w:b/>
                <w:bCs/>
              </w:rPr>
              <w:t>+**</w:t>
            </w:r>
          </w:p>
        </w:tc>
      </w:tr>
      <w:tr w:rsidR="001306EB" w:rsidRPr="001351F3" w14:paraId="25F267FC" w14:textId="77777777" w:rsidTr="00367CD3">
        <w:trPr>
          <w:cantSplit/>
        </w:trPr>
        <w:tc>
          <w:tcPr>
            <w:tcW w:w="193" w:type="pct"/>
            <w:tcBorders>
              <w:top w:val="single" w:sz="4" w:space="0" w:color="auto"/>
              <w:left w:val="single" w:sz="4" w:space="0" w:color="auto"/>
              <w:bottom w:val="single" w:sz="4" w:space="0" w:color="auto"/>
              <w:right w:val="single" w:sz="4" w:space="0" w:color="auto"/>
            </w:tcBorders>
            <w:hideMark/>
          </w:tcPr>
          <w:p w14:paraId="61CC796D" w14:textId="77777777" w:rsidR="00F627B1" w:rsidRPr="001351F3" w:rsidRDefault="00F627B1" w:rsidP="00F627B1">
            <w:pPr>
              <w:spacing w:after="0" w:line="240" w:lineRule="auto"/>
              <w:rPr>
                <w:rFonts w:ascii="Times New Roman" w:eastAsia="Times New Roman" w:hAnsi="Times New Roman" w:cs="Times New Roman"/>
              </w:rPr>
            </w:pPr>
            <w:r w:rsidRPr="001351F3">
              <w:rPr>
                <w:rFonts w:ascii="Times New Roman" w:eastAsia="Times New Roman" w:hAnsi="Times New Roman" w:cs="Times New Roman"/>
              </w:rPr>
              <w:t>10.</w:t>
            </w:r>
          </w:p>
        </w:tc>
        <w:tc>
          <w:tcPr>
            <w:tcW w:w="920" w:type="pct"/>
            <w:tcBorders>
              <w:top w:val="single" w:sz="4" w:space="0" w:color="auto"/>
              <w:left w:val="single" w:sz="4" w:space="0" w:color="auto"/>
              <w:bottom w:val="single" w:sz="4" w:space="0" w:color="auto"/>
              <w:right w:val="single" w:sz="4" w:space="0" w:color="auto"/>
            </w:tcBorders>
            <w:hideMark/>
          </w:tcPr>
          <w:p w14:paraId="7C5B28EE" w14:textId="77777777" w:rsidR="00F627B1" w:rsidRPr="001351F3" w:rsidRDefault="00F627B1" w:rsidP="00F627B1">
            <w:pPr>
              <w:spacing w:after="0" w:line="240" w:lineRule="auto"/>
              <w:rPr>
                <w:rFonts w:ascii="Times New Roman" w:eastAsia="Times New Roman" w:hAnsi="Times New Roman" w:cs="Times New Roman"/>
              </w:rPr>
            </w:pPr>
            <w:r w:rsidRPr="001351F3">
              <w:rPr>
                <w:rFonts w:ascii="Times New Roman" w:eastAsia="Times New Roman" w:hAnsi="Times New Roman" w:cs="Times New Roman"/>
              </w:rPr>
              <w:t>Sardzes stūrmanis uz kuģiem, mazākiem par 500 BT, piekrastes kuģošanā</w:t>
            </w:r>
          </w:p>
        </w:tc>
        <w:tc>
          <w:tcPr>
            <w:tcW w:w="432" w:type="pct"/>
            <w:tcBorders>
              <w:top w:val="single" w:sz="4" w:space="0" w:color="auto"/>
              <w:left w:val="single" w:sz="4" w:space="0" w:color="auto"/>
              <w:bottom w:val="single" w:sz="4" w:space="0" w:color="auto"/>
              <w:right w:val="single" w:sz="4" w:space="0" w:color="auto"/>
            </w:tcBorders>
            <w:vAlign w:val="center"/>
            <w:hideMark/>
          </w:tcPr>
          <w:p w14:paraId="503E2699" w14:textId="77777777" w:rsidR="00F627B1" w:rsidRPr="001351F3" w:rsidRDefault="00F627B1" w:rsidP="00F627B1">
            <w:pPr>
              <w:spacing w:after="0" w:line="240" w:lineRule="auto"/>
              <w:jc w:val="center"/>
              <w:rPr>
                <w:rFonts w:ascii="Times New Roman" w:eastAsia="Times New Roman" w:hAnsi="Times New Roman" w:cs="Times New Roman"/>
              </w:rPr>
            </w:pPr>
            <w:r w:rsidRPr="001351F3">
              <w:rPr>
                <w:rFonts w:ascii="Times New Roman" w:eastAsia="Times New Roman" w:hAnsi="Times New Roman" w:cs="Times New Roman"/>
                <w:b/>
              </w:rPr>
              <w:t>+</w:t>
            </w:r>
          </w:p>
        </w:tc>
        <w:tc>
          <w:tcPr>
            <w:tcW w:w="366" w:type="pct"/>
            <w:tcBorders>
              <w:top w:val="single" w:sz="4" w:space="0" w:color="auto"/>
              <w:left w:val="single" w:sz="4" w:space="0" w:color="auto"/>
              <w:bottom w:val="single" w:sz="4" w:space="0" w:color="auto"/>
              <w:right w:val="single" w:sz="4" w:space="0" w:color="auto"/>
            </w:tcBorders>
            <w:vAlign w:val="center"/>
            <w:hideMark/>
          </w:tcPr>
          <w:p w14:paraId="7B5BAA66" w14:textId="77777777" w:rsidR="00F627B1" w:rsidRPr="001351F3" w:rsidRDefault="00F627B1" w:rsidP="00F627B1">
            <w:pPr>
              <w:spacing w:after="0" w:line="240" w:lineRule="auto"/>
              <w:jc w:val="center"/>
              <w:rPr>
                <w:rFonts w:ascii="Times New Roman" w:eastAsia="Times New Roman" w:hAnsi="Times New Roman" w:cs="Times New Roman"/>
              </w:rPr>
            </w:pPr>
            <w:r w:rsidRPr="001351F3">
              <w:rPr>
                <w:rFonts w:ascii="Times New Roman" w:eastAsia="Times New Roman" w:hAnsi="Times New Roman" w:cs="Times New Roman"/>
                <w:b/>
              </w:rPr>
              <w:t>+</w:t>
            </w:r>
          </w:p>
        </w:tc>
        <w:tc>
          <w:tcPr>
            <w:tcW w:w="497" w:type="pct"/>
            <w:tcBorders>
              <w:top w:val="single" w:sz="4" w:space="0" w:color="auto"/>
              <w:left w:val="single" w:sz="4" w:space="0" w:color="auto"/>
              <w:bottom w:val="single" w:sz="4" w:space="0" w:color="auto"/>
              <w:right w:val="single" w:sz="4" w:space="0" w:color="auto"/>
            </w:tcBorders>
            <w:vAlign w:val="center"/>
          </w:tcPr>
          <w:p w14:paraId="06A4FDB3" w14:textId="77777777" w:rsidR="00F627B1" w:rsidRPr="001351F3" w:rsidRDefault="00F627B1" w:rsidP="00F627B1">
            <w:pPr>
              <w:spacing w:after="0" w:line="240" w:lineRule="auto"/>
              <w:jc w:val="center"/>
              <w:rPr>
                <w:rFonts w:ascii="Times New Roman" w:eastAsia="Times New Roman" w:hAnsi="Times New Roman" w:cs="Times New Roman"/>
              </w:rPr>
            </w:pPr>
          </w:p>
        </w:tc>
        <w:tc>
          <w:tcPr>
            <w:tcW w:w="454" w:type="pct"/>
            <w:tcBorders>
              <w:top w:val="single" w:sz="4" w:space="0" w:color="auto"/>
              <w:left w:val="single" w:sz="4" w:space="0" w:color="auto"/>
              <w:bottom w:val="single" w:sz="4" w:space="0" w:color="auto"/>
              <w:right w:val="single" w:sz="4" w:space="0" w:color="auto"/>
            </w:tcBorders>
            <w:vAlign w:val="center"/>
          </w:tcPr>
          <w:p w14:paraId="02A56C36" w14:textId="77777777" w:rsidR="00F627B1" w:rsidRPr="001351F3" w:rsidRDefault="00F627B1" w:rsidP="00F627B1">
            <w:pPr>
              <w:spacing w:after="0" w:line="240" w:lineRule="auto"/>
              <w:jc w:val="center"/>
              <w:rPr>
                <w:rFonts w:ascii="Times New Roman" w:eastAsia="Times New Roman" w:hAnsi="Times New Roman" w:cs="Times New Roman"/>
              </w:rPr>
            </w:pPr>
          </w:p>
        </w:tc>
        <w:tc>
          <w:tcPr>
            <w:tcW w:w="400" w:type="pct"/>
            <w:tcBorders>
              <w:top w:val="single" w:sz="4" w:space="0" w:color="auto"/>
              <w:left w:val="single" w:sz="4" w:space="0" w:color="auto"/>
              <w:bottom w:val="single" w:sz="4" w:space="0" w:color="auto"/>
              <w:right w:val="single" w:sz="4" w:space="0" w:color="auto"/>
            </w:tcBorders>
            <w:vAlign w:val="center"/>
          </w:tcPr>
          <w:p w14:paraId="1F34FF3A" w14:textId="77777777" w:rsidR="00F627B1" w:rsidRPr="001351F3" w:rsidRDefault="00F627B1" w:rsidP="00F627B1">
            <w:pPr>
              <w:spacing w:after="0" w:line="240" w:lineRule="auto"/>
              <w:jc w:val="center"/>
              <w:rPr>
                <w:rFonts w:ascii="Times New Roman" w:eastAsia="Times New Roman" w:hAnsi="Times New Roman" w:cs="Times New Roman"/>
              </w:rPr>
            </w:pPr>
          </w:p>
        </w:tc>
        <w:tc>
          <w:tcPr>
            <w:tcW w:w="441" w:type="pct"/>
            <w:tcBorders>
              <w:top w:val="single" w:sz="4" w:space="0" w:color="auto"/>
              <w:left w:val="single" w:sz="4" w:space="0" w:color="auto"/>
              <w:bottom w:val="single" w:sz="4" w:space="0" w:color="auto"/>
              <w:right w:val="single" w:sz="4" w:space="0" w:color="auto"/>
            </w:tcBorders>
            <w:vAlign w:val="center"/>
          </w:tcPr>
          <w:p w14:paraId="152CA34E" w14:textId="0595DAE2" w:rsidR="00F627B1" w:rsidRPr="001351F3" w:rsidRDefault="00F627B1" w:rsidP="00F627B1">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r w:rsidR="00EE1068" w:rsidRPr="001351F3">
              <w:rPr>
                <w:rFonts w:ascii="Times New Roman" w:eastAsia="Times New Roman" w:hAnsi="Times New Roman" w:cs="Times New Roman"/>
                <w:b/>
              </w:rPr>
              <w:t>***</w:t>
            </w:r>
          </w:p>
        </w:tc>
        <w:tc>
          <w:tcPr>
            <w:tcW w:w="309" w:type="pct"/>
            <w:tcBorders>
              <w:top w:val="single" w:sz="4" w:space="0" w:color="auto"/>
              <w:left w:val="single" w:sz="4" w:space="0" w:color="auto"/>
              <w:bottom w:val="single" w:sz="4" w:space="0" w:color="auto"/>
              <w:right w:val="single" w:sz="4" w:space="0" w:color="auto"/>
            </w:tcBorders>
            <w:vAlign w:val="center"/>
            <w:hideMark/>
          </w:tcPr>
          <w:p w14:paraId="4F3022F9" w14:textId="229A5146" w:rsidR="00F627B1" w:rsidRPr="001351F3" w:rsidRDefault="00F627B1" w:rsidP="00F627B1">
            <w:pPr>
              <w:spacing w:after="0" w:line="240" w:lineRule="auto"/>
              <w:jc w:val="center"/>
              <w:rPr>
                <w:rFonts w:ascii="Times New Roman" w:eastAsia="Times New Roman" w:hAnsi="Times New Roman" w:cs="Times New Roman"/>
              </w:rPr>
            </w:pPr>
            <w:r w:rsidRPr="001351F3">
              <w:rPr>
                <w:rFonts w:ascii="Times New Roman" w:eastAsia="Times New Roman" w:hAnsi="Times New Roman" w:cs="Times New Roman"/>
                <w:b/>
              </w:rPr>
              <w:t>+</w:t>
            </w:r>
          </w:p>
        </w:tc>
        <w:tc>
          <w:tcPr>
            <w:tcW w:w="451" w:type="pct"/>
            <w:tcBorders>
              <w:top w:val="single" w:sz="4" w:space="0" w:color="auto"/>
              <w:left w:val="single" w:sz="4" w:space="0" w:color="auto"/>
              <w:bottom w:val="single" w:sz="4" w:space="0" w:color="auto"/>
              <w:right w:val="single" w:sz="4" w:space="0" w:color="auto"/>
            </w:tcBorders>
            <w:vAlign w:val="center"/>
            <w:hideMark/>
          </w:tcPr>
          <w:p w14:paraId="04BA7F34" w14:textId="77777777" w:rsidR="00F627B1" w:rsidRPr="001351F3" w:rsidRDefault="00F627B1" w:rsidP="00F627B1">
            <w:pPr>
              <w:spacing w:after="0" w:line="240" w:lineRule="auto"/>
              <w:jc w:val="center"/>
              <w:rPr>
                <w:rFonts w:ascii="Times New Roman" w:eastAsia="Times New Roman" w:hAnsi="Times New Roman" w:cs="Times New Roman"/>
                <w:b/>
                <w:bCs/>
              </w:rPr>
            </w:pPr>
            <w:r w:rsidRPr="001351F3">
              <w:rPr>
                <w:rFonts w:ascii="Times New Roman" w:eastAsia="Times New Roman" w:hAnsi="Times New Roman" w:cs="Times New Roman"/>
                <w:b/>
                <w:bCs/>
              </w:rPr>
              <w:t>+*</w:t>
            </w:r>
          </w:p>
        </w:tc>
        <w:tc>
          <w:tcPr>
            <w:tcW w:w="537" w:type="pct"/>
            <w:tcBorders>
              <w:top w:val="single" w:sz="4" w:space="0" w:color="auto"/>
              <w:left w:val="single" w:sz="4" w:space="0" w:color="auto"/>
              <w:bottom w:val="single" w:sz="4" w:space="0" w:color="auto"/>
              <w:right w:val="single" w:sz="4" w:space="0" w:color="auto"/>
            </w:tcBorders>
            <w:vAlign w:val="center"/>
            <w:hideMark/>
          </w:tcPr>
          <w:p w14:paraId="01AEB214" w14:textId="77777777" w:rsidR="00F627B1" w:rsidRPr="001351F3" w:rsidRDefault="00F627B1" w:rsidP="00F627B1">
            <w:pPr>
              <w:spacing w:after="0" w:line="240" w:lineRule="auto"/>
              <w:jc w:val="center"/>
              <w:rPr>
                <w:rFonts w:ascii="Times New Roman" w:eastAsia="Times New Roman" w:hAnsi="Times New Roman" w:cs="Times New Roman"/>
                <w:b/>
                <w:bCs/>
              </w:rPr>
            </w:pPr>
            <w:r w:rsidRPr="001351F3">
              <w:rPr>
                <w:rFonts w:ascii="Times New Roman" w:eastAsia="Times New Roman" w:hAnsi="Times New Roman" w:cs="Times New Roman"/>
                <w:b/>
                <w:bCs/>
              </w:rPr>
              <w:t>+**</w:t>
            </w:r>
          </w:p>
        </w:tc>
      </w:tr>
      <w:tr w:rsidR="001306EB" w:rsidRPr="001351F3" w14:paraId="706A20A1" w14:textId="77777777" w:rsidTr="00367CD3">
        <w:trPr>
          <w:cantSplit/>
        </w:trPr>
        <w:tc>
          <w:tcPr>
            <w:tcW w:w="193" w:type="pct"/>
            <w:tcBorders>
              <w:top w:val="single" w:sz="4" w:space="0" w:color="auto"/>
              <w:left w:val="single" w:sz="4" w:space="0" w:color="auto"/>
              <w:bottom w:val="single" w:sz="4" w:space="0" w:color="auto"/>
              <w:right w:val="single" w:sz="4" w:space="0" w:color="auto"/>
            </w:tcBorders>
            <w:hideMark/>
          </w:tcPr>
          <w:p w14:paraId="5F8BE34C" w14:textId="77777777" w:rsidR="00F627B1" w:rsidRPr="001351F3" w:rsidRDefault="00F627B1" w:rsidP="00F627B1">
            <w:pPr>
              <w:spacing w:after="0" w:line="240" w:lineRule="auto"/>
              <w:rPr>
                <w:rFonts w:ascii="Times New Roman" w:eastAsia="Times New Roman" w:hAnsi="Times New Roman" w:cs="Times New Roman"/>
              </w:rPr>
            </w:pPr>
            <w:r w:rsidRPr="001351F3">
              <w:rPr>
                <w:rFonts w:ascii="Times New Roman" w:eastAsia="Times New Roman" w:hAnsi="Times New Roman" w:cs="Times New Roman"/>
              </w:rPr>
              <w:t>11.</w:t>
            </w:r>
          </w:p>
        </w:tc>
        <w:tc>
          <w:tcPr>
            <w:tcW w:w="920" w:type="pct"/>
            <w:tcBorders>
              <w:top w:val="single" w:sz="4" w:space="0" w:color="auto"/>
              <w:left w:val="single" w:sz="4" w:space="0" w:color="auto"/>
              <w:bottom w:val="single" w:sz="4" w:space="0" w:color="auto"/>
              <w:right w:val="single" w:sz="4" w:space="0" w:color="auto"/>
            </w:tcBorders>
            <w:hideMark/>
          </w:tcPr>
          <w:p w14:paraId="149BC6A9" w14:textId="77777777" w:rsidR="00F627B1" w:rsidRPr="001351F3" w:rsidRDefault="00F627B1" w:rsidP="00F627B1">
            <w:pPr>
              <w:spacing w:after="0" w:line="240" w:lineRule="auto"/>
              <w:rPr>
                <w:rFonts w:ascii="Times New Roman" w:eastAsia="Times New Roman" w:hAnsi="Times New Roman" w:cs="Times New Roman"/>
              </w:rPr>
            </w:pPr>
            <w:r w:rsidRPr="001351F3">
              <w:rPr>
                <w:rFonts w:ascii="Times New Roman" w:eastAsia="Times New Roman" w:hAnsi="Times New Roman" w:cs="Times New Roman"/>
              </w:rPr>
              <w:t>Bocmanis</w:t>
            </w:r>
          </w:p>
        </w:tc>
        <w:tc>
          <w:tcPr>
            <w:tcW w:w="432" w:type="pct"/>
            <w:tcBorders>
              <w:top w:val="single" w:sz="4" w:space="0" w:color="auto"/>
              <w:left w:val="single" w:sz="4" w:space="0" w:color="auto"/>
              <w:bottom w:val="single" w:sz="4" w:space="0" w:color="auto"/>
              <w:right w:val="single" w:sz="4" w:space="0" w:color="auto"/>
            </w:tcBorders>
            <w:vAlign w:val="center"/>
            <w:hideMark/>
          </w:tcPr>
          <w:p w14:paraId="3720F206" w14:textId="77777777" w:rsidR="00F627B1" w:rsidRPr="001351F3" w:rsidRDefault="00F627B1" w:rsidP="00F627B1">
            <w:pPr>
              <w:spacing w:after="0" w:line="240" w:lineRule="auto"/>
              <w:jc w:val="center"/>
              <w:rPr>
                <w:rFonts w:ascii="Times New Roman" w:eastAsia="Times New Roman" w:hAnsi="Times New Roman" w:cs="Times New Roman"/>
              </w:rPr>
            </w:pPr>
            <w:r w:rsidRPr="001351F3">
              <w:rPr>
                <w:rFonts w:ascii="Times New Roman" w:eastAsia="Times New Roman" w:hAnsi="Times New Roman" w:cs="Times New Roman"/>
                <w:b/>
              </w:rPr>
              <w:t>+</w:t>
            </w:r>
          </w:p>
        </w:tc>
        <w:tc>
          <w:tcPr>
            <w:tcW w:w="366" w:type="pct"/>
            <w:tcBorders>
              <w:top w:val="single" w:sz="4" w:space="0" w:color="auto"/>
              <w:left w:val="single" w:sz="4" w:space="0" w:color="auto"/>
              <w:bottom w:val="single" w:sz="4" w:space="0" w:color="auto"/>
              <w:right w:val="single" w:sz="4" w:space="0" w:color="auto"/>
            </w:tcBorders>
            <w:vAlign w:val="center"/>
            <w:hideMark/>
          </w:tcPr>
          <w:p w14:paraId="05F1A59A" w14:textId="77777777" w:rsidR="00F627B1" w:rsidRPr="001351F3" w:rsidRDefault="00F627B1" w:rsidP="00F627B1">
            <w:pPr>
              <w:spacing w:after="0" w:line="240" w:lineRule="auto"/>
              <w:jc w:val="center"/>
              <w:rPr>
                <w:rFonts w:ascii="Times New Roman" w:eastAsia="Times New Roman" w:hAnsi="Times New Roman" w:cs="Times New Roman"/>
              </w:rPr>
            </w:pPr>
            <w:r w:rsidRPr="001351F3">
              <w:rPr>
                <w:rFonts w:ascii="Times New Roman" w:eastAsia="Times New Roman" w:hAnsi="Times New Roman" w:cs="Times New Roman"/>
                <w:b/>
              </w:rPr>
              <w:t>+</w:t>
            </w:r>
          </w:p>
        </w:tc>
        <w:tc>
          <w:tcPr>
            <w:tcW w:w="497" w:type="pct"/>
            <w:tcBorders>
              <w:top w:val="single" w:sz="4" w:space="0" w:color="auto"/>
              <w:left w:val="single" w:sz="4" w:space="0" w:color="auto"/>
              <w:bottom w:val="single" w:sz="4" w:space="0" w:color="auto"/>
              <w:right w:val="single" w:sz="4" w:space="0" w:color="auto"/>
            </w:tcBorders>
            <w:vAlign w:val="center"/>
          </w:tcPr>
          <w:p w14:paraId="226ABB1F" w14:textId="77777777" w:rsidR="00F627B1" w:rsidRPr="001351F3" w:rsidRDefault="00F627B1" w:rsidP="00F627B1">
            <w:pPr>
              <w:spacing w:after="0" w:line="240" w:lineRule="auto"/>
              <w:jc w:val="center"/>
              <w:rPr>
                <w:rFonts w:ascii="Times New Roman" w:eastAsia="Times New Roman" w:hAnsi="Times New Roman" w:cs="Times New Roman"/>
              </w:rPr>
            </w:pPr>
          </w:p>
        </w:tc>
        <w:tc>
          <w:tcPr>
            <w:tcW w:w="454" w:type="pct"/>
            <w:tcBorders>
              <w:top w:val="single" w:sz="4" w:space="0" w:color="auto"/>
              <w:left w:val="single" w:sz="4" w:space="0" w:color="auto"/>
              <w:bottom w:val="single" w:sz="4" w:space="0" w:color="auto"/>
              <w:right w:val="single" w:sz="4" w:space="0" w:color="auto"/>
            </w:tcBorders>
            <w:vAlign w:val="center"/>
          </w:tcPr>
          <w:p w14:paraId="7399543F" w14:textId="77777777" w:rsidR="00F627B1" w:rsidRPr="001351F3" w:rsidRDefault="00F627B1" w:rsidP="00F627B1">
            <w:pPr>
              <w:spacing w:after="0" w:line="240" w:lineRule="auto"/>
              <w:jc w:val="center"/>
              <w:rPr>
                <w:rFonts w:ascii="Times New Roman" w:eastAsia="Times New Roman" w:hAnsi="Times New Roman" w:cs="Times New Roman"/>
              </w:rPr>
            </w:pPr>
          </w:p>
        </w:tc>
        <w:tc>
          <w:tcPr>
            <w:tcW w:w="400" w:type="pct"/>
            <w:tcBorders>
              <w:top w:val="single" w:sz="4" w:space="0" w:color="auto"/>
              <w:left w:val="single" w:sz="4" w:space="0" w:color="auto"/>
              <w:bottom w:val="single" w:sz="4" w:space="0" w:color="auto"/>
              <w:right w:val="single" w:sz="4" w:space="0" w:color="auto"/>
            </w:tcBorders>
            <w:vAlign w:val="center"/>
          </w:tcPr>
          <w:p w14:paraId="5C41F9BC" w14:textId="77777777" w:rsidR="00F627B1" w:rsidRPr="001351F3" w:rsidRDefault="00F627B1" w:rsidP="00F627B1">
            <w:pPr>
              <w:spacing w:after="0" w:line="240" w:lineRule="auto"/>
              <w:jc w:val="center"/>
              <w:rPr>
                <w:rFonts w:ascii="Times New Roman" w:eastAsia="Times New Roman" w:hAnsi="Times New Roman" w:cs="Times New Roman"/>
              </w:rPr>
            </w:pPr>
          </w:p>
        </w:tc>
        <w:tc>
          <w:tcPr>
            <w:tcW w:w="441" w:type="pct"/>
            <w:tcBorders>
              <w:top w:val="single" w:sz="4" w:space="0" w:color="auto"/>
              <w:left w:val="single" w:sz="4" w:space="0" w:color="auto"/>
              <w:bottom w:val="single" w:sz="4" w:space="0" w:color="auto"/>
              <w:right w:val="single" w:sz="4" w:space="0" w:color="auto"/>
            </w:tcBorders>
            <w:vAlign w:val="center"/>
          </w:tcPr>
          <w:p w14:paraId="42569828" w14:textId="60FAD077" w:rsidR="00F627B1" w:rsidRPr="001351F3" w:rsidRDefault="00F627B1" w:rsidP="00F627B1">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r w:rsidR="00EE1068" w:rsidRPr="001351F3">
              <w:rPr>
                <w:rFonts w:ascii="Times New Roman" w:eastAsia="Times New Roman" w:hAnsi="Times New Roman" w:cs="Times New Roman"/>
                <w:b/>
              </w:rPr>
              <w:t>***</w:t>
            </w:r>
          </w:p>
        </w:tc>
        <w:tc>
          <w:tcPr>
            <w:tcW w:w="309" w:type="pct"/>
            <w:tcBorders>
              <w:top w:val="single" w:sz="4" w:space="0" w:color="auto"/>
              <w:left w:val="single" w:sz="4" w:space="0" w:color="auto"/>
              <w:bottom w:val="single" w:sz="4" w:space="0" w:color="auto"/>
              <w:right w:val="single" w:sz="4" w:space="0" w:color="auto"/>
            </w:tcBorders>
            <w:vAlign w:val="center"/>
            <w:hideMark/>
          </w:tcPr>
          <w:p w14:paraId="6A167D15" w14:textId="6C8195A4" w:rsidR="00F627B1" w:rsidRPr="001351F3" w:rsidRDefault="00F627B1" w:rsidP="00F627B1">
            <w:pPr>
              <w:spacing w:after="0" w:line="240" w:lineRule="auto"/>
              <w:jc w:val="center"/>
              <w:rPr>
                <w:rFonts w:ascii="Times New Roman" w:eastAsia="Times New Roman" w:hAnsi="Times New Roman" w:cs="Times New Roman"/>
              </w:rPr>
            </w:pPr>
            <w:r w:rsidRPr="001351F3">
              <w:rPr>
                <w:rFonts w:ascii="Times New Roman" w:eastAsia="Times New Roman" w:hAnsi="Times New Roman" w:cs="Times New Roman"/>
                <w:b/>
              </w:rPr>
              <w:t>+</w:t>
            </w:r>
          </w:p>
        </w:tc>
        <w:tc>
          <w:tcPr>
            <w:tcW w:w="451" w:type="pct"/>
            <w:tcBorders>
              <w:top w:val="single" w:sz="4" w:space="0" w:color="auto"/>
              <w:left w:val="single" w:sz="4" w:space="0" w:color="auto"/>
              <w:bottom w:val="single" w:sz="4" w:space="0" w:color="auto"/>
              <w:right w:val="single" w:sz="4" w:space="0" w:color="auto"/>
            </w:tcBorders>
            <w:vAlign w:val="center"/>
            <w:hideMark/>
          </w:tcPr>
          <w:p w14:paraId="7BC97C05" w14:textId="77777777" w:rsidR="00F627B1" w:rsidRPr="001351F3" w:rsidRDefault="00F627B1" w:rsidP="00F627B1">
            <w:pPr>
              <w:spacing w:after="0" w:line="240" w:lineRule="auto"/>
              <w:jc w:val="center"/>
              <w:rPr>
                <w:rFonts w:ascii="Times New Roman" w:eastAsia="Times New Roman" w:hAnsi="Times New Roman" w:cs="Times New Roman"/>
                <w:b/>
                <w:bCs/>
              </w:rPr>
            </w:pPr>
            <w:r w:rsidRPr="001351F3">
              <w:rPr>
                <w:rFonts w:ascii="Times New Roman" w:eastAsia="Times New Roman" w:hAnsi="Times New Roman" w:cs="Times New Roman"/>
                <w:b/>
                <w:bCs/>
              </w:rPr>
              <w:t>+*</w:t>
            </w:r>
          </w:p>
        </w:tc>
        <w:tc>
          <w:tcPr>
            <w:tcW w:w="537" w:type="pct"/>
            <w:tcBorders>
              <w:top w:val="single" w:sz="4" w:space="0" w:color="auto"/>
              <w:left w:val="single" w:sz="4" w:space="0" w:color="auto"/>
              <w:bottom w:val="single" w:sz="4" w:space="0" w:color="auto"/>
              <w:right w:val="single" w:sz="4" w:space="0" w:color="auto"/>
            </w:tcBorders>
            <w:vAlign w:val="center"/>
            <w:hideMark/>
          </w:tcPr>
          <w:p w14:paraId="7BA7D382" w14:textId="77777777" w:rsidR="00F627B1" w:rsidRPr="001351F3" w:rsidRDefault="00F627B1" w:rsidP="00F627B1">
            <w:pPr>
              <w:spacing w:after="0" w:line="240" w:lineRule="auto"/>
              <w:jc w:val="center"/>
              <w:rPr>
                <w:rFonts w:ascii="Times New Roman" w:eastAsia="Times New Roman" w:hAnsi="Times New Roman" w:cs="Times New Roman"/>
              </w:rPr>
            </w:pPr>
            <w:r w:rsidRPr="001351F3">
              <w:rPr>
                <w:rFonts w:ascii="Times New Roman" w:eastAsia="Times New Roman" w:hAnsi="Times New Roman" w:cs="Times New Roman"/>
                <w:b/>
              </w:rPr>
              <w:t>+**</w:t>
            </w:r>
          </w:p>
        </w:tc>
      </w:tr>
      <w:tr w:rsidR="001306EB" w:rsidRPr="001351F3" w14:paraId="74BEE555" w14:textId="77777777" w:rsidTr="00367CD3">
        <w:trPr>
          <w:cantSplit/>
        </w:trPr>
        <w:tc>
          <w:tcPr>
            <w:tcW w:w="193" w:type="pct"/>
            <w:tcBorders>
              <w:top w:val="single" w:sz="4" w:space="0" w:color="auto"/>
              <w:left w:val="single" w:sz="4" w:space="0" w:color="auto"/>
              <w:bottom w:val="single" w:sz="4" w:space="0" w:color="auto"/>
              <w:right w:val="single" w:sz="4" w:space="0" w:color="auto"/>
            </w:tcBorders>
            <w:hideMark/>
          </w:tcPr>
          <w:p w14:paraId="3272AAD0" w14:textId="77777777" w:rsidR="00F627B1" w:rsidRPr="001351F3" w:rsidRDefault="00F627B1" w:rsidP="00F627B1">
            <w:pPr>
              <w:spacing w:after="0" w:line="240" w:lineRule="auto"/>
              <w:rPr>
                <w:rFonts w:ascii="Times New Roman" w:eastAsia="Times New Roman" w:hAnsi="Times New Roman" w:cs="Times New Roman"/>
              </w:rPr>
            </w:pPr>
            <w:r w:rsidRPr="001351F3">
              <w:rPr>
                <w:rFonts w:ascii="Times New Roman" w:eastAsia="Times New Roman" w:hAnsi="Times New Roman" w:cs="Times New Roman"/>
              </w:rPr>
              <w:t>12.</w:t>
            </w:r>
          </w:p>
        </w:tc>
        <w:tc>
          <w:tcPr>
            <w:tcW w:w="920" w:type="pct"/>
            <w:tcBorders>
              <w:top w:val="single" w:sz="4" w:space="0" w:color="auto"/>
              <w:left w:val="single" w:sz="4" w:space="0" w:color="auto"/>
              <w:bottom w:val="single" w:sz="4" w:space="0" w:color="auto"/>
              <w:right w:val="single" w:sz="4" w:space="0" w:color="auto"/>
            </w:tcBorders>
            <w:hideMark/>
          </w:tcPr>
          <w:p w14:paraId="740FBDCF" w14:textId="77777777" w:rsidR="00F627B1" w:rsidRPr="001351F3" w:rsidRDefault="00F627B1" w:rsidP="00F627B1">
            <w:pPr>
              <w:spacing w:after="0" w:line="240" w:lineRule="auto"/>
              <w:rPr>
                <w:rFonts w:ascii="Times New Roman" w:eastAsia="Times New Roman" w:hAnsi="Times New Roman" w:cs="Times New Roman"/>
              </w:rPr>
            </w:pPr>
            <w:r w:rsidRPr="001351F3">
              <w:rPr>
                <w:rFonts w:ascii="Times New Roman" w:eastAsia="Times New Roman" w:hAnsi="Times New Roman" w:cs="Times New Roman"/>
              </w:rPr>
              <w:t>Kvalificēts sardzes matrozis</w:t>
            </w:r>
          </w:p>
        </w:tc>
        <w:tc>
          <w:tcPr>
            <w:tcW w:w="432" w:type="pct"/>
            <w:tcBorders>
              <w:top w:val="single" w:sz="4" w:space="0" w:color="auto"/>
              <w:left w:val="single" w:sz="4" w:space="0" w:color="auto"/>
              <w:bottom w:val="single" w:sz="4" w:space="0" w:color="auto"/>
              <w:right w:val="single" w:sz="4" w:space="0" w:color="auto"/>
            </w:tcBorders>
            <w:vAlign w:val="center"/>
            <w:hideMark/>
          </w:tcPr>
          <w:p w14:paraId="1AF19CA5" w14:textId="77777777" w:rsidR="00F627B1" w:rsidRPr="001351F3" w:rsidRDefault="00F627B1" w:rsidP="00F627B1">
            <w:pPr>
              <w:spacing w:after="0" w:line="240" w:lineRule="auto"/>
              <w:jc w:val="center"/>
              <w:rPr>
                <w:rFonts w:ascii="Times New Roman" w:eastAsia="Times New Roman" w:hAnsi="Times New Roman" w:cs="Times New Roman"/>
              </w:rPr>
            </w:pPr>
            <w:r w:rsidRPr="001351F3">
              <w:rPr>
                <w:rFonts w:ascii="Times New Roman" w:eastAsia="Times New Roman" w:hAnsi="Times New Roman" w:cs="Times New Roman"/>
                <w:b/>
              </w:rPr>
              <w:t>+</w:t>
            </w:r>
          </w:p>
        </w:tc>
        <w:tc>
          <w:tcPr>
            <w:tcW w:w="366" w:type="pct"/>
            <w:tcBorders>
              <w:top w:val="single" w:sz="4" w:space="0" w:color="auto"/>
              <w:left w:val="single" w:sz="4" w:space="0" w:color="auto"/>
              <w:bottom w:val="single" w:sz="4" w:space="0" w:color="auto"/>
              <w:right w:val="single" w:sz="4" w:space="0" w:color="auto"/>
            </w:tcBorders>
            <w:vAlign w:val="center"/>
            <w:hideMark/>
          </w:tcPr>
          <w:p w14:paraId="421335E4" w14:textId="77777777" w:rsidR="00F627B1" w:rsidRPr="001351F3" w:rsidRDefault="00F627B1" w:rsidP="00F627B1">
            <w:pPr>
              <w:spacing w:after="0" w:line="240" w:lineRule="auto"/>
              <w:jc w:val="center"/>
              <w:rPr>
                <w:rFonts w:ascii="Times New Roman" w:eastAsia="Times New Roman" w:hAnsi="Times New Roman" w:cs="Times New Roman"/>
              </w:rPr>
            </w:pPr>
            <w:r w:rsidRPr="001351F3">
              <w:rPr>
                <w:rFonts w:ascii="Times New Roman" w:eastAsia="Times New Roman" w:hAnsi="Times New Roman" w:cs="Times New Roman"/>
                <w:b/>
              </w:rPr>
              <w:t>+</w:t>
            </w:r>
          </w:p>
        </w:tc>
        <w:tc>
          <w:tcPr>
            <w:tcW w:w="497" w:type="pct"/>
            <w:tcBorders>
              <w:top w:val="single" w:sz="4" w:space="0" w:color="auto"/>
              <w:left w:val="single" w:sz="4" w:space="0" w:color="auto"/>
              <w:bottom w:val="single" w:sz="4" w:space="0" w:color="auto"/>
              <w:right w:val="single" w:sz="4" w:space="0" w:color="auto"/>
            </w:tcBorders>
            <w:vAlign w:val="center"/>
          </w:tcPr>
          <w:p w14:paraId="76073E65" w14:textId="77777777" w:rsidR="00F627B1" w:rsidRPr="001351F3" w:rsidRDefault="00F627B1" w:rsidP="00F627B1">
            <w:pPr>
              <w:spacing w:after="0" w:line="240" w:lineRule="auto"/>
              <w:jc w:val="center"/>
              <w:rPr>
                <w:rFonts w:ascii="Times New Roman" w:eastAsia="Times New Roman" w:hAnsi="Times New Roman" w:cs="Times New Roman"/>
              </w:rPr>
            </w:pPr>
          </w:p>
        </w:tc>
        <w:tc>
          <w:tcPr>
            <w:tcW w:w="454" w:type="pct"/>
            <w:tcBorders>
              <w:top w:val="single" w:sz="4" w:space="0" w:color="auto"/>
              <w:left w:val="single" w:sz="4" w:space="0" w:color="auto"/>
              <w:bottom w:val="single" w:sz="4" w:space="0" w:color="auto"/>
              <w:right w:val="single" w:sz="4" w:space="0" w:color="auto"/>
            </w:tcBorders>
            <w:vAlign w:val="center"/>
          </w:tcPr>
          <w:p w14:paraId="0EF1AF57" w14:textId="77777777" w:rsidR="00F627B1" w:rsidRPr="001351F3" w:rsidRDefault="00F627B1" w:rsidP="00F627B1">
            <w:pPr>
              <w:spacing w:after="0" w:line="240" w:lineRule="auto"/>
              <w:jc w:val="center"/>
              <w:rPr>
                <w:rFonts w:ascii="Times New Roman" w:eastAsia="Times New Roman" w:hAnsi="Times New Roman" w:cs="Times New Roman"/>
              </w:rPr>
            </w:pPr>
          </w:p>
        </w:tc>
        <w:tc>
          <w:tcPr>
            <w:tcW w:w="400" w:type="pct"/>
            <w:tcBorders>
              <w:top w:val="single" w:sz="4" w:space="0" w:color="auto"/>
              <w:left w:val="single" w:sz="4" w:space="0" w:color="auto"/>
              <w:bottom w:val="single" w:sz="4" w:space="0" w:color="auto"/>
              <w:right w:val="single" w:sz="4" w:space="0" w:color="auto"/>
            </w:tcBorders>
            <w:vAlign w:val="center"/>
          </w:tcPr>
          <w:p w14:paraId="68E05FD0" w14:textId="77777777" w:rsidR="00F627B1" w:rsidRPr="001351F3" w:rsidRDefault="00F627B1" w:rsidP="00F627B1">
            <w:pPr>
              <w:spacing w:after="0" w:line="240" w:lineRule="auto"/>
              <w:jc w:val="center"/>
              <w:rPr>
                <w:rFonts w:ascii="Times New Roman" w:eastAsia="Times New Roman" w:hAnsi="Times New Roman" w:cs="Times New Roman"/>
              </w:rPr>
            </w:pPr>
          </w:p>
        </w:tc>
        <w:tc>
          <w:tcPr>
            <w:tcW w:w="441" w:type="pct"/>
            <w:tcBorders>
              <w:top w:val="single" w:sz="4" w:space="0" w:color="auto"/>
              <w:left w:val="single" w:sz="4" w:space="0" w:color="auto"/>
              <w:bottom w:val="single" w:sz="4" w:space="0" w:color="auto"/>
              <w:right w:val="single" w:sz="4" w:space="0" w:color="auto"/>
            </w:tcBorders>
            <w:vAlign w:val="center"/>
          </w:tcPr>
          <w:p w14:paraId="2B89038B" w14:textId="111C4032" w:rsidR="00F627B1" w:rsidRPr="001351F3" w:rsidRDefault="00F627B1" w:rsidP="00F627B1">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r w:rsidR="00EE1068" w:rsidRPr="001351F3">
              <w:rPr>
                <w:rFonts w:ascii="Times New Roman" w:eastAsia="Times New Roman" w:hAnsi="Times New Roman" w:cs="Times New Roman"/>
                <w:b/>
              </w:rPr>
              <w:t>***</w:t>
            </w:r>
          </w:p>
        </w:tc>
        <w:tc>
          <w:tcPr>
            <w:tcW w:w="309" w:type="pct"/>
            <w:tcBorders>
              <w:top w:val="single" w:sz="4" w:space="0" w:color="auto"/>
              <w:left w:val="single" w:sz="4" w:space="0" w:color="auto"/>
              <w:bottom w:val="single" w:sz="4" w:space="0" w:color="auto"/>
              <w:right w:val="single" w:sz="4" w:space="0" w:color="auto"/>
            </w:tcBorders>
            <w:vAlign w:val="center"/>
            <w:hideMark/>
          </w:tcPr>
          <w:p w14:paraId="02C8AC25" w14:textId="0F181FCF" w:rsidR="00F627B1" w:rsidRPr="001351F3" w:rsidRDefault="00F627B1" w:rsidP="00F627B1">
            <w:pPr>
              <w:spacing w:after="0" w:line="240" w:lineRule="auto"/>
              <w:jc w:val="center"/>
              <w:rPr>
                <w:rFonts w:ascii="Times New Roman" w:eastAsia="Times New Roman" w:hAnsi="Times New Roman" w:cs="Times New Roman"/>
              </w:rPr>
            </w:pPr>
            <w:r w:rsidRPr="001351F3">
              <w:rPr>
                <w:rFonts w:ascii="Times New Roman" w:eastAsia="Times New Roman" w:hAnsi="Times New Roman" w:cs="Times New Roman"/>
                <w:b/>
              </w:rPr>
              <w:t>+</w:t>
            </w:r>
          </w:p>
        </w:tc>
        <w:tc>
          <w:tcPr>
            <w:tcW w:w="451" w:type="pct"/>
            <w:tcBorders>
              <w:top w:val="single" w:sz="4" w:space="0" w:color="auto"/>
              <w:left w:val="single" w:sz="4" w:space="0" w:color="auto"/>
              <w:bottom w:val="single" w:sz="4" w:space="0" w:color="auto"/>
              <w:right w:val="single" w:sz="4" w:space="0" w:color="auto"/>
            </w:tcBorders>
            <w:vAlign w:val="center"/>
            <w:hideMark/>
          </w:tcPr>
          <w:p w14:paraId="6780CB66" w14:textId="77777777" w:rsidR="00F627B1" w:rsidRPr="001351F3" w:rsidRDefault="00F627B1" w:rsidP="00F627B1">
            <w:pPr>
              <w:spacing w:after="0" w:line="240" w:lineRule="auto"/>
              <w:jc w:val="center"/>
              <w:rPr>
                <w:rFonts w:ascii="Times New Roman" w:eastAsia="Times New Roman" w:hAnsi="Times New Roman" w:cs="Times New Roman"/>
                <w:b/>
                <w:bCs/>
              </w:rPr>
            </w:pPr>
            <w:r w:rsidRPr="001351F3">
              <w:rPr>
                <w:rFonts w:ascii="Times New Roman" w:eastAsia="Times New Roman" w:hAnsi="Times New Roman" w:cs="Times New Roman"/>
                <w:b/>
                <w:bCs/>
              </w:rPr>
              <w:t>+*</w:t>
            </w:r>
          </w:p>
        </w:tc>
        <w:tc>
          <w:tcPr>
            <w:tcW w:w="537" w:type="pct"/>
            <w:tcBorders>
              <w:top w:val="single" w:sz="4" w:space="0" w:color="auto"/>
              <w:left w:val="single" w:sz="4" w:space="0" w:color="auto"/>
              <w:bottom w:val="single" w:sz="4" w:space="0" w:color="auto"/>
              <w:right w:val="single" w:sz="4" w:space="0" w:color="auto"/>
            </w:tcBorders>
            <w:vAlign w:val="center"/>
            <w:hideMark/>
          </w:tcPr>
          <w:p w14:paraId="5307FE98" w14:textId="77777777" w:rsidR="00F627B1" w:rsidRPr="001351F3" w:rsidRDefault="00F627B1" w:rsidP="00F627B1">
            <w:pPr>
              <w:spacing w:after="0" w:line="240" w:lineRule="auto"/>
              <w:jc w:val="center"/>
              <w:rPr>
                <w:rFonts w:ascii="Times New Roman" w:eastAsia="Times New Roman" w:hAnsi="Times New Roman" w:cs="Times New Roman"/>
              </w:rPr>
            </w:pPr>
            <w:r w:rsidRPr="001351F3">
              <w:rPr>
                <w:rFonts w:ascii="Times New Roman" w:eastAsia="Times New Roman" w:hAnsi="Times New Roman" w:cs="Times New Roman"/>
                <w:b/>
              </w:rPr>
              <w:t>+**</w:t>
            </w:r>
          </w:p>
        </w:tc>
      </w:tr>
      <w:tr w:rsidR="001306EB" w:rsidRPr="001351F3" w14:paraId="7B8E6FC3" w14:textId="77777777" w:rsidTr="00367CD3">
        <w:trPr>
          <w:cantSplit/>
        </w:trPr>
        <w:tc>
          <w:tcPr>
            <w:tcW w:w="193" w:type="pct"/>
            <w:tcBorders>
              <w:top w:val="single" w:sz="4" w:space="0" w:color="auto"/>
              <w:left w:val="single" w:sz="4" w:space="0" w:color="auto"/>
              <w:bottom w:val="single" w:sz="4" w:space="0" w:color="auto"/>
              <w:right w:val="single" w:sz="4" w:space="0" w:color="auto"/>
            </w:tcBorders>
            <w:hideMark/>
          </w:tcPr>
          <w:p w14:paraId="5A70DF18" w14:textId="77777777" w:rsidR="00F627B1" w:rsidRPr="001351F3" w:rsidRDefault="00F627B1" w:rsidP="00F627B1">
            <w:pPr>
              <w:spacing w:after="0" w:line="240" w:lineRule="auto"/>
              <w:rPr>
                <w:rFonts w:ascii="Times New Roman" w:eastAsia="Times New Roman" w:hAnsi="Times New Roman" w:cs="Times New Roman"/>
              </w:rPr>
            </w:pPr>
            <w:r w:rsidRPr="001351F3">
              <w:rPr>
                <w:rFonts w:ascii="Times New Roman" w:eastAsia="Times New Roman" w:hAnsi="Times New Roman" w:cs="Times New Roman"/>
              </w:rPr>
              <w:t>13.</w:t>
            </w:r>
          </w:p>
        </w:tc>
        <w:tc>
          <w:tcPr>
            <w:tcW w:w="920" w:type="pct"/>
            <w:tcBorders>
              <w:top w:val="single" w:sz="4" w:space="0" w:color="auto"/>
              <w:left w:val="single" w:sz="4" w:space="0" w:color="auto"/>
              <w:bottom w:val="single" w:sz="4" w:space="0" w:color="auto"/>
              <w:right w:val="single" w:sz="4" w:space="0" w:color="auto"/>
            </w:tcBorders>
            <w:hideMark/>
          </w:tcPr>
          <w:p w14:paraId="372B873E" w14:textId="77777777" w:rsidR="00F627B1" w:rsidRPr="001351F3" w:rsidRDefault="00F627B1" w:rsidP="00F627B1">
            <w:pPr>
              <w:spacing w:after="0" w:line="240" w:lineRule="auto"/>
              <w:rPr>
                <w:rFonts w:ascii="Times New Roman" w:eastAsia="Times New Roman" w:hAnsi="Times New Roman" w:cs="Times New Roman"/>
              </w:rPr>
            </w:pPr>
            <w:r w:rsidRPr="001351F3">
              <w:rPr>
                <w:rFonts w:ascii="Times New Roman" w:eastAsia="Times New Roman" w:hAnsi="Times New Roman" w:cs="Times New Roman"/>
              </w:rPr>
              <w:t>Sardzes matrozis</w:t>
            </w:r>
          </w:p>
        </w:tc>
        <w:tc>
          <w:tcPr>
            <w:tcW w:w="432" w:type="pct"/>
            <w:tcBorders>
              <w:top w:val="single" w:sz="4" w:space="0" w:color="auto"/>
              <w:left w:val="single" w:sz="4" w:space="0" w:color="auto"/>
              <w:bottom w:val="single" w:sz="4" w:space="0" w:color="auto"/>
              <w:right w:val="single" w:sz="4" w:space="0" w:color="auto"/>
            </w:tcBorders>
            <w:vAlign w:val="center"/>
            <w:hideMark/>
          </w:tcPr>
          <w:p w14:paraId="1BF0221A" w14:textId="77777777" w:rsidR="00F627B1" w:rsidRPr="001351F3" w:rsidRDefault="00F627B1" w:rsidP="00F627B1">
            <w:pPr>
              <w:spacing w:after="0" w:line="240" w:lineRule="auto"/>
              <w:jc w:val="center"/>
              <w:rPr>
                <w:rFonts w:ascii="Times New Roman" w:eastAsia="Times New Roman" w:hAnsi="Times New Roman" w:cs="Times New Roman"/>
              </w:rPr>
            </w:pPr>
            <w:r w:rsidRPr="001351F3">
              <w:rPr>
                <w:rFonts w:ascii="Times New Roman" w:eastAsia="Times New Roman" w:hAnsi="Times New Roman" w:cs="Times New Roman"/>
                <w:b/>
              </w:rPr>
              <w:t>+</w:t>
            </w:r>
          </w:p>
        </w:tc>
        <w:tc>
          <w:tcPr>
            <w:tcW w:w="366" w:type="pct"/>
            <w:tcBorders>
              <w:top w:val="single" w:sz="4" w:space="0" w:color="auto"/>
              <w:left w:val="single" w:sz="4" w:space="0" w:color="auto"/>
              <w:bottom w:val="single" w:sz="4" w:space="0" w:color="auto"/>
              <w:right w:val="single" w:sz="4" w:space="0" w:color="auto"/>
            </w:tcBorders>
            <w:vAlign w:val="center"/>
            <w:hideMark/>
          </w:tcPr>
          <w:p w14:paraId="66590B58" w14:textId="77777777" w:rsidR="00F627B1" w:rsidRPr="001351F3" w:rsidRDefault="00F627B1" w:rsidP="00F627B1">
            <w:pPr>
              <w:spacing w:after="0" w:line="240" w:lineRule="auto"/>
              <w:jc w:val="center"/>
              <w:rPr>
                <w:rFonts w:ascii="Times New Roman" w:eastAsia="Times New Roman" w:hAnsi="Times New Roman" w:cs="Times New Roman"/>
              </w:rPr>
            </w:pPr>
            <w:r w:rsidRPr="001351F3">
              <w:rPr>
                <w:rFonts w:ascii="Times New Roman" w:eastAsia="Times New Roman" w:hAnsi="Times New Roman" w:cs="Times New Roman"/>
                <w:b/>
              </w:rPr>
              <w:t>+</w:t>
            </w:r>
          </w:p>
        </w:tc>
        <w:tc>
          <w:tcPr>
            <w:tcW w:w="497" w:type="pct"/>
            <w:tcBorders>
              <w:top w:val="single" w:sz="4" w:space="0" w:color="auto"/>
              <w:left w:val="single" w:sz="4" w:space="0" w:color="auto"/>
              <w:bottom w:val="single" w:sz="4" w:space="0" w:color="auto"/>
              <w:right w:val="single" w:sz="4" w:space="0" w:color="auto"/>
            </w:tcBorders>
            <w:vAlign w:val="center"/>
          </w:tcPr>
          <w:p w14:paraId="01152F40" w14:textId="77777777" w:rsidR="00F627B1" w:rsidRPr="001351F3" w:rsidRDefault="00F627B1" w:rsidP="00F627B1">
            <w:pPr>
              <w:spacing w:after="0" w:line="240" w:lineRule="auto"/>
              <w:jc w:val="center"/>
              <w:rPr>
                <w:rFonts w:ascii="Times New Roman" w:eastAsia="Times New Roman" w:hAnsi="Times New Roman" w:cs="Times New Roman"/>
              </w:rPr>
            </w:pPr>
          </w:p>
        </w:tc>
        <w:tc>
          <w:tcPr>
            <w:tcW w:w="454" w:type="pct"/>
            <w:tcBorders>
              <w:top w:val="single" w:sz="4" w:space="0" w:color="auto"/>
              <w:left w:val="single" w:sz="4" w:space="0" w:color="auto"/>
              <w:bottom w:val="single" w:sz="4" w:space="0" w:color="auto"/>
              <w:right w:val="single" w:sz="4" w:space="0" w:color="auto"/>
            </w:tcBorders>
            <w:vAlign w:val="center"/>
          </w:tcPr>
          <w:p w14:paraId="24C25C87" w14:textId="77777777" w:rsidR="00F627B1" w:rsidRPr="001351F3" w:rsidRDefault="00F627B1" w:rsidP="00F627B1">
            <w:pPr>
              <w:spacing w:after="0" w:line="240" w:lineRule="auto"/>
              <w:jc w:val="center"/>
              <w:rPr>
                <w:rFonts w:ascii="Times New Roman" w:eastAsia="Times New Roman" w:hAnsi="Times New Roman" w:cs="Times New Roman"/>
              </w:rPr>
            </w:pPr>
          </w:p>
        </w:tc>
        <w:tc>
          <w:tcPr>
            <w:tcW w:w="400" w:type="pct"/>
            <w:tcBorders>
              <w:top w:val="single" w:sz="4" w:space="0" w:color="auto"/>
              <w:left w:val="single" w:sz="4" w:space="0" w:color="auto"/>
              <w:bottom w:val="single" w:sz="4" w:space="0" w:color="auto"/>
              <w:right w:val="single" w:sz="4" w:space="0" w:color="auto"/>
            </w:tcBorders>
            <w:vAlign w:val="center"/>
          </w:tcPr>
          <w:p w14:paraId="4F647C50" w14:textId="77777777" w:rsidR="00F627B1" w:rsidRPr="001351F3" w:rsidRDefault="00F627B1" w:rsidP="00F627B1">
            <w:pPr>
              <w:spacing w:after="0" w:line="240" w:lineRule="auto"/>
              <w:jc w:val="center"/>
              <w:rPr>
                <w:rFonts w:ascii="Times New Roman" w:eastAsia="Times New Roman" w:hAnsi="Times New Roman" w:cs="Times New Roman"/>
              </w:rPr>
            </w:pPr>
          </w:p>
        </w:tc>
        <w:tc>
          <w:tcPr>
            <w:tcW w:w="441" w:type="pct"/>
            <w:tcBorders>
              <w:top w:val="single" w:sz="4" w:space="0" w:color="auto"/>
              <w:left w:val="single" w:sz="4" w:space="0" w:color="auto"/>
              <w:bottom w:val="single" w:sz="4" w:space="0" w:color="auto"/>
              <w:right w:val="single" w:sz="4" w:space="0" w:color="auto"/>
            </w:tcBorders>
            <w:vAlign w:val="center"/>
          </w:tcPr>
          <w:p w14:paraId="08254F3B" w14:textId="03D78546" w:rsidR="00F627B1" w:rsidRPr="001351F3" w:rsidRDefault="00F627B1" w:rsidP="00F627B1">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r w:rsidR="00EE1068" w:rsidRPr="001351F3">
              <w:rPr>
                <w:rFonts w:ascii="Times New Roman" w:eastAsia="Times New Roman" w:hAnsi="Times New Roman" w:cs="Times New Roman"/>
                <w:b/>
              </w:rPr>
              <w:t>***</w:t>
            </w:r>
          </w:p>
        </w:tc>
        <w:tc>
          <w:tcPr>
            <w:tcW w:w="309" w:type="pct"/>
            <w:tcBorders>
              <w:top w:val="single" w:sz="4" w:space="0" w:color="auto"/>
              <w:left w:val="single" w:sz="4" w:space="0" w:color="auto"/>
              <w:bottom w:val="single" w:sz="4" w:space="0" w:color="auto"/>
              <w:right w:val="single" w:sz="4" w:space="0" w:color="auto"/>
            </w:tcBorders>
            <w:vAlign w:val="center"/>
            <w:hideMark/>
          </w:tcPr>
          <w:p w14:paraId="5D01E32A" w14:textId="4259BFF1" w:rsidR="00F627B1" w:rsidRPr="001351F3" w:rsidRDefault="00F627B1" w:rsidP="00F627B1">
            <w:pPr>
              <w:spacing w:after="0" w:line="240" w:lineRule="auto"/>
              <w:jc w:val="center"/>
              <w:rPr>
                <w:rFonts w:ascii="Times New Roman" w:eastAsia="Times New Roman" w:hAnsi="Times New Roman" w:cs="Times New Roman"/>
              </w:rPr>
            </w:pPr>
            <w:r w:rsidRPr="001351F3">
              <w:rPr>
                <w:rFonts w:ascii="Times New Roman" w:eastAsia="Times New Roman" w:hAnsi="Times New Roman" w:cs="Times New Roman"/>
                <w:b/>
              </w:rPr>
              <w:t>+</w:t>
            </w:r>
          </w:p>
        </w:tc>
        <w:tc>
          <w:tcPr>
            <w:tcW w:w="451" w:type="pct"/>
            <w:tcBorders>
              <w:top w:val="single" w:sz="4" w:space="0" w:color="auto"/>
              <w:left w:val="single" w:sz="4" w:space="0" w:color="auto"/>
              <w:bottom w:val="single" w:sz="4" w:space="0" w:color="auto"/>
              <w:right w:val="single" w:sz="4" w:space="0" w:color="auto"/>
            </w:tcBorders>
            <w:vAlign w:val="center"/>
            <w:hideMark/>
          </w:tcPr>
          <w:p w14:paraId="2C74992D" w14:textId="77777777" w:rsidR="00F627B1" w:rsidRPr="001351F3" w:rsidRDefault="00F627B1" w:rsidP="00F627B1">
            <w:pPr>
              <w:spacing w:after="0" w:line="240" w:lineRule="auto"/>
              <w:jc w:val="center"/>
              <w:rPr>
                <w:rFonts w:ascii="Times New Roman" w:eastAsia="Times New Roman" w:hAnsi="Times New Roman" w:cs="Times New Roman"/>
                <w:b/>
                <w:bCs/>
              </w:rPr>
            </w:pPr>
            <w:r w:rsidRPr="001351F3">
              <w:rPr>
                <w:rFonts w:ascii="Times New Roman" w:eastAsia="Times New Roman" w:hAnsi="Times New Roman" w:cs="Times New Roman"/>
                <w:b/>
                <w:bCs/>
              </w:rPr>
              <w:t>+*</w:t>
            </w:r>
          </w:p>
        </w:tc>
        <w:tc>
          <w:tcPr>
            <w:tcW w:w="537" w:type="pct"/>
            <w:tcBorders>
              <w:top w:val="single" w:sz="4" w:space="0" w:color="auto"/>
              <w:left w:val="single" w:sz="4" w:space="0" w:color="auto"/>
              <w:bottom w:val="single" w:sz="4" w:space="0" w:color="auto"/>
              <w:right w:val="single" w:sz="4" w:space="0" w:color="auto"/>
            </w:tcBorders>
            <w:vAlign w:val="center"/>
            <w:hideMark/>
          </w:tcPr>
          <w:p w14:paraId="102521CD" w14:textId="77777777" w:rsidR="00F627B1" w:rsidRPr="001351F3" w:rsidRDefault="00F627B1" w:rsidP="00F627B1">
            <w:pPr>
              <w:spacing w:after="0" w:line="240" w:lineRule="auto"/>
              <w:jc w:val="center"/>
              <w:rPr>
                <w:rFonts w:ascii="Times New Roman" w:eastAsia="Times New Roman" w:hAnsi="Times New Roman" w:cs="Times New Roman"/>
              </w:rPr>
            </w:pPr>
            <w:r w:rsidRPr="001351F3">
              <w:rPr>
                <w:rFonts w:ascii="Times New Roman" w:eastAsia="Times New Roman" w:hAnsi="Times New Roman" w:cs="Times New Roman"/>
                <w:b/>
              </w:rPr>
              <w:t>+**</w:t>
            </w:r>
          </w:p>
        </w:tc>
      </w:tr>
      <w:tr w:rsidR="001306EB" w:rsidRPr="001351F3" w14:paraId="08ABD1B6" w14:textId="77777777" w:rsidTr="00367CD3">
        <w:trPr>
          <w:cantSplit/>
        </w:trPr>
        <w:tc>
          <w:tcPr>
            <w:tcW w:w="193" w:type="pct"/>
            <w:tcBorders>
              <w:top w:val="single" w:sz="4" w:space="0" w:color="auto"/>
              <w:left w:val="single" w:sz="4" w:space="0" w:color="auto"/>
              <w:bottom w:val="single" w:sz="4" w:space="0" w:color="auto"/>
              <w:right w:val="single" w:sz="4" w:space="0" w:color="auto"/>
            </w:tcBorders>
            <w:hideMark/>
          </w:tcPr>
          <w:p w14:paraId="2262982F" w14:textId="77777777" w:rsidR="00F627B1" w:rsidRPr="001351F3" w:rsidRDefault="00F627B1" w:rsidP="00F627B1">
            <w:pPr>
              <w:spacing w:after="0" w:line="240" w:lineRule="auto"/>
              <w:rPr>
                <w:rFonts w:ascii="Times New Roman" w:eastAsia="Times New Roman" w:hAnsi="Times New Roman" w:cs="Times New Roman"/>
              </w:rPr>
            </w:pPr>
            <w:r w:rsidRPr="001351F3">
              <w:rPr>
                <w:rFonts w:ascii="Times New Roman" w:eastAsia="Times New Roman" w:hAnsi="Times New Roman" w:cs="Times New Roman"/>
              </w:rPr>
              <w:t>14.</w:t>
            </w:r>
          </w:p>
        </w:tc>
        <w:tc>
          <w:tcPr>
            <w:tcW w:w="920" w:type="pct"/>
            <w:tcBorders>
              <w:top w:val="single" w:sz="4" w:space="0" w:color="auto"/>
              <w:left w:val="single" w:sz="4" w:space="0" w:color="auto"/>
              <w:bottom w:val="single" w:sz="4" w:space="0" w:color="auto"/>
              <w:right w:val="single" w:sz="4" w:space="0" w:color="auto"/>
            </w:tcBorders>
            <w:hideMark/>
          </w:tcPr>
          <w:p w14:paraId="3B74FECB" w14:textId="77777777" w:rsidR="00F627B1" w:rsidRPr="001351F3" w:rsidRDefault="00F627B1" w:rsidP="00F627B1">
            <w:pPr>
              <w:spacing w:after="0" w:line="240" w:lineRule="auto"/>
              <w:rPr>
                <w:rFonts w:ascii="Times New Roman" w:eastAsia="Times New Roman" w:hAnsi="Times New Roman" w:cs="Times New Roman"/>
              </w:rPr>
            </w:pPr>
            <w:r w:rsidRPr="001351F3">
              <w:rPr>
                <w:rFonts w:ascii="Times New Roman" w:eastAsia="Times New Roman" w:hAnsi="Times New Roman" w:cs="Times New Roman"/>
              </w:rPr>
              <w:t>Kuģa pavārs</w:t>
            </w:r>
          </w:p>
        </w:tc>
        <w:tc>
          <w:tcPr>
            <w:tcW w:w="432" w:type="pct"/>
            <w:tcBorders>
              <w:top w:val="single" w:sz="4" w:space="0" w:color="auto"/>
              <w:left w:val="single" w:sz="4" w:space="0" w:color="auto"/>
              <w:bottom w:val="single" w:sz="4" w:space="0" w:color="auto"/>
              <w:right w:val="single" w:sz="4" w:space="0" w:color="auto"/>
            </w:tcBorders>
            <w:vAlign w:val="center"/>
            <w:hideMark/>
          </w:tcPr>
          <w:p w14:paraId="125F82AC" w14:textId="77777777" w:rsidR="00F627B1" w:rsidRPr="001351F3" w:rsidRDefault="00F627B1" w:rsidP="00F627B1">
            <w:pPr>
              <w:spacing w:after="0" w:line="240" w:lineRule="auto"/>
              <w:jc w:val="center"/>
              <w:rPr>
                <w:rFonts w:ascii="Times New Roman" w:eastAsia="Times New Roman" w:hAnsi="Times New Roman" w:cs="Times New Roman"/>
              </w:rPr>
            </w:pPr>
            <w:r w:rsidRPr="001351F3">
              <w:rPr>
                <w:rFonts w:ascii="Times New Roman" w:eastAsia="Times New Roman" w:hAnsi="Times New Roman" w:cs="Times New Roman"/>
                <w:b/>
              </w:rPr>
              <w:t>+</w:t>
            </w:r>
          </w:p>
        </w:tc>
        <w:tc>
          <w:tcPr>
            <w:tcW w:w="366" w:type="pct"/>
            <w:tcBorders>
              <w:top w:val="single" w:sz="4" w:space="0" w:color="auto"/>
              <w:left w:val="single" w:sz="4" w:space="0" w:color="auto"/>
              <w:bottom w:val="single" w:sz="4" w:space="0" w:color="auto"/>
              <w:right w:val="single" w:sz="4" w:space="0" w:color="auto"/>
            </w:tcBorders>
            <w:vAlign w:val="center"/>
            <w:hideMark/>
          </w:tcPr>
          <w:p w14:paraId="7524BA8D" w14:textId="77777777" w:rsidR="00F627B1" w:rsidRPr="001351F3" w:rsidRDefault="00F627B1" w:rsidP="00F627B1">
            <w:pPr>
              <w:spacing w:after="0" w:line="240" w:lineRule="auto"/>
              <w:jc w:val="center"/>
              <w:rPr>
                <w:rFonts w:ascii="Times New Roman" w:eastAsia="Times New Roman" w:hAnsi="Times New Roman" w:cs="Times New Roman"/>
              </w:rPr>
            </w:pPr>
            <w:r w:rsidRPr="001351F3">
              <w:rPr>
                <w:rFonts w:ascii="Times New Roman" w:eastAsia="Times New Roman" w:hAnsi="Times New Roman" w:cs="Times New Roman"/>
                <w:b/>
              </w:rPr>
              <w:t>+</w:t>
            </w:r>
          </w:p>
        </w:tc>
        <w:tc>
          <w:tcPr>
            <w:tcW w:w="497" w:type="pct"/>
            <w:tcBorders>
              <w:top w:val="single" w:sz="4" w:space="0" w:color="auto"/>
              <w:left w:val="single" w:sz="4" w:space="0" w:color="auto"/>
              <w:bottom w:val="single" w:sz="4" w:space="0" w:color="auto"/>
              <w:right w:val="single" w:sz="4" w:space="0" w:color="auto"/>
            </w:tcBorders>
            <w:vAlign w:val="center"/>
          </w:tcPr>
          <w:p w14:paraId="1D15AAA9" w14:textId="77777777" w:rsidR="00F627B1" w:rsidRPr="001351F3" w:rsidRDefault="00F627B1" w:rsidP="00F627B1">
            <w:pPr>
              <w:spacing w:after="0" w:line="240" w:lineRule="auto"/>
              <w:jc w:val="center"/>
              <w:rPr>
                <w:rFonts w:ascii="Times New Roman" w:eastAsia="Times New Roman" w:hAnsi="Times New Roman" w:cs="Times New Roman"/>
              </w:rPr>
            </w:pPr>
          </w:p>
        </w:tc>
        <w:tc>
          <w:tcPr>
            <w:tcW w:w="454" w:type="pct"/>
            <w:tcBorders>
              <w:top w:val="single" w:sz="4" w:space="0" w:color="auto"/>
              <w:left w:val="single" w:sz="4" w:space="0" w:color="auto"/>
              <w:bottom w:val="single" w:sz="4" w:space="0" w:color="auto"/>
              <w:right w:val="single" w:sz="4" w:space="0" w:color="auto"/>
            </w:tcBorders>
            <w:vAlign w:val="center"/>
          </w:tcPr>
          <w:p w14:paraId="6340DD8C" w14:textId="77777777" w:rsidR="00F627B1" w:rsidRPr="001351F3" w:rsidRDefault="00F627B1" w:rsidP="00F627B1">
            <w:pPr>
              <w:spacing w:after="0" w:line="240" w:lineRule="auto"/>
              <w:jc w:val="center"/>
              <w:rPr>
                <w:rFonts w:ascii="Times New Roman" w:eastAsia="Times New Roman" w:hAnsi="Times New Roman" w:cs="Times New Roman"/>
              </w:rPr>
            </w:pPr>
          </w:p>
        </w:tc>
        <w:tc>
          <w:tcPr>
            <w:tcW w:w="400" w:type="pct"/>
            <w:tcBorders>
              <w:top w:val="single" w:sz="4" w:space="0" w:color="auto"/>
              <w:left w:val="single" w:sz="4" w:space="0" w:color="auto"/>
              <w:bottom w:val="single" w:sz="4" w:space="0" w:color="auto"/>
              <w:right w:val="single" w:sz="4" w:space="0" w:color="auto"/>
            </w:tcBorders>
            <w:vAlign w:val="center"/>
          </w:tcPr>
          <w:p w14:paraId="4A8040FD" w14:textId="77777777" w:rsidR="00F627B1" w:rsidRPr="001351F3" w:rsidRDefault="00F627B1" w:rsidP="00F627B1">
            <w:pPr>
              <w:spacing w:after="0" w:line="240" w:lineRule="auto"/>
              <w:jc w:val="center"/>
              <w:rPr>
                <w:rFonts w:ascii="Times New Roman" w:eastAsia="Times New Roman" w:hAnsi="Times New Roman" w:cs="Times New Roman"/>
              </w:rPr>
            </w:pPr>
          </w:p>
        </w:tc>
        <w:tc>
          <w:tcPr>
            <w:tcW w:w="441" w:type="pct"/>
            <w:tcBorders>
              <w:top w:val="single" w:sz="4" w:space="0" w:color="auto"/>
              <w:left w:val="single" w:sz="4" w:space="0" w:color="auto"/>
              <w:bottom w:val="single" w:sz="4" w:space="0" w:color="auto"/>
              <w:right w:val="single" w:sz="4" w:space="0" w:color="auto"/>
            </w:tcBorders>
            <w:vAlign w:val="center"/>
          </w:tcPr>
          <w:p w14:paraId="0484B7AF" w14:textId="7E20905D" w:rsidR="00F627B1" w:rsidRPr="001351F3" w:rsidRDefault="00F627B1" w:rsidP="00F627B1">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r w:rsidR="00EE1068" w:rsidRPr="001351F3">
              <w:rPr>
                <w:rFonts w:ascii="Times New Roman" w:eastAsia="Times New Roman" w:hAnsi="Times New Roman" w:cs="Times New Roman"/>
                <w:b/>
              </w:rPr>
              <w:t>***</w:t>
            </w:r>
          </w:p>
        </w:tc>
        <w:tc>
          <w:tcPr>
            <w:tcW w:w="309" w:type="pct"/>
            <w:tcBorders>
              <w:top w:val="single" w:sz="4" w:space="0" w:color="auto"/>
              <w:left w:val="single" w:sz="4" w:space="0" w:color="auto"/>
              <w:bottom w:val="single" w:sz="4" w:space="0" w:color="auto"/>
              <w:right w:val="single" w:sz="4" w:space="0" w:color="auto"/>
            </w:tcBorders>
            <w:vAlign w:val="center"/>
            <w:hideMark/>
          </w:tcPr>
          <w:p w14:paraId="354A10CA" w14:textId="1A5D3346" w:rsidR="00F627B1" w:rsidRPr="001351F3" w:rsidRDefault="00F627B1" w:rsidP="00F627B1">
            <w:pPr>
              <w:spacing w:after="0" w:line="240" w:lineRule="auto"/>
              <w:jc w:val="center"/>
              <w:rPr>
                <w:rFonts w:ascii="Times New Roman" w:eastAsia="Times New Roman" w:hAnsi="Times New Roman" w:cs="Times New Roman"/>
              </w:rPr>
            </w:pPr>
            <w:r w:rsidRPr="001351F3">
              <w:rPr>
                <w:rFonts w:ascii="Times New Roman" w:eastAsia="Times New Roman" w:hAnsi="Times New Roman" w:cs="Times New Roman"/>
                <w:b/>
              </w:rPr>
              <w:t>+</w:t>
            </w:r>
          </w:p>
        </w:tc>
        <w:tc>
          <w:tcPr>
            <w:tcW w:w="451" w:type="pct"/>
            <w:tcBorders>
              <w:top w:val="single" w:sz="4" w:space="0" w:color="auto"/>
              <w:left w:val="single" w:sz="4" w:space="0" w:color="auto"/>
              <w:bottom w:val="single" w:sz="4" w:space="0" w:color="auto"/>
              <w:right w:val="single" w:sz="4" w:space="0" w:color="auto"/>
            </w:tcBorders>
            <w:vAlign w:val="center"/>
          </w:tcPr>
          <w:p w14:paraId="7572D7EB" w14:textId="2A401E37" w:rsidR="00F627B1" w:rsidRPr="001351F3" w:rsidRDefault="00613A06" w:rsidP="00F627B1">
            <w:pPr>
              <w:spacing w:after="0" w:line="240" w:lineRule="auto"/>
              <w:jc w:val="center"/>
              <w:rPr>
                <w:rFonts w:ascii="Times New Roman" w:eastAsia="Times New Roman" w:hAnsi="Times New Roman" w:cs="Times New Roman"/>
              </w:rPr>
            </w:pPr>
            <w:r w:rsidRPr="001351F3">
              <w:rPr>
                <w:rFonts w:ascii="Times New Roman" w:eastAsia="Times New Roman" w:hAnsi="Times New Roman" w:cs="Times New Roman"/>
              </w:rPr>
              <w:t>+*</w:t>
            </w:r>
          </w:p>
        </w:tc>
        <w:tc>
          <w:tcPr>
            <w:tcW w:w="537" w:type="pct"/>
            <w:tcBorders>
              <w:top w:val="single" w:sz="4" w:space="0" w:color="auto"/>
              <w:left w:val="single" w:sz="4" w:space="0" w:color="auto"/>
              <w:bottom w:val="single" w:sz="4" w:space="0" w:color="auto"/>
              <w:right w:val="single" w:sz="4" w:space="0" w:color="auto"/>
            </w:tcBorders>
            <w:vAlign w:val="center"/>
          </w:tcPr>
          <w:p w14:paraId="51D23799" w14:textId="77777777" w:rsidR="00F627B1" w:rsidRPr="001351F3" w:rsidRDefault="00F627B1" w:rsidP="00F627B1">
            <w:pPr>
              <w:spacing w:after="0" w:line="240" w:lineRule="auto"/>
              <w:jc w:val="center"/>
              <w:rPr>
                <w:rFonts w:ascii="Times New Roman" w:eastAsia="Times New Roman" w:hAnsi="Times New Roman" w:cs="Times New Roman"/>
              </w:rPr>
            </w:pPr>
          </w:p>
        </w:tc>
      </w:tr>
      <w:tr w:rsidR="001306EB" w:rsidRPr="001351F3" w14:paraId="7B3CFDAE" w14:textId="77777777" w:rsidTr="00367CD3">
        <w:trPr>
          <w:cantSplit/>
        </w:trPr>
        <w:tc>
          <w:tcPr>
            <w:tcW w:w="193" w:type="pct"/>
            <w:tcBorders>
              <w:top w:val="single" w:sz="4" w:space="0" w:color="auto"/>
              <w:left w:val="single" w:sz="4" w:space="0" w:color="auto"/>
              <w:bottom w:val="single" w:sz="4" w:space="0" w:color="auto"/>
              <w:right w:val="single" w:sz="4" w:space="0" w:color="auto"/>
            </w:tcBorders>
            <w:hideMark/>
          </w:tcPr>
          <w:p w14:paraId="4298E086" w14:textId="77777777" w:rsidR="00F627B1" w:rsidRPr="001351F3" w:rsidRDefault="00F627B1" w:rsidP="00F627B1">
            <w:pPr>
              <w:spacing w:after="0" w:line="240" w:lineRule="auto"/>
              <w:rPr>
                <w:rFonts w:ascii="Times New Roman" w:eastAsia="Times New Roman" w:hAnsi="Times New Roman" w:cs="Times New Roman"/>
              </w:rPr>
            </w:pPr>
            <w:r w:rsidRPr="001351F3">
              <w:rPr>
                <w:rFonts w:ascii="Times New Roman" w:eastAsia="Times New Roman" w:hAnsi="Times New Roman" w:cs="Times New Roman"/>
              </w:rPr>
              <w:t>15.</w:t>
            </w:r>
          </w:p>
        </w:tc>
        <w:tc>
          <w:tcPr>
            <w:tcW w:w="920" w:type="pct"/>
            <w:tcBorders>
              <w:top w:val="single" w:sz="4" w:space="0" w:color="auto"/>
              <w:left w:val="single" w:sz="4" w:space="0" w:color="auto"/>
              <w:bottom w:val="single" w:sz="4" w:space="0" w:color="auto"/>
              <w:right w:val="single" w:sz="4" w:space="0" w:color="auto"/>
            </w:tcBorders>
            <w:hideMark/>
          </w:tcPr>
          <w:p w14:paraId="7DEA515D" w14:textId="77777777" w:rsidR="00F627B1" w:rsidRPr="001351F3" w:rsidRDefault="00F627B1" w:rsidP="00F627B1">
            <w:pPr>
              <w:spacing w:after="0" w:line="240" w:lineRule="auto"/>
              <w:rPr>
                <w:rFonts w:ascii="Times New Roman" w:eastAsia="Times New Roman" w:hAnsi="Times New Roman" w:cs="Times New Roman"/>
              </w:rPr>
            </w:pPr>
            <w:r w:rsidRPr="001351F3">
              <w:rPr>
                <w:rFonts w:ascii="Times New Roman" w:eastAsia="Times New Roman" w:hAnsi="Times New Roman" w:cs="Times New Roman"/>
              </w:rPr>
              <w:t>Stjuarts</w:t>
            </w:r>
          </w:p>
        </w:tc>
        <w:tc>
          <w:tcPr>
            <w:tcW w:w="432" w:type="pct"/>
            <w:tcBorders>
              <w:top w:val="single" w:sz="4" w:space="0" w:color="auto"/>
              <w:left w:val="single" w:sz="4" w:space="0" w:color="auto"/>
              <w:bottom w:val="single" w:sz="4" w:space="0" w:color="auto"/>
              <w:right w:val="single" w:sz="4" w:space="0" w:color="auto"/>
            </w:tcBorders>
            <w:vAlign w:val="center"/>
            <w:hideMark/>
          </w:tcPr>
          <w:p w14:paraId="21405113" w14:textId="77777777" w:rsidR="00F627B1" w:rsidRPr="001351F3" w:rsidRDefault="00F627B1" w:rsidP="00F627B1">
            <w:pPr>
              <w:spacing w:after="0" w:line="240" w:lineRule="auto"/>
              <w:jc w:val="center"/>
              <w:rPr>
                <w:rFonts w:ascii="Times New Roman" w:eastAsia="Times New Roman" w:hAnsi="Times New Roman" w:cs="Times New Roman"/>
              </w:rPr>
            </w:pPr>
            <w:r w:rsidRPr="001351F3">
              <w:rPr>
                <w:rFonts w:ascii="Times New Roman" w:eastAsia="Times New Roman" w:hAnsi="Times New Roman" w:cs="Times New Roman"/>
                <w:b/>
              </w:rPr>
              <w:t>+</w:t>
            </w:r>
          </w:p>
        </w:tc>
        <w:tc>
          <w:tcPr>
            <w:tcW w:w="366" w:type="pct"/>
            <w:tcBorders>
              <w:top w:val="single" w:sz="4" w:space="0" w:color="auto"/>
              <w:left w:val="single" w:sz="4" w:space="0" w:color="auto"/>
              <w:bottom w:val="single" w:sz="4" w:space="0" w:color="auto"/>
              <w:right w:val="single" w:sz="4" w:space="0" w:color="auto"/>
            </w:tcBorders>
            <w:vAlign w:val="center"/>
            <w:hideMark/>
          </w:tcPr>
          <w:p w14:paraId="3B731C25" w14:textId="77777777" w:rsidR="00F627B1" w:rsidRPr="001351F3" w:rsidRDefault="00F627B1" w:rsidP="00F627B1">
            <w:pPr>
              <w:spacing w:after="0" w:line="240" w:lineRule="auto"/>
              <w:jc w:val="center"/>
              <w:rPr>
                <w:rFonts w:ascii="Times New Roman" w:eastAsia="Times New Roman" w:hAnsi="Times New Roman" w:cs="Times New Roman"/>
              </w:rPr>
            </w:pPr>
            <w:r w:rsidRPr="001351F3">
              <w:rPr>
                <w:rFonts w:ascii="Times New Roman" w:eastAsia="Times New Roman" w:hAnsi="Times New Roman" w:cs="Times New Roman"/>
                <w:b/>
              </w:rPr>
              <w:t>+</w:t>
            </w:r>
          </w:p>
        </w:tc>
        <w:tc>
          <w:tcPr>
            <w:tcW w:w="497" w:type="pct"/>
            <w:tcBorders>
              <w:top w:val="single" w:sz="4" w:space="0" w:color="auto"/>
              <w:left w:val="single" w:sz="4" w:space="0" w:color="auto"/>
              <w:bottom w:val="single" w:sz="4" w:space="0" w:color="auto"/>
              <w:right w:val="single" w:sz="4" w:space="0" w:color="auto"/>
            </w:tcBorders>
            <w:vAlign w:val="center"/>
          </w:tcPr>
          <w:p w14:paraId="4A0B93E7" w14:textId="77777777" w:rsidR="00F627B1" w:rsidRPr="001351F3" w:rsidRDefault="00F627B1" w:rsidP="00F627B1">
            <w:pPr>
              <w:spacing w:after="0" w:line="240" w:lineRule="auto"/>
              <w:jc w:val="center"/>
              <w:rPr>
                <w:rFonts w:ascii="Times New Roman" w:eastAsia="Times New Roman" w:hAnsi="Times New Roman" w:cs="Times New Roman"/>
              </w:rPr>
            </w:pPr>
          </w:p>
        </w:tc>
        <w:tc>
          <w:tcPr>
            <w:tcW w:w="454" w:type="pct"/>
            <w:tcBorders>
              <w:top w:val="single" w:sz="4" w:space="0" w:color="auto"/>
              <w:left w:val="single" w:sz="4" w:space="0" w:color="auto"/>
              <w:bottom w:val="single" w:sz="4" w:space="0" w:color="auto"/>
              <w:right w:val="single" w:sz="4" w:space="0" w:color="auto"/>
            </w:tcBorders>
            <w:vAlign w:val="center"/>
          </w:tcPr>
          <w:p w14:paraId="3935E44D" w14:textId="77777777" w:rsidR="00F627B1" w:rsidRPr="001351F3" w:rsidRDefault="00F627B1" w:rsidP="00F627B1">
            <w:pPr>
              <w:spacing w:after="0" w:line="240" w:lineRule="auto"/>
              <w:jc w:val="center"/>
              <w:rPr>
                <w:rFonts w:ascii="Times New Roman" w:eastAsia="Times New Roman" w:hAnsi="Times New Roman" w:cs="Times New Roman"/>
              </w:rPr>
            </w:pPr>
          </w:p>
        </w:tc>
        <w:tc>
          <w:tcPr>
            <w:tcW w:w="400" w:type="pct"/>
            <w:tcBorders>
              <w:top w:val="single" w:sz="4" w:space="0" w:color="auto"/>
              <w:left w:val="single" w:sz="4" w:space="0" w:color="auto"/>
              <w:bottom w:val="single" w:sz="4" w:space="0" w:color="auto"/>
              <w:right w:val="single" w:sz="4" w:space="0" w:color="auto"/>
            </w:tcBorders>
            <w:vAlign w:val="center"/>
          </w:tcPr>
          <w:p w14:paraId="63844094" w14:textId="77777777" w:rsidR="00F627B1" w:rsidRPr="001351F3" w:rsidRDefault="00F627B1" w:rsidP="00F627B1">
            <w:pPr>
              <w:spacing w:after="0" w:line="240" w:lineRule="auto"/>
              <w:jc w:val="center"/>
              <w:rPr>
                <w:rFonts w:ascii="Times New Roman" w:eastAsia="Times New Roman" w:hAnsi="Times New Roman" w:cs="Times New Roman"/>
              </w:rPr>
            </w:pPr>
          </w:p>
        </w:tc>
        <w:tc>
          <w:tcPr>
            <w:tcW w:w="441" w:type="pct"/>
            <w:tcBorders>
              <w:top w:val="single" w:sz="4" w:space="0" w:color="auto"/>
              <w:left w:val="single" w:sz="4" w:space="0" w:color="auto"/>
              <w:bottom w:val="single" w:sz="4" w:space="0" w:color="auto"/>
              <w:right w:val="single" w:sz="4" w:space="0" w:color="auto"/>
            </w:tcBorders>
            <w:vAlign w:val="center"/>
          </w:tcPr>
          <w:p w14:paraId="5113FC5B" w14:textId="424F39FE" w:rsidR="00F627B1" w:rsidRPr="001351F3" w:rsidRDefault="00F627B1" w:rsidP="00F627B1">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r w:rsidR="00EE1068" w:rsidRPr="001351F3">
              <w:rPr>
                <w:rFonts w:ascii="Times New Roman" w:eastAsia="Times New Roman" w:hAnsi="Times New Roman" w:cs="Times New Roman"/>
                <w:b/>
              </w:rPr>
              <w:t>***</w:t>
            </w:r>
          </w:p>
        </w:tc>
        <w:tc>
          <w:tcPr>
            <w:tcW w:w="309" w:type="pct"/>
            <w:tcBorders>
              <w:top w:val="single" w:sz="4" w:space="0" w:color="auto"/>
              <w:left w:val="single" w:sz="4" w:space="0" w:color="auto"/>
              <w:bottom w:val="single" w:sz="4" w:space="0" w:color="auto"/>
              <w:right w:val="single" w:sz="4" w:space="0" w:color="auto"/>
            </w:tcBorders>
            <w:vAlign w:val="center"/>
            <w:hideMark/>
          </w:tcPr>
          <w:p w14:paraId="63AE491A" w14:textId="72877157" w:rsidR="00F627B1" w:rsidRPr="001351F3" w:rsidRDefault="00F627B1" w:rsidP="00F627B1">
            <w:pPr>
              <w:spacing w:after="0" w:line="240" w:lineRule="auto"/>
              <w:jc w:val="center"/>
              <w:rPr>
                <w:rFonts w:ascii="Times New Roman" w:eastAsia="Times New Roman" w:hAnsi="Times New Roman" w:cs="Times New Roman"/>
              </w:rPr>
            </w:pPr>
            <w:r w:rsidRPr="001351F3">
              <w:rPr>
                <w:rFonts w:ascii="Times New Roman" w:eastAsia="Times New Roman" w:hAnsi="Times New Roman" w:cs="Times New Roman"/>
                <w:b/>
              </w:rPr>
              <w:t>+</w:t>
            </w:r>
          </w:p>
        </w:tc>
        <w:tc>
          <w:tcPr>
            <w:tcW w:w="451" w:type="pct"/>
            <w:tcBorders>
              <w:top w:val="single" w:sz="4" w:space="0" w:color="auto"/>
              <w:left w:val="single" w:sz="4" w:space="0" w:color="auto"/>
              <w:bottom w:val="single" w:sz="4" w:space="0" w:color="auto"/>
              <w:right w:val="single" w:sz="4" w:space="0" w:color="auto"/>
            </w:tcBorders>
            <w:vAlign w:val="center"/>
          </w:tcPr>
          <w:p w14:paraId="30375465" w14:textId="78D3EAA2" w:rsidR="00F627B1" w:rsidRPr="001351F3" w:rsidRDefault="00613A06" w:rsidP="00F627B1">
            <w:pPr>
              <w:spacing w:after="0" w:line="240" w:lineRule="auto"/>
              <w:jc w:val="center"/>
              <w:rPr>
                <w:rFonts w:ascii="Times New Roman" w:eastAsia="Times New Roman" w:hAnsi="Times New Roman" w:cs="Times New Roman"/>
              </w:rPr>
            </w:pPr>
            <w:r w:rsidRPr="001351F3">
              <w:rPr>
                <w:rFonts w:ascii="Times New Roman" w:eastAsia="Times New Roman" w:hAnsi="Times New Roman" w:cs="Times New Roman"/>
              </w:rPr>
              <w:t>+*</w:t>
            </w:r>
          </w:p>
        </w:tc>
        <w:tc>
          <w:tcPr>
            <w:tcW w:w="537" w:type="pct"/>
            <w:tcBorders>
              <w:top w:val="single" w:sz="4" w:space="0" w:color="auto"/>
              <w:left w:val="single" w:sz="4" w:space="0" w:color="auto"/>
              <w:bottom w:val="single" w:sz="4" w:space="0" w:color="auto"/>
              <w:right w:val="single" w:sz="4" w:space="0" w:color="auto"/>
            </w:tcBorders>
            <w:vAlign w:val="center"/>
          </w:tcPr>
          <w:p w14:paraId="55AD7A63" w14:textId="77777777" w:rsidR="00F627B1" w:rsidRPr="001351F3" w:rsidRDefault="00F627B1" w:rsidP="00F627B1">
            <w:pPr>
              <w:spacing w:after="0" w:line="240" w:lineRule="auto"/>
              <w:jc w:val="center"/>
              <w:rPr>
                <w:rFonts w:ascii="Times New Roman" w:eastAsia="Times New Roman" w:hAnsi="Times New Roman" w:cs="Times New Roman"/>
              </w:rPr>
            </w:pPr>
          </w:p>
        </w:tc>
      </w:tr>
    </w:tbl>
    <w:p w14:paraId="7E5CE921" w14:textId="77777777" w:rsidR="00F12BB3" w:rsidRPr="001351F3" w:rsidRDefault="00680FD8" w:rsidP="00680FD8">
      <w:pPr>
        <w:keepNext/>
        <w:tabs>
          <w:tab w:val="left" w:pos="6521"/>
        </w:tabs>
        <w:spacing w:after="0" w:line="240" w:lineRule="auto"/>
        <w:ind w:left="720"/>
        <w:contextualSpacing/>
        <w:jc w:val="both"/>
        <w:outlineLvl w:val="1"/>
        <w:rPr>
          <w:rFonts w:ascii="Times New Roman" w:eastAsia="Times New Roman" w:hAnsi="Times New Roman" w:cs="Times New Roman"/>
          <w:sz w:val="20"/>
          <w:szCs w:val="20"/>
        </w:rPr>
      </w:pPr>
      <w:r w:rsidRPr="001351F3">
        <w:rPr>
          <w:rFonts w:ascii="Times New Roman" w:eastAsia="Times New Roman" w:hAnsi="Times New Roman" w:cs="Times New Roman"/>
          <w:sz w:val="20"/>
          <w:szCs w:val="20"/>
        </w:rPr>
        <w:t xml:space="preserve">Piezīme. </w:t>
      </w:r>
    </w:p>
    <w:p w14:paraId="6DDCF49E" w14:textId="4D688941" w:rsidR="00680FD8" w:rsidRPr="001351F3" w:rsidRDefault="00680FD8" w:rsidP="00680FD8">
      <w:pPr>
        <w:keepNext/>
        <w:tabs>
          <w:tab w:val="left" w:pos="6521"/>
        </w:tabs>
        <w:spacing w:after="0" w:line="240" w:lineRule="auto"/>
        <w:ind w:left="720"/>
        <w:contextualSpacing/>
        <w:jc w:val="both"/>
        <w:outlineLvl w:val="1"/>
        <w:rPr>
          <w:rFonts w:ascii="Times New Roman" w:eastAsia="Times New Roman" w:hAnsi="Times New Roman" w:cs="Times New Roman"/>
          <w:sz w:val="20"/>
          <w:szCs w:val="20"/>
        </w:rPr>
      </w:pPr>
      <w:r w:rsidRPr="001351F3">
        <w:rPr>
          <w:rFonts w:ascii="Times New Roman" w:eastAsia="Times New Roman" w:hAnsi="Times New Roman" w:cs="Times New Roman"/>
          <w:sz w:val="20"/>
          <w:szCs w:val="20"/>
        </w:rPr>
        <w:t>*- Ja jūrnieks trauksmju sarakstā norīkots uzņemties atbildību par pasažieru drošību avārijas situācijās.</w:t>
      </w:r>
    </w:p>
    <w:p w14:paraId="50A14DB4" w14:textId="77777777" w:rsidR="00680FD8" w:rsidRPr="001351F3" w:rsidRDefault="00680FD8" w:rsidP="00680FD8">
      <w:pPr>
        <w:keepNext/>
        <w:tabs>
          <w:tab w:val="left" w:pos="6521"/>
        </w:tabs>
        <w:spacing w:after="0" w:line="240" w:lineRule="auto"/>
        <w:ind w:left="720"/>
        <w:contextualSpacing/>
        <w:jc w:val="both"/>
        <w:outlineLvl w:val="1"/>
        <w:rPr>
          <w:rFonts w:ascii="Times New Roman" w:eastAsia="Times New Roman" w:hAnsi="Times New Roman" w:cs="Times New Roman"/>
          <w:sz w:val="20"/>
          <w:szCs w:val="20"/>
        </w:rPr>
      </w:pPr>
      <w:r w:rsidRPr="001351F3">
        <w:rPr>
          <w:rFonts w:ascii="Times New Roman" w:eastAsia="Times New Roman" w:hAnsi="Times New Roman" w:cs="Times New Roman"/>
          <w:sz w:val="20"/>
          <w:szCs w:val="20"/>
        </w:rPr>
        <w:t>**-</w:t>
      </w:r>
      <w:r w:rsidRPr="001351F3">
        <w:rPr>
          <w:rFonts w:ascii="Times New Roman" w:eastAsia="Calibri" w:hAnsi="Times New Roman" w:cs="Times New Roman"/>
          <w:sz w:val="20"/>
          <w:szCs w:val="20"/>
        </w:rPr>
        <w:t xml:space="preserve"> Ja jūrnieks</w:t>
      </w:r>
      <w:r w:rsidRPr="001351F3">
        <w:rPr>
          <w:rFonts w:ascii="Times New Roman" w:eastAsia="Times New Roman" w:hAnsi="Times New Roman" w:cs="Times New Roman"/>
          <w:sz w:val="20"/>
          <w:szCs w:val="20"/>
        </w:rPr>
        <w:t xml:space="preserve"> ir atbildīgs par pasažieru uzkāpšanu uz ro-ro pasažieru kuģa un nokāpšanu no tā, par kravas iekraušanu, izkraušanu un nostiprināšanu vai par kuģa korpusa hermetizāciju.</w:t>
      </w:r>
    </w:p>
    <w:p w14:paraId="4E71F9CA" w14:textId="01974CCD" w:rsidR="00613A06" w:rsidRPr="001351F3" w:rsidRDefault="00EE1068" w:rsidP="00680FD8">
      <w:pPr>
        <w:keepNext/>
        <w:tabs>
          <w:tab w:val="left" w:pos="6521"/>
        </w:tabs>
        <w:spacing w:after="0" w:line="240" w:lineRule="auto"/>
        <w:ind w:left="720"/>
        <w:contextualSpacing/>
        <w:jc w:val="both"/>
        <w:outlineLvl w:val="1"/>
        <w:rPr>
          <w:rFonts w:ascii="Times New Roman" w:eastAsia="Times New Roman" w:hAnsi="Times New Roman" w:cs="Times New Roman"/>
          <w:sz w:val="20"/>
          <w:szCs w:val="20"/>
        </w:rPr>
      </w:pPr>
      <w:r w:rsidRPr="001351F3">
        <w:rPr>
          <w:rFonts w:ascii="Times New Roman" w:eastAsia="Times New Roman" w:hAnsi="Times New Roman" w:cs="Times New Roman"/>
          <w:sz w:val="20"/>
          <w:szCs w:val="20"/>
        </w:rPr>
        <w:t xml:space="preserve">***- </w:t>
      </w:r>
      <w:r w:rsidR="00613A06" w:rsidRPr="001351F3">
        <w:rPr>
          <w:rFonts w:ascii="Times New Roman" w:eastAsia="Times New Roman" w:hAnsi="Times New Roman" w:cs="Times New Roman"/>
          <w:sz w:val="20"/>
          <w:szCs w:val="20"/>
        </w:rPr>
        <w:t>Ja jūrnieks ir norīkots tieši apkalpot pasažierus pasažieru telpās</w:t>
      </w:r>
      <w:r w:rsidRPr="001351F3">
        <w:rPr>
          <w:rFonts w:ascii="Times New Roman" w:eastAsia="Times New Roman" w:hAnsi="Times New Roman" w:cs="Times New Roman"/>
          <w:sz w:val="20"/>
          <w:szCs w:val="20"/>
        </w:rPr>
        <w:t>.</w:t>
      </w:r>
    </w:p>
    <w:bookmarkEnd w:id="79"/>
    <w:bookmarkEnd w:id="80"/>
    <w:p w14:paraId="572ED96A" w14:textId="77777777" w:rsidR="00680FD8" w:rsidRPr="001351F3" w:rsidRDefault="00680FD8" w:rsidP="00680FD8">
      <w:pPr>
        <w:keepNext/>
        <w:tabs>
          <w:tab w:val="left" w:pos="6521"/>
        </w:tabs>
        <w:spacing w:after="0" w:line="240" w:lineRule="auto"/>
        <w:jc w:val="both"/>
        <w:outlineLvl w:val="1"/>
        <w:rPr>
          <w:rFonts w:ascii="Times New Roman" w:eastAsia="Times New Roman" w:hAnsi="Times New Roman" w:cs="Times New Roman"/>
          <w:sz w:val="24"/>
          <w:szCs w:val="24"/>
        </w:rPr>
      </w:pPr>
    </w:p>
    <w:p w14:paraId="3B57AE58" w14:textId="77777777" w:rsidR="00680FD8" w:rsidRPr="001351F3" w:rsidRDefault="00680FD8" w:rsidP="00680FD8">
      <w:pPr>
        <w:keepNext/>
        <w:tabs>
          <w:tab w:val="left" w:pos="6521"/>
        </w:tabs>
        <w:spacing w:after="0" w:line="240" w:lineRule="auto"/>
        <w:jc w:val="both"/>
        <w:outlineLvl w:val="1"/>
        <w:rPr>
          <w:rFonts w:ascii="Times New Roman" w:eastAsia="Times New Roman" w:hAnsi="Times New Roman" w:cs="Times New Roman"/>
          <w:sz w:val="24"/>
          <w:szCs w:val="24"/>
        </w:rPr>
      </w:pPr>
    </w:p>
    <w:p w14:paraId="2DC842F5" w14:textId="5711FA4E" w:rsidR="00F627B1" w:rsidRPr="001351F3" w:rsidRDefault="00680FD8" w:rsidP="00F627B1">
      <w:pPr>
        <w:keepNext/>
        <w:tabs>
          <w:tab w:val="left" w:pos="6521"/>
        </w:tabs>
        <w:spacing w:after="0" w:line="240" w:lineRule="auto"/>
        <w:jc w:val="both"/>
        <w:outlineLvl w:val="1"/>
        <w:rPr>
          <w:rFonts w:ascii="Times New Roman" w:eastAsia="Times New Roman" w:hAnsi="Times New Roman" w:cs="Times New Roman"/>
          <w:sz w:val="24"/>
          <w:szCs w:val="24"/>
          <w:lang w:eastAsia="x-none"/>
        </w:rPr>
      </w:pPr>
      <w:r w:rsidRPr="001351F3">
        <w:rPr>
          <w:rFonts w:ascii="Times New Roman" w:eastAsia="Times New Roman" w:hAnsi="Times New Roman" w:cs="Times New Roman"/>
          <w:sz w:val="24"/>
          <w:szCs w:val="24"/>
        </w:rPr>
        <w:br w:type="page"/>
      </w:r>
    </w:p>
    <w:p w14:paraId="121E7151" w14:textId="1874DCED" w:rsidR="00367CD3" w:rsidRPr="001351F3" w:rsidRDefault="00367CD3" w:rsidP="00367CD3">
      <w:pPr>
        <w:pStyle w:val="ListParagraph"/>
        <w:numPr>
          <w:ilvl w:val="0"/>
          <w:numId w:val="7"/>
        </w:numPr>
        <w:tabs>
          <w:tab w:val="left" w:pos="1134"/>
        </w:tabs>
        <w:spacing w:after="0" w:line="240" w:lineRule="auto"/>
        <w:jc w:val="both"/>
        <w:rPr>
          <w:rFonts w:ascii="Times New Roman" w:eastAsia="Times New Roman" w:hAnsi="Times New Roman" w:cs="Times New Roman"/>
          <w:kern w:val="16"/>
          <w:sz w:val="28"/>
          <w:szCs w:val="28"/>
        </w:rPr>
      </w:pPr>
      <w:r w:rsidRPr="001351F3">
        <w:rPr>
          <w:rFonts w:ascii="Times New Roman" w:eastAsia="Times New Roman" w:hAnsi="Times New Roman" w:cs="Times New Roman"/>
          <w:kern w:val="16"/>
          <w:sz w:val="28"/>
          <w:szCs w:val="28"/>
        </w:rPr>
        <w:lastRenderedPageBreak/>
        <w:t xml:space="preserve"> izteikt 9. pielikuma 4. tabulu šādā redakcijā:</w:t>
      </w:r>
    </w:p>
    <w:p w14:paraId="6D813D6D" w14:textId="77777777" w:rsidR="00367CD3" w:rsidRPr="001351F3" w:rsidRDefault="00367CD3" w:rsidP="00367CD3">
      <w:pPr>
        <w:spacing w:after="0" w:line="240" w:lineRule="auto"/>
        <w:ind w:left="-600" w:right="-208"/>
        <w:rPr>
          <w:rFonts w:ascii="Times New Roman" w:eastAsia="Times New Roman" w:hAnsi="Times New Roman" w:cs="Times New Roman"/>
          <w:sz w:val="24"/>
          <w:szCs w:val="24"/>
        </w:rPr>
      </w:pPr>
    </w:p>
    <w:p w14:paraId="6061ECB1" w14:textId="77777777" w:rsidR="00680FD8" w:rsidRPr="001351F3" w:rsidRDefault="00680FD8" w:rsidP="00680FD8">
      <w:pPr>
        <w:spacing w:after="0" w:line="240" w:lineRule="auto"/>
        <w:ind w:left="-600" w:right="-208"/>
        <w:jc w:val="right"/>
        <w:rPr>
          <w:rFonts w:ascii="Times New Roman" w:eastAsia="Times New Roman" w:hAnsi="Times New Roman" w:cs="Times New Roman"/>
          <w:sz w:val="24"/>
          <w:szCs w:val="24"/>
        </w:rPr>
      </w:pPr>
      <w:r w:rsidRPr="001351F3">
        <w:rPr>
          <w:rFonts w:ascii="Times New Roman" w:eastAsia="Times New Roman" w:hAnsi="Times New Roman" w:cs="Times New Roman"/>
          <w:sz w:val="24"/>
          <w:szCs w:val="24"/>
        </w:rPr>
        <w:t>4.tabula</w:t>
      </w:r>
    </w:p>
    <w:tbl>
      <w:tblPr>
        <w:tblW w:w="492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807"/>
        <w:gridCol w:w="1156"/>
        <w:gridCol w:w="1136"/>
        <w:gridCol w:w="1277"/>
        <w:gridCol w:w="1136"/>
        <w:gridCol w:w="1136"/>
        <w:gridCol w:w="1415"/>
        <w:gridCol w:w="852"/>
        <w:gridCol w:w="996"/>
        <w:gridCol w:w="1555"/>
      </w:tblGrid>
      <w:tr w:rsidR="00F627B1" w:rsidRPr="001351F3" w14:paraId="3013CD0E" w14:textId="77777777" w:rsidTr="002441D5">
        <w:trPr>
          <w:cantSplit/>
          <w:trHeight w:val="446"/>
        </w:trPr>
        <w:tc>
          <w:tcPr>
            <w:tcW w:w="212" w:type="pct"/>
            <w:vMerge w:val="restart"/>
            <w:tcBorders>
              <w:top w:val="single" w:sz="4" w:space="0" w:color="auto"/>
              <w:left w:val="single" w:sz="4" w:space="0" w:color="auto"/>
              <w:bottom w:val="single" w:sz="4" w:space="0" w:color="auto"/>
              <w:right w:val="single" w:sz="4" w:space="0" w:color="auto"/>
            </w:tcBorders>
            <w:vAlign w:val="center"/>
            <w:hideMark/>
          </w:tcPr>
          <w:p w14:paraId="27C22C2D" w14:textId="77777777" w:rsidR="00F627B1" w:rsidRPr="001351F3" w:rsidRDefault="00F627B1" w:rsidP="00F627B1">
            <w:pPr>
              <w:spacing w:after="0" w:line="240" w:lineRule="auto"/>
              <w:ind w:right="-208"/>
              <w:rPr>
                <w:rFonts w:ascii="Times New Roman" w:eastAsia="Times New Roman" w:hAnsi="Times New Roman" w:cs="Times New Roman"/>
              </w:rPr>
            </w:pPr>
            <w:r w:rsidRPr="001351F3">
              <w:rPr>
                <w:rFonts w:ascii="Times New Roman" w:eastAsia="Times New Roman" w:hAnsi="Times New Roman" w:cs="Times New Roman"/>
              </w:rPr>
              <w:t>Nr.</w:t>
            </w:r>
          </w:p>
          <w:p w14:paraId="5F258713" w14:textId="77777777" w:rsidR="00F627B1" w:rsidRPr="001351F3" w:rsidRDefault="00F627B1" w:rsidP="00F627B1">
            <w:pPr>
              <w:spacing w:after="0" w:line="240" w:lineRule="auto"/>
              <w:ind w:right="-208"/>
              <w:rPr>
                <w:rFonts w:ascii="Times New Roman" w:eastAsia="Times New Roman" w:hAnsi="Times New Roman" w:cs="Times New Roman"/>
              </w:rPr>
            </w:pPr>
            <w:r w:rsidRPr="001351F3">
              <w:rPr>
                <w:rFonts w:ascii="Times New Roman" w:eastAsia="Times New Roman" w:hAnsi="Times New Roman" w:cs="Times New Roman"/>
              </w:rPr>
              <w:t>p.k.</w:t>
            </w:r>
          </w:p>
        </w:tc>
        <w:tc>
          <w:tcPr>
            <w:tcW w:w="998" w:type="pct"/>
            <w:vMerge w:val="restart"/>
            <w:tcBorders>
              <w:top w:val="single" w:sz="4" w:space="0" w:color="auto"/>
              <w:left w:val="single" w:sz="4" w:space="0" w:color="auto"/>
              <w:bottom w:val="single" w:sz="4" w:space="0" w:color="auto"/>
              <w:right w:val="single" w:sz="4" w:space="0" w:color="auto"/>
            </w:tcBorders>
            <w:vAlign w:val="center"/>
            <w:hideMark/>
          </w:tcPr>
          <w:p w14:paraId="3DBBBDBE" w14:textId="77777777" w:rsidR="00F627B1" w:rsidRPr="001351F3" w:rsidRDefault="00F627B1" w:rsidP="00680FD8">
            <w:pPr>
              <w:spacing w:after="0" w:line="240" w:lineRule="auto"/>
              <w:ind w:right="-208"/>
              <w:jc w:val="center"/>
              <w:rPr>
                <w:rFonts w:ascii="Times New Roman" w:eastAsia="Times New Roman" w:hAnsi="Times New Roman" w:cs="Times New Roman"/>
              </w:rPr>
            </w:pPr>
            <w:r w:rsidRPr="001351F3">
              <w:rPr>
                <w:rFonts w:ascii="Times New Roman" w:eastAsia="Times New Roman" w:hAnsi="Times New Roman" w:cs="Times New Roman"/>
              </w:rPr>
              <w:t>Kvalifikācijas sertifikāts</w:t>
            </w:r>
          </w:p>
        </w:tc>
        <w:tc>
          <w:tcPr>
            <w:tcW w:w="411" w:type="pct"/>
            <w:tcBorders>
              <w:top w:val="single" w:sz="4" w:space="0" w:color="auto"/>
              <w:left w:val="single" w:sz="4" w:space="0" w:color="auto"/>
              <w:bottom w:val="single" w:sz="4" w:space="0" w:color="auto"/>
              <w:right w:val="single" w:sz="4" w:space="0" w:color="auto"/>
            </w:tcBorders>
          </w:tcPr>
          <w:p w14:paraId="3E3B75C3" w14:textId="77777777" w:rsidR="00F627B1" w:rsidRPr="001351F3" w:rsidRDefault="00F627B1" w:rsidP="00680FD8">
            <w:pPr>
              <w:spacing w:after="0" w:line="240" w:lineRule="exact"/>
              <w:jc w:val="center"/>
              <w:rPr>
                <w:rFonts w:ascii="Times New Roman" w:eastAsia="Times New Roman" w:hAnsi="Times New Roman" w:cs="Times New Roman"/>
                <w:b/>
                <w:bCs/>
              </w:rPr>
            </w:pPr>
          </w:p>
        </w:tc>
        <w:tc>
          <w:tcPr>
            <w:tcW w:w="3379" w:type="pct"/>
            <w:gridSpan w:val="8"/>
            <w:tcBorders>
              <w:top w:val="single" w:sz="4" w:space="0" w:color="auto"/>
              <w:left w:val="single" w:sz="4" w:space="0" w:color="auto"/>
              <w:bottom w:val="single" w:sz="4" w:space="0" w:color="auto"/>
              <w:right w:val="single" w:sz="4" w:space="0" w:color="auto"/>
            </w:tcBorders>
            <w:vAlign w:val="center"/>
            <w:hideMark/>
          </w:tcPr>
          <w:p w14:paraId="666AF3B1" w14:textId="42908B44" w:rsidR="00F627B1" w:rsidRPr="001351F3" w:rsidRDefault="00F627B1" w:rsidP="00680FD8">
            <w:pPr>
              <w:spacing w:after="0" w:line="240" w:lineRule="exact"/>
              <w:jc w:val="center"/>
              <w:rPr>
                <w:rFonts w:ascii="Times New Roman" w:eastAsia="Times New Roman" w:hAnsi="Times New Roman" w:cs="Times New Roman"/>
                <w:bCs/>
                <w:sz w:val="24"/>
                <w:szCs w:val="24"/>
              </w:rPr>
            </w:pPr>
            <w:r w:rsidRPr="001351F3">
              <w:rPr>
                <w:rFonts w:ascii="Times New Roman" w:eastAsia="Times New Roman" w:hAnsi="Times New Roman" w:cs="Times New Roman"/>
                <w:b/>
                <w:bCs/>
              </w:rPr>
              <w:t xml:space="preserve">Specializēto kuģu papildu apmācības kursu programmu nosaukums un </w:t>
            </w:r>
            <w:r w:rsidRPr="001351F3">
              <w:rPr>
                <w:rFonts w:ascii="Times New Roman" w:eastAsia="Times New Roman" w:hAnsi="Times New Roman" w:cs="Times New Roman"/>
                <w:b/>
                <w:bCs/>
                <w:i/>
                <w:iCs/>
              </w:rPr>
              <w:t>STCW</w:t>
            </w:r>
            <w:r w:rsidRPr="001351F3">
              <w:rPr>
                <w:rFonts w:ascii="Times New Roman" w:eastAsia="Times New Roman" w:hAnsi="Times New Roman" w:cs="Times New Roman"/>
                <w:b/>
                <w:bCs/>
              </w:rPr>
              <w:t xml:space="preserve"> konvencijas Kodeksa standarts</w:t>
            </w:r>
          </w:p>
        </w:tc>
      </w:tr>
      <w:tr w:rsidR="00F627B1" w:rsidRPr="001351F3" w14:paraId="4F50EEEE" w14:textId="77777777" w:rsidTr="002441D5">
        <w:trPr>
          <w:cantSplit/>
          <w:trHeight w:val="2480"/>
        </w:trPr>
        <w:tc>
          <w:tcPr>
            <w:tcW w:w="212" w:type="pct"/>
            <w:vMerge/>
            <w:tcBorders>
              <w:top w:val="single" w:sz="4" w:space="0" w:color="auto"/>
              <w:left w:val="single" w:sz="4" w:space="0" w:color="auto"/>
              <w:bottom w:val="single" w:sz="4" w:space="0" w:color="auto"/>
              <w:right w:val="single" w:sz="4" w:space="0" w:color="auto"/>
            </w:tcBorders>
            <w:vAlign w:val="center"/>
            <w:hideMark/>
          </w:tcPr>
          <w:p w14:paraId="02AE6051" w14:textId="77777777" w:rsidR="00F627B1" w:rsidRPr="001351F3" w:rsidRDefault="00F627B1" w:rsidP="00680FD8">
            <w:pPr>
              <w:spacing w:after="0" w:line="256" w:lineRule="auto"/>
              <w:rPr>
                <w:rFonts w:ascii="Times New Roman" w:eastAsia="Times New Roman" w:hAnsi="Times New Roman" w:cs="Times New Roman"/>
              </w:rPr>
            </w:pPr>
          </w:p>
        </w:tc>
        <w:tc>
          <w:tcPr>
            <w:tcW w:w="998" w:type="pct"/>
            <w:vMerge/>
            <w:tcBorders>
              <w:top w:val="single" w:sz="4" w:space="0" w:color="auto"/>
              <w:left w:val="single" w:sz="4" w:space="0" w:color="auto"/>
              <w:bottom w:val="single" w:sz="4" w:space="0" w:color="auto"/>
              <w:right w:val="single" w:sz="4" w:space="0" w:color="auto"/>
            </w:tcBorders>
            <w:vAlign w:val="center"/>
            <w:hideMark/>
          </w:tcPr>
          <w:p w14:paraId="76B1A8D0" w14:textId="77777777" w:rsidR="00F627B1" w:rsidRPr="001351F3" w:rsidRDefault="00F627B1" w:rsidP="00680FD8">
            <w:pPr>
              <w:spacing w:after="0" w:line="256" w:lineRule="auto"/>
              <w:rPr>
                <w:rFonts w:ascii="Times New Roman" w:eastAsia="Times New Roman" w:hAnsi="Times New Roman" w:cs="Times New Roman"/>
              </w:rPr>
            </w:pPr>
          </w:p>
        </w:tc>
        <w:tc>
          <w:tcPr>
            <w:tcW w:w="411" w:type="pct"/>
            <w:tcBorders>
              <w:top w:val="single" w:sz="4" w:space="0" w:color="auto"/>
              <w:left w:val="single" w:sz="4" w:space="0" w:color="auto"/>
              <w:bottom w:val="single" w:sz="4" w:space="0" w:color="auto"/>
              <w:right w:val="single" w:sz="4" w:space="0" w:color="auto"/>
            </w:tcBorders>
            <w:textDirection w:val="btLr"/>
            <w:vAlign w:val="center"/>
            <w:hideMark/>
          </w:tcPr>
          <w:p w14:paraId="18A625E8" w14:textId="77777777" w:rsidR="00F627B1" w:rsidRPr="001351F3" w:rsidRDefault="00F627B1" w:rsidP="00680FD8">
            <w:pPr>
              <w:spacing w:after="0" w:line="240" w:lineRule="exact"/>
              <w:ind w:left="113" w:right="113"/>
              <w:jc w:val="center"/>
              <w:rPr>
                <w:rFonts w:ascii="Times New Roman" w:eastAsia="Arial Unicode MS" w:hAnsi="Times New Roman" w:cs="Times New Roman"/>
              </w:rPr>
            </w:pPr>
            <w:r w:rsidRPr="001351F3">
              <w:rPr>
                <w:rFonts w:ascii="Times New Roman" w:eastAsia="Arial Unicode MS" w:hAnsi="Times New Roman" w:cs="Times New Roman"/>
                <w:bCs/>
              </w:rPr>
              <w:t xml:space="preserve">Naftas un ķīmijas tankkuģu kravas operāciju </w:t>
            </w:r>
            <w:proofErr w:type="spellStart"/>
            <w:r w:rsidRPr="001351F3">
              <w:rPr>
                <w:rFonts w:ascii="Times New Roman" w:eastAsia="Arial Unicode MS" w:hAnsi="Times New Roman" w:cs="Times New Roman"/>
                <w:bCs/>
              </w:rPr>
              <w:t>pamatkurss</w:t>
            </w:r>
            <w:proofErr w:type="spellEnd"/>
            <w:r w:rsidRPr="001351F3">
              <w:rPr>
                <w:rFonts w:ascii="Times New Roman" w:eastAsia="Arial Unicode MS" w:hAnsi="Times New Roman" w:cs="Times New Roman"/>
                <w:bCs/>
                <w:lang w:val="en-GB"/>
              </w:rPr>
              <w:br/>
              <w:t>(A-V/1-1-1)</w:t>
            </w:r>
          </w:p>
        </w:tc>
        <w:tc>
          <w:tcPr>
            <w:tcW w:w="404" w:type="pct"/>
            <w:tcBorders>
              <w:top w:val="single" w:sz="4" w:space="0" w:color="auto"/>
              <w:left w:val="single" w:sz="4" w:space="0" w:color="auto"/>
              <w:bottom w:val="single" w:sz="4" w:space="0" w:color="auto"/>
              <w:right w:val="single" w:sz="4" w:space="0" w:color="auto"/>
            </w:tcBorders>
            <w:textDirection w:val="btLr"/>
            <w:vAlign w:val="center"/>
            <w:hideMark/>
          </w:tcPr>
          <w:p w14:paraId="390906E1" w14:textId="77777777" w:rsidR="00F627B1" w:rsidRPr="001351F3" w:rsidRDefault="00F627B1" w:rsidP="00680FD8">
            <w:pPr>
              <w:spacing w:after="0" w:line="240" w:lineRule="exact"/>
              <w:ind w:left="113" w:right="113"/>
              <w:jc w:val="center"/>
              <w:rPr>
                <w:rFonts w:ascii="Times New Roman" w:eastAsia="Times New Roman" w:hAnsi="Times New Roman" w:cs="Times New Roman"/>
              </w:rPr>
            </w:pPr>
            <w:r w:rsidRPr="001351F3">
              <w:rPr>
                <w:rFonts w:ascii="Times New Roman" w:eastAsia="Times New Roman" w:hAnsi="Times New Roman" w:cs="Times New Roman"/>
              </w:rPr>
              <w:t xml:space="preserve">Sašķidrinātās gāzes tankkuģu kravas operāciju </w:t>
            </w:r>
            <w:proofErr w:type="spellStart"/>
            <w:r w:rsidRPr="001351F3">
              <w:rPr>
                <w:rFonts w:ascii="Times New Roman" w:eastAsia="Times New Roman" w:hAnsi="Times New Roman" w:cs="Times New Roman"/>
              </w:rPr>
              <w:t>pamatkurss</w:t>
            </w:r>
            <w:proofErr w:type="spellEnd"/>
          </w:p>
          <w:p w14:paraId="2A59B829" w14:textId="77777777" w:rsidR="00F627B1" w:rsidRPr="001351F3" w:rsidRDefault="00F627B1" w:rsidP="00680FD8">
            <w:pPr>
              <w:spacing w:after="0" w:line="240" w:lineRule="exact"/>
              <w:ind w:left="113" w:right="113"/>
              <w:jc w:val="center"/>
              <w:rPr>
                <w:rFonts w:ascii="Times New Roman" w:eastAsia="Arial Unicode MS" w:hAnsi="Times New Roman" w:cs="Times New Roman"/>
                <w:lang w:val="en-GB"/>
              </w:rPr>
            </w:pPr>
            <w:r w:rsidRPr="001351F3">
              <w:rPr>
                <w:rFonts w:ascii="Times New Roman" w:eastAsia="Arial Unicode MS" w:hAnsi="Times New Roman" w:cs="Times New Roman"/>
                <w:lang w:val="en-GB"/>
              </w:rPr>
              <w:t>(A-V/1-2-1)</w:t>
            </w:r>
          </w:p>
        </w:tc>
        <w:tc>
          <w:tcPr>
            <w:tcW w:w="454" w:type="pct"/>
            <w:tcBorders>
              <w:top w:val="single" w:sz="4" w:space="0" w:color="auto"/>
              <w:left w:val="single" w:sz="4" w:space="0" w:color="auto"/>
              <w:bottom w:val="single" w:sz="4" w:space="0" w:color="auto"/>
              <w:right w:val="single" w:sz="4" w:space="0" w:color="auto"/>
            </w:tcBorders>
            <w:textDirection w:val="btLr"/>
            <w:vAlign w:val="center"/>
            <w:hideMark/>
          </w:tcPr>
          <w:p w14:paraId="4EFACF3D" w14:textId="77777777" w:rsidR="00F627B1" w:rsidRPr="001351F3" w:rsidRDefault="00F627B1" w:rsidP="00680FD8">
            <w:pPr>
              <w:spacing w:after="0" w:line="240" w:lineRule="exact"/>
              <w:ind w:left="113" w:right="113"/>
              <w:jc w:val="center"/>
              <w:rPr>
                <w:rFonts w:ascii="Times New Roman" w:eastAsia="Times New Roman" w:hAnsi="Times New Roman" w:cs="Times New Roman"/>
              </w:rPr>
            </w:pPr>
            <w:r w:rsidRPr="001351F3">
              <w:rPr>
                <w:rFonts w:ascii="Times New Roman" w:eastAsia="Times New Roman" w:hAnsi="Times New Roman" w:cs="Times New Roman"/>
              </w:rPr>
              <w:t xml:space="preserve">Naftas tankkuģu kravas operāciju </w:t>
            </w:r>
            <w:r w:rsidRPr="001351F3">
              <w:rPr>
                <w:rFonts w:ascii="Times New Roman" w:eastAsia="Times New Roman" w:hAnsi="Times New Roman" w:cs="Times New Roman"/>
                <w:bCs/>
              </w:rPr>
              <w:t>paplašināts apmācības</w:t>
            </w:r>
            <w:r w:rsidRPr="001351F3">
              <w:rPr>
                <w:rFonts w:ascii="Times New Roman" w:eastAsia="Times New Roman" w:hAnsi="Times New Roman" w:cs="Times New Roman"/>
              </w:rPr>
              <w:t xml:space="preserve"> kurss</w:t>
            </w:r>
          </w:p>
          <w:p w14:paraId="06ED48E8" w14:textId="77777777" w:rsidR="00F627B1" w:rsidRPr="001351F3" w:rsidRDefault="00F627B1" w:rsidP="00680FD8">
            <w:pPr>
              <w:spacing w:after="0" w:line="240" w:lineRule="exact"/>
              <w:ind w:left="113" w:right="113"/>
              <w:jc w:val="center"/>
              <w:rPr>
                <w:rFonts w:ascii="Times New Roman" w:eastAsia="Arial Unicode MS" w:hAnsi="Times New Roman" w:cs="Times New Roman"/>
                <w:lang w:val="en-GB"/>
              </w:rPr>
            </w:pPr>
            <w:r w:rsidRPr="001351F3">
              <w:rPr>
                <w:rFonts w:ascii="Times New Roman" w:eastAsia="Arial Unicode MS" w:hAnsi="Times New Roman" w:cs="Times New Roman"/>
                <w:lang w:val="en-GB"/>
              </w:rPr>
              <w:t>(A-V/1-1-2)</w:t>
            </w:r>
          </w:p>
        </w:tc>
        <w:tc>
          <w:tcPr>
            <w:tcW w:w="404" w:type="pct"/>
            <w:tcBorders>
              <w:top w:val="single" w:sz="4" w:space="0" w:color="auto"/>
              <w:left w:val="single" w:sz="4" w:space="0" w:color="auto"/>
              <w:bottom w:val="single" w:sz="4" w:space="0" w:color="auto"/>
              <w:right w:val="single" w:sz="4" w:space="0" w:color="auto"/>
            </w:tcBorders>
            <w:textDirection w:val="btLr"/>
            <w:vAlign w:val="center"/>
            <w:hideMark/>
          </w:tcPr>
          <w:p w14:paraId="5812956A" w14:textId="77777777" w:rsidR="00F627B1" w:rsidRPr="001351F3" w:rsidRDefault="00F627B1" w:rsidP="00680FD8">
            <w:pPr>
              <w:spacing w:after="0" w:line="240" w:lineRule="exact"/>
              <w:ind w:left="113" w:right="113"/>
              <w:jc w:val="center"/>
              <w:rPr>
                <w:rFonts w:ascii="Times New Roman" w:eastAsia="Times New Roman" w:hAnsi="Times New Roman" w:cs="Times New Roman"/>
              </w:rPr>
            </w:pPr>
            <w:r w:rsidRPr="001351F3">
              <w:rPr>
                <w:rFonts w:ascii="Times New Roman" w:eastAsia="Times New Roman" w:hAnsi="Times New Roman" w:cs="Times New Roman"/>
              </w:rPr>
              <w:t xml:space="preserve">Ķīmijas tankkuģu kravas operāciju </w:t>
            </w:r>
            <w:r w:rsidRPr="001351F3">
              <w:rPr>
                <w:rFonts w:ascii="Times New Roman" w:eastAsia="Times New Roman" w:hAnsi="Times New Roman" w:cs="Times New Roman"/>
                <w:bCs/>
              </w:rPr>
              <w:t>paplašināts apmācības</w:t>
            </w:r>
            <w:r w:rsidRPr="001351F3">
              <w:rPr>
                <w:rFonts w:ascii="Times New Roman" w:eastAsia="Times New Roman" w:hAnsi="Times New Roman" w:cs="Times New Roman"/>
              </w:rPr>
              <w:t xml:space="preserve"> kurss</w:t>
            </w:r>
          </w:p>
          <w:p w14:paraId="5BFAF8FE" w14:textId="77777777" w:rsidR="00F627B1" w:rsidRPr="001351F3" w:rsidRDefault="00F627B1" w:rsidP="00680FD8">
            <w:pPr>
              <w:spacing w:after="0" w:line="240" w:lineRule="exact"/>
              <w:ind w:left="113" w:right="113"/>
              <w:jc w:val="center"/>
              <w:rPr>
                <w:rFonts w:ascii="Times New Roman" w:eastAsia="Arial Unicode MS" w:hAnsi="Times New Roman" w:cs="Times New Roman"/>
                <w:lang w:val="en-GB"/>
              </w:rPr>
            </w:pPr>
            <w:r w:rsidRPr="001351F3">
              <w:rPr>
                <w:rFonts w:ascii="Times New Roman" w:eastAsia="Arial Unicode MS" w:hAnsi="Times New Roman" w:cs="Times New Roman"/>
                <w:lang w:val="en-GB"/>
              </w:rPr>
              <w:t>(A-V/1-1-3)</w:t>
            </w:r>
          </w:p>
        </w:tc>
        <w:tc>
          <w:tcPr>
            <w:tcW w:w="404" w:type="pct"/>
            <w:tcBorders>
              <w:top w:val="single" w:sz="4" w:space="0" w:color="auto"/>
              <w:left w:val="single" w:sz="4" w:space="0" w:color="auto"/>
              <w:bottom w:val="single" w:sz="4" w:space="0" w:color="auto"/>
              <w:right w:val="single" w:sz="4" w:space="0" w:color="auto"/>
            </w:tcBorders>
            <w:textDirection w:val="btLr"/>
            <w:vAlign w:val="center"/>
            <w:hideMark/>
          </w:tcPr>
          <w:p w14:paraId="462F2148" w14:textId="77777777" w:rsidR="00F627B1" w:rsidRPr="001351F3" w:rsidRDefault="00F627B1" w:rsidP="00680FD8">
            <w:pPr>
              <w:spacing w:after="0" w:line="240" w:lineRule="exact"/>
              <w:ind w:left="113" w:right="113"/>
              <w:jc w:val="center"/>
              <w:rPr>
                <w:rFonts w:ascii="Times New Roman" w:eastAsia="Times New Roman" w:hAnsi="Times New Roman" w:cs="Times New Roman"/>
              </w:rPr>
            </w:pPr>
            <w:r w:rsidRPr="001351F3">
              <w:rPr>
                <w:rFonts w:ascii="Times New Roman" w:eastAsia="Times New Roman" w:hAnsi="Times New Roman" w:cs="Times New Roman"/>
              </w:rPr>
              <w:t xml:space="preserve">Gāzes tankkuģu kravas operāciju </w:t>
            </w:r>
            <w:r w:rsidRPr="001351F3">
              <w:rPr>
                <w:rFonts w:ascii="Times New Roman" w:eastAsia="Times New Roman" w:hAnsi="Times New Roman" w:cs="Times New Roman"/>
                <w:bCs/>
              </w:rPr>
              <w:t>paplašināts apmācības</w:t>
            </w:r>
            <w:r w:rsidRPr="001351F3">
              <w:rPr>
                <w:rFonts w:ascii="Times New Roman" w:eastAsia="Times New Roman" w:hAnsi="Times New Roman" w:cs="Times New Roman"/>
              </w:rPr>
              <w:t xml:space="preserve"> kurss</w:t>
            </w:r>
          </w:p>
          <w:p w14:paraId="191CAE69" w14:textId="77777777" w:rsidR="00F627B1" w:rsidRPr="001351F3" w:rsidRDefault="00F627B1" w:rsidP="00680FD8">
            <w:pPr>
              <w:spacing w:after="0" w:line="240" w:lineRule="exact"/>
              <w:ind w:left="113" w:right="113"/>
              <w:jc w:val="center"/>
              <w:rPr>
                <w:rFonts w:ascii="Times New Roman" w:eastAsia="Arial Unicode MS" w:hAnsi="Times New Roman" w:cs="Times New Roman"/>
                <w:lang w:val="en-GB"/>
              </w:rPr>
            </w:pPr>
            <w:r w:rsidRPr="001351F3">
              <w:rPr>
                <w:rFonts w:ascii="Times New Roman" w:eastAsia="Arial Unicode MS" w:hAnsi="Times New Roman" w:cs="Times New Roman"/>
                <w:lang w:val="en-GB"/>
              </w:rPr>
              <w:t>(A-V/1-2-2)</w:t>
            </w:r>
          </w:p>
        </w:tc>
        <w:tc>
          <w:tcPr>
            <w:tcW w:w="503" w:type="pct"/>
            <w:tcBorders>
              <w:top w:val="single" w:sz="4" w:space="0" w:color="auto"/>
              <w:left w:val="single" w:sz="4" w:space="0" w:color="auto"/>
              <w:bottom w:val="single" w:sz="4" w:space="0" w:color="auto"/>
              <w:right w:val="single" w:sz="4" w:space="0" w:color="auto"/>
            </w:tcBorders>
            <w:textDirection w:val="btLr"/>
          </w:tcPr>
          <w:p w14:paraId="77462C40" w14:textId="77777777" w:rsidR="0039693C" w:rsidRDefault="00F627B1" w:rsidP="00680FD8">
            <w:pPr>
              <w:spacing w:after="0" w:line="240" w:lineRule="exact"/>
              <w:ind w:left="113" w:right="113"/>
              <w:jc w:val="center"/>
              <w:rPr>
                <w:rFonts w:ascii="Times New Roman" w:eastAsia="Times New Roman" w:hAnsi="Times New Roman" w:cs="Times New Roman"/>
                <w:bCs/>
              </w:rPr>
            </w:pPr>
            <w:r w:rsidRPr="001351F3">
              <w:rPr>
                <w:rFonts w:ascii="Times New Roman" w:eastAsia="Times New Roman" w:hAnsi="Times New Roman" w:cs="Times New Roman"/>
                <w:bCs/>
              </w:rPr>
              <w:t xml:space="preserve">Drošības kurss personālam, kas tieši apkalpo pasažierus pasažieru telpās </w:t>
            </w:r>
          </w:p>
          <w:p w14:paraId="4436F6E0" w14:textId="5A1C7900" w:rsidR="00F627B1" w:rsidRPr="001351F3" w:rsidRDefault="002441D5" w:rsidP="00680FD8">
            <w:pPr>
              <w:spacing w:after="0" w:line="240" w:lineRule="exact"/>
              <w:ind w:left="113" w:right="113"/>
              <w:jc w:val="center"/>
              <w:rPr>
                <w:rFonts w:ascii="Times New Roman" w:eastAsia="Times New Roman" w:hAnsi="Times New Roman" w:cs="Times New Roman"/>
                <w:bCs/>
              </w:rPr>
            </w:pPr>
            <w:r>
              <w:rPr>
                <w:rFonts w:ascii="Times New Roman" w:eastAsia="Times New Roman" w:hAnsi="Times New Roman" w:cs="Times New Roman"/>
                <w:bCs/>
              </w:rPr>
              <w:t>(</w:t>
            </w:r>
            <w:r w:rsidR="00F627B1" w:rsidRPr="001351F3">
              <w:rPr>
                <w:rFonts w:ascii="Times New Roman" w:eastAsia="Times New Roman" w:hAnsi="Times New Roman" w:cs="Times New Roman"/>
                <w:bCs/>
              </w:rPr>
              <w:t>A-V/2.2</w:t>
            </w:r>
            <w:r>
              <w:rPr>
                <w:rFonts w:ascii="Times New Roman" w:eastAsia="Times New Roman" w:hAnsi="Times New Roman" w:cs="Times New Roman"/>
                <w:bCs/>
              </w:rPr>
              <w:t>)</w:t>
            </w:r>
          </w:p>
        </w:tc>
        <w:tc>
          <w:tcPr>
            <w:tcW w:w="303" w:type="pct"/>
            <w:tcBorders>
              <w:top w:val="single" w:sz="4" w:space="0" w:color="auto"/>
              <w:left w:val="single" w:sz="4" w:space="0" w:color="auto"/>
              <w:bottom w:val="single" w:sz="4" w:space="0" w:color="auto"/>
              <w:right w:val="single" w:sz="4" w:space="0" w:color="auto"/>
            </w:tcBorders>
            <w:textDirection w:val="btLr"/>
            <w:vAlign w:val="center"/>
            <w:hideMark/>
          </w:tcPr>
          <w:p w14:paraId="7C5BB128" w14:textId="0A218D50" w:rsidR="00F627B1" w:rsidRPr="001351F3" w:rsidRDefault="00F627B1" w:rsidP="00680FD8">
            <w:pPr>
              <w:spacing w:after="0" w:line="240" w:lineRule="exact"/>
              <w:ind w:left="113" w:right="113"/>
              <w:jc w:val="center"/>
              <w:rPr>
                <w:rFonts w:ascii="Times New Roman" w:eastAsia="Times New Roman" w:hAnsi="Times New Roman" w:cs="Times New Roman"/>
                <w:bCs/>
                <w:highlight w:val="yellow"/>
                <w:vertAlign w:val="superscript"/>
              </w:rPr>
            </w:pPr>
            <w:r w:rsidRPr="001351F3">
              <w:rPr>
                <w:rFonts w:ascii="Times New Roman" w:eastAsia="Times New Roman" w:hAnsi="Times New Roman" w:cs="Times New Roman"/>
                <w:bCs/>
              </w:rPr>
              <w:t>Pasažieru pūļa vadības kurss (</w:t>
            </w:r>
            <w:r w:rsidRPr="001351F3">
              <w:rPr>
                <w:rFonts w:ascii="Times New Roman" w:eastAsia="Times New Roman" w:hAnsi="Times New Roman" w:cs="Times New Roman"/>
              </w:rPr>
              <w:t>A-V/2.3)</w:t>
            </w:r>
          </w:p>
        </w:tc>
        <w:tc>
          <w:tcPr>
            <w:tcW w:w="354" w:type="pct"/>
            <w:tcBorders>
              <w:top w:val="single" w:sz="4" w:space="0" w:color="auto"/>
              <w:left w:val="single" w:sz="4" w:space="0" w:color="auto"/>
              <w:bottom w:val="single" w:sz="4" w:space="0" w:color="auto"/>
              <w:right w:val="single" w:sz="4" w:space="0" w:color="auto"/>
            </w:tcBorders>
            <w:textDirection w:val="btLr"/>
            <w:vAlign w:val="center"/>
            <w:hideMark/>
          </w:tcPr>
          <w:p w14:paraId="64A84284" w14:textId="77777777" w:rsidR="00F627B1" w:rsidRPr="001351F3" w:rsidRDefault="00F627B1" w:rsidP="00680FD8">
            <w:pPr>
              <w:spacing w:after="0" w:line="240" w:lineRule="exact"/>
              <w:ind w:left="113" w:right="113"/>
              <w:jc w:val="center"/>
              <w:rPr>
                <w:rFonts w:ascii="Times New Roman" w:eastAsia="Arial Unicode MS" w:hAnsi="Times New Roman" w:cs="Times New Roman"/>
                <w:highlight w:val="yellow"/>
                <w:lang w:val="en-GB"/>
              </w:rPr>
            </w:pPr>
            <w:r w:rsidRPr="001351F3">
              <w:rPr>
                <w:rFonts w:ascii="Times New Roman" w:eastAsia="Arial Unicode MS" w:hAnsi="Times New Roman" w:cs="Times New Roman"/>
                <w:bCs/>
              </w:rPr>
              <w:t>Krīzes situāciju vadības un cilvēku uzvedības kurss</w:t>
            </w:r>
            <w:r w:rsidRPr="001351F3">
              <w:rPr>
                <w:rFonts w:ascii="Times New Roman" w:eastAsia="Arial Unicode MS" w:hAnsi="Times New Roman" w:cs="Times New Roman"/>
                <w:bCs/>
                <w:lang w:val="en-GB"/>
              </w:rPr>
              <w:t xml:space="preserve"> (</w:t>
            </w:r>
            <w:r w:rsidRPr="001351F3">
              <w:rPr>
                <w:rFonts w:ascii="Times New Roman" w:eastAsia="Arial Unicode MS" w:hAnsi="Times New Roman" w:cs="Times New Roman"/>
                <w:lang w:val="en-GB"/>
              </w:rPr>
              <w:t>A-V/2.4)</w:t>
            </w:r>
          </w:p>
        </w:tc>
        <w:tc>
          <w:tcPr>
            <w:tcW w:w="553" w:type="pct"/>
            <w:tcBorders>
              <w:top w:val="single" w:sz="4" w:space="0" w:color="auto"/>
              <w:left w:val="single" w:sz="4" w:space="0" w:color="auto"/>
              <w:bottom w:val="single" w:sz="4" w:space="0" w:color="auto"/>
              <w:right w:val="single" w:sz="4" w:space="0" w:color="auto"/>
            </w:tcBorders>
            <w:textDirection w:val="btLr"/>
            <w:vAlign w:val="center"/>
            <w:hideMark/>
          </w:tcPr>
          <w:p w14:paraId="260CACE1" w14:textId="77777777" w:rsidR="00F627B1" w:rsidRPr="001351F3" w:rsidRDefault="00F627B1" w:rsidP="00680FD8">
            <w:pPr>
              <w:spacing w:after="0" w:line="240" w:lineRule="exact"/>
              <w:ind w:left="113" w:right="113"/>
              <w:jc w:val="center"/>
              <w:rPr>
                <w:rFonts w:ascii="Times New Roman" w:eastAsia="Times New Roman" w:hAnsi="Times New Roman" w:cs="Times New Roman"/>
                <w:bCs/>
                <w:highlight w:val="yellow"/>
                <w:vertAlign w:val="superscript"/>
              </w:rPr>
            </w:pPr>
            <w:r w:rsidRPr="001351F3">
              <w:rPr>
                <w:rFonts w:ascii="Times New Roman" w:eastAsia="Times New Roman" w:hAnsi="Times New Roman" w:cs="Times New Roman"/>
                <w:bCs/>
              </w:rPr>
              <w:t>Pasažieru drošības, kravas drošības un korpusa ūdensnecaurlaidības kurss (</w:t>
            </w:r>
            <w:r w:rsidRPr="001351F3">
              <w:rPr>
                <w:rFonts w:ascii="Times New Roman" w:eastAsia="Times New Roman" w:hAnsi="Times New Roman" w:cs="Times New Roman"/>
              </w:rPr>
              <w:t>A-V/2.5)</w:t>
            </w:r>
          </w:p>
        </w:tc>
      </w:tr>
      <w:tr w:rsidR="00377FC4" w:rsidRPr="001351F3" w14:paraId="50D50EB4" w14:textId="77777777" w:rsidTr="00377FC4">
        <w:trPr>
          <w:cantSplit/>
        </w:trPr>
        <w:tc>
          <w:tcPr>
            <w:tcW w:w="212" w:type="pct"/>
            <w:tcBorders>
              <w:top w:val="single" w:sz="4" w:space="0" w:color="auto"/>
              <w:left w:val="single" w:sz="4" w:space="0" w:color="auto"/>
              <w:bottom w:val="single" w:sz="4" w:space="0" w:color="auto"/>
              <w:right w:val="single" w:sz="4" w:space="0" w:color="auto"/>
            </w:tcBorders>
            <w:hideMark/>
          </w:tcPr>
          <w:p w14:paraId="6EEB0D54" w14:textId="77777777" w:rsidR="00377FC4" w:rsidRPr="001351F3" w:rsidRDefault="00377FC4" w:rsidP="00377FC4">
            <w:pPr>
              <w:spacing w:after="0" w:line="240" w:lineRule="auto"/>
              <w:rPr>
                <w:rFonts w:ascii="Times New Roman" w:eastAsia="Times New Roman" w:hAnsi="Times New Roman" w:cs="Times New Roman"/>
              </w:rPr>
            </w:pPr>
            <w:r w:rsidRPr="001351F3">
              <w:rPr>
                <w:rFonts w:ascii="Times New Roman" w:eastAsia="Times New Roman" w:hAnsi="Times New Roman" w:cs="Times New Roman"/>
              </w:rPr>
              <w:t>1.</w:t>
            </w:r>
          </w:p>
        </w:tc>
        <w:tc>
          <w:tcPr>
            <w:tcW w:w="998" w:type="pct"/>
            <w:tcBorders>
              <w:top w:val="single" w:sz="4" w:space="0" w:color="auto"/>
              <w:left w:val="single" w:sz="4" w:space="0" w:color="auto"/>
              <w:bottom w:val="single" w:sz="4" w:space="0" w:color="auto"/>
              <w:right w:val="single" w:sz="4" w:space="0" w:color="auto"/>
            </w:tcBorders>
            <w:hideMark/>
          </w:tcPr>
          <w:p w14:paraId="4A6B4CCC" w14:textId="77777777" w:rsidR="00377FC4" w:rsidRPr="001351F3" w:rsidRDefault="00377FC4" w:rsidP="00377FC4">
            <w:pPr>
              <w:keepNext/>
              <w:spacing w:after="0" w:line="240" w:lineRule="auto"/>
              <w:outlineLvl w:val="7"/>
              <w:rPr>
                <w:rFonts w:ascii="Times New Roman" w:eastAsia="Times New Roman" w:hAnsi="Times New Roman" w:cs="Times New Roman"/>
              </w:rPr>
            </w:pPr>
            <w:r w:rsidRPr="001351F3">
              <w:rPr>
                <w:rFonts w:ascii="Times New Roman" w:eastAsia="Times New Roman" w:hAnsi="Times New Roman" w:cs="Times New Roman"/>
              </w:rPr>
              <w:t xml:space="preserve">Vecākais mehāniķis uz kuģiem ar galveno dzinēju jaudu 3000 </w:t>
            </w:r>
            <w:proofErr w:type="spellStart"/>
            <w:r w:rsidRPr="001351F3">
              <w:rPr>
                <w:rFonts w:ascii="Times New Roman" w:eastAsia="Times New Roman" w:hAnsi="Times New Roman" w:cs="Times New Roman"/>
              </w:rPr>
              <w:t>kW</w:t>
            </w:r>
            <w:proofErr w:type="spellEnd"/>
            <w:r w:rsidRPr="001351F3">
              <w:rPr>
                <w:rFonts w:ascii="Times New Roman" w:eastAsia="Times New Roman" w:hAnsi="Times New Roman" w:cs="Times New Roman"/>
              </w:rPr>
              <w:t xml:space="preserve"> un lielāku</w:t>
            </w:r>
          </w:p>
        </w:tc>
        <w:tc>
          <w:tcPr>
            <w:tcW w:w="411" w:type="pct"/>
            <w:tcBorders>
              <w:top w:val="single" w:sz="4" w:space="0" w:color="auto"/>
              <w:left w:val="single" w:sz="4" w:space="0" w:color="auto"/>
              <w:bottom w:val="single" w:sz="4" w:space="0" w:color="auto"/>
              <w:right w:val="single" w:sz="4" w:space="0" w:color="auto"/>
            </w:tcBorders>
            <w:vAlign w:val="center"/>
            <w:hideMark/>
          </w:tcPr>
          <w:p w14:paraId="116DFC90" w14:textId="77777777"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404" w:type="pct"/>
            <w:tcBorders>
              <w:top w:val="single" w:sz="4" w:space="0" w:color="auto"/>
              <w:left w:val="single" w:sz="4" w:space="0" w:color="auto"/>
              <w:bottom w:val="single" w:sz="4" w:space="0" w:color="auto"/>
              <w:right w:val="single" w:sz="4" w:space="0" w:color="auto"/>
            </w:tcBorders>
            <w:vAlign w:val="center"/>
            <w:hideMark/>
          </w:tcPr>
          <w:p w14:paraId="437EDA9B" w14:textId="77777777"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454" w:type="pct"/>
            <w:tcBorders>
              <w:top w:val="single" w:sz="4" w:space="0" w:color="auto"/>
              <w:left w:val="single" w:sz="4" w:space="0" w:color="auto"/>
              <w:bottom w:val="single" w:sz="4" w:space="0" w:color="auto"/>
              <w:right w:val="single" w:sz="4" w:space="0" w:color="auto"/>
            </w:tcBorders>
            <w:vAlign w:val="center"/>
            <w:hideMark/>
          </w:tcPr>
          <w:p w14:paraId="74955248" w14:textId="77777777"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404" w:type="pct"/>
            <w:tcBorders>
              <w:top w:val="single" w:sz="4" w:space="0" w:color="auto"/>
              <w:left w:val="single" w:sz="4" w:space="0" w:color="auto"/>
              <w:bottom w:val="single" w:sz="4" w:space="0" w:color="auto"/>
              <w:right w:val="single" w:sz="4" w:space="0" w:color="auto"/>
            </w:tcBorders>
            <w:vAlign w:val="center"/>
            <w:hideMark/>
          </w:tcPr>
          <w:p w14:paraId="1F829C87" w14:textId="77777777"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404" w:type="pct"/>
            <w:tcBorders>
              <w:top w:val="single" w:sz="4" w:space="0" w:color="auto"/>
              <w:left w:val="single" w:sz="4" w:space="0" w:color="auto"/>
              <w:bottom w:val="single" w:sz="4" w:space="0" w:color="auto"/>
              <w:right w:val="single" w:sz="4" w:space="0" w:color="auto"/>
            </w:tcBorders>
            <w:vAlign w:val="center"/>
            <w:hideMark/>
          </w:tcPr>
          <w:p w14:paraId="70BBB0FF" w14:textId="77777777"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503" w:type="pct"/>
            <w:tcBorders>
              <w:top w:val="single" w:sz="4" w:space="0" w:color="auto"/>
              <w:left w:val="single" w:sz="4" w:space="0" w:color="auto"/>
              <w:bottom w:val="single" w:sz="4" w:space="0" w:color="auto"/>
              <w:right w:val="single" w:sz="4" w:space="0" w:color="auto"/>
            </w:tcBorders>
            <w:vAlign w:val="center"/>
          </w:tcPr>
          <w:p w14:paraId="0C486CC4" w14:textId="7284A656"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303" w:type="pct"/>
            <w:tcBorders>
              <w:top w:val="single" w:sz="4" w:space="0" w:color="auto"/>
              <w:left w:val="single" w:sz="4" w:space="0" w:color="auto"/>
              <w:bottom w:val="single" w:sz="4" w:space="0" w:color="auto"/>
              <w:right w:val="single" w:sz="4" w:space="0" w:color="auto"/>
            </w:tcBorders>
            <w:vAlign w:val="center"/>
          </w:tcPr>
          <w:p w14:paraId="6B820B30" w14:textId="4B117AFC"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354" w:type="pct"/>
            <w:tcBorders>
              <w:top w:val="single" w:sz="4" w:space="0" w:color="auto"/>
              <w:left w:val="single" w:sz="4" w:space="0" w:color="auto"/>
              <w:bottom w:val="single" w:sz="4" w:space="0" w:color="auto"/>
              <w:right w:val="single" w:sz="4" w:space="0" w:color="auto"/>
            </w:tcBorders>
            <w:vAlign w:val="center"/>
            <w:hideMark/>
          </w:tcPr>
          <w:p w14:paraId="76F427A5" w14:textId="77777777"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553" w:type="pct"/>
            <w:tcBorders>
              <w:top w:val="single" w:sz="4" w:space="0" w:color="auto"/>
              <w:left w:val="single" w:sz="4" w:space="0" w:color="auto"/>
              <w:bottom w:val="single" w:sz="4" w:space="0" w:color="auto"/>
              <w:right w:val="single" w:sz="4" w:space="0" w:color="auto"/>
            </w:tcBorders>
            <w:vAlign w:val="center"/>
            <w:hideMark/>
          </w:tcPr>
          <w:p w14:paraId="0FA1E4D9" w14:textId="77777777"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r>
      <w:tr w:rsidR="00377FC4" w:rsidRPr="001351F3" w14:paraId="520AB1FF" w14:textId="77777777" w:rsidTr="00377FC4">
        <w:trPr>
          <w:cantSplit/>
        </w:trPr>
        <w:tc>
          <w:tcPr>
            <w:tcW w:w="212" w:type="pct"/>
            <w:tcBorders>
              <w:top w:val="single" w:sz="4" w:space="0" w:color="auto"/>
              <w:left w:val="single" w:sz="4" w:space="0" w:color="auto"/>
              <w:bottom w:val="single" w:sz="4" w:space="0" w:color="auto"/>
              <w:right w:val="single" w:sz="4" w:space="0" w:color="auto"/>
            </w:tcBorders>
            <w:hideMark/>
          </w:tcPr>
          <w:p w14:paraId="18A2003C" w14:textId="77777777" w:rsidR="00377FC4" w:rsidRPr="001351F3" w:rsidRDefault="00377FC4" w:rsidP="00377FC4">
            <w:pPr>
              <w:spacing w:after="0" w:line="240" w:lineRule="auto"/>
              <w:rPr>
                <w:rFonts w:ascii="Times New Roman" w:eastAsia="Times New Roman" w:hAnsi="Times New Roman" w:cs="Times New Roman"/>
              </w:rPr>
            </w:pPr>
            <w:r w:rsidRPr="001351F3">
              <w:rPr>
                <w:rFonts w:ascii="Times New Roman" w:eastAsia="Times New Roman" w:hAnsi="Times New Roman" w:cs="Times New Roman"/>
              </w:rPr>
              <w:t>2.</w:t>
            </w:r>
          </w:p>
        </w:tc>
        <w:tc>
          <w:tcPr>
            <w:tcW w:w="998" w:type="pct"/>
            <w:tcBorders>
              <w:top w:val="single" w:sz="4" w:space="0" w:color="auto"/>
              <w:left w:val="single" w:sz="4" w:space="0" w:color="auto"/>
              <w:bottom w:val="single" w:sz="4" w:space="0" w:color="auto"/>
              <w:right w:val="single" w:sz="4" w:space="0" w:color="auto"/>
            </w:tcBorders>
            <w:hideMark/>
          </w:tcPr>
          <w:p w14:paraId="19EFC668" w14:textId="77777777" w:rsidR="00377FC4" w:rsidRPr="001351F3" w:rsidRDefault="00377FC4" w:rsidP="00377FC4">
            <w:pPr>
              <w:spacing w:after="0" w:line="240" w:lineRule="auto"/>
              <w:rPr>
                <w:rFonts w:ascii="Times New Roman" w:eastAsia="Times New Roman" w:hAnsi="Times New Roman" w:cs="Times New Roman"/>
              </w:rPr>
            </w:pPr>
            <w:r w:rsidRPr="001351F3">
              <w:rPr>
                <w:rFonts w:ascii="Times New Roman" w:eastAsia="Times New Roman" w:hAnsi="Times New Roman" w:cs="Times New Roman"/>
              </w:rPr>
              <w:t xml:space="preserve">Vecākais mehāniķis uz kuģiem ar galveno dzinēju jaudu, mazāku par 3000 </w:t>
            </w:r>
            <w:proofErr w:type="spellStart"/>
            <w:r w:rsidRPr="001351F3">
              <w:rPr>
                <w:rFonts w:ascii="Times New Roman" w:eastAsia="Times New Roman" w:hAnsi="Times New Roman" w:cs="Times New Roman"/>
              </w:rPr>
              <w:t>kW</w:t>
            </w:r>
            <w:proofErr w:type="spellEnd"/>
          </w:p>
        </w:tc>
        <w:tc>
          <w:tcPr>
            <w:tcW w:w="411" w:type="pct"/>
            <w:tcBorders>
              <w:top w:val="single" w:sz="4" w:space="0" w:color="auto"/>
              <w:left w:val="single" w:sz="4" w:space="0" w:color="auto"/>
              <w:bottom w:val="single" w:sz="4" w:space="0" w:color="auto"/>
              <w:right w:val="single" w:sz="4" w:space="0" w:color="auto"/>
            </w:tcBorders>
            <w:vAlign w:val="center"/>
            <w:hideMark/>
          </w:tcPr>
          <w:p w14:paraId="1E9B37A2" w14:textId="77777777"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404" w:type="pct"/>
            <w:tcBorders>
              <w:top w:val="single" w:sz="4" w:space="0" w:color="auto"/>
              <w:left w:val="single" w:sz="4" w:space="0" w:color="auto"/>
              <w:bottom w:val="single" w:sz="4" w:space="0" w:color="auto"/>
              <w:right w:val="single" w:sz="4" w:space="0" w:color="auto"/>
            </w:tcBorders>
            <w:vAlign w:val="center"/>
            <w:hideMark/>
          </w:tcPr>
          <w:p w14:paraId="43B21000" w14:textId="77777777"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454" w:type="pct"/>
            <w:tcBorders>
              <w:top w:val="single" w:sz="4" w:space="0" w:color="auto"/>
              <w:left w:val="single" w:sz="4" w:space="0" w:color="auto"/>
              <w:bottom w:val="single" w:sz="4" w:space="0" w:color="auto"/>
              <w:right w:val="single" w:sz="4" w:space="0" w:color="auto"/>
            </w:tcBorders>
            <w:vAlign w:val="center"/>
            <w:hideMark/>
          </w:tcPr>
          <w:p w14:paraId="211CBB26" w14:textId="77777777"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404" w:type="pct"/>
            <w:tcBorders>
              <w:top w:val="single" w:sz="4" w:space="0" w:color="auto"/>
              <w:left w:val="single" w:sz="4" w:space="0" w:color="auto"/>
              <w:bottom w:val="single" w:sz="4" w:space="0" w:color="auto"/>
              <w:right w:val="single" w:sz="4" w:space="0" w:color="auto"/>
            </w:tcBorders>
            <w:vAlign w:val="center"/>
            <w:hideMark/>
          </w:tcPr>
          <w:p w14:paraId="664470E7" w14:textId="77777777"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404" w:type="pct"/>
            <w:tcBorders>
              <w:top w:val="single" w:sz="4" w:space="0" w:color="auto"/>
              <w:left w:val="single" w:sz="4" w:space="0" w:color="auto"/>
              <w:bottom w:val="single" w:sz="4" w:space="0" w:color="auto"/>
              <w:right w:val="single" w:sz="4" w:space="0" w:color="auto"/>
            </w:tcBorders>
            <w:vAlign w:val="center"/>
            <w:hideMark/>
          </w:tcPr>
          <w:p w14:paraId="6AAC2E6C" w14:textId="77777777"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503" w:type="pct"/>
            <w:tcBorders>
              <w:top w:val="single" w:sz="4" w:space="0" w:color="auto"/>
              <w:left w:val="single" w:sz="4" w:space="0" w:color="auto"/>
              <w:bottom w:val="single" w:sz="4" w:space="0" w:color="auto"/>
              <w:right w:val="single" w:sz="4" w:space="0" w:color="auto"/>
            </w:tcBorders>
            <w:vAlign w:val="center"/>
          </w:tcPr>
          <w:p w14:paraId="6B353E0A" w14:textId="65EE17BE"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303" w:type="pct"/>
            <w:tcBorders>
              <w:top w:val="single" w:sz="4" w:space="0" w:color="auto"/>
              <w:left w:val="single" w:sz="4" w:space="0" w:color="auto"/>
              <w:bottom w:val="single" w:sz="4" w:space="0" w:color="auto"/>
              <w:right w:val="single" w:sz="4" w:space="0" w:color="auto"/>
            </w:tcBorders>
            <w:vAlign w:val="center"/>
          </w:tcPr>
          <w:p w14:paraId="6A7DE3A3" w14:textId="78A7FC92"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354" w:type="pct"/>
            <w:tcBorders>
              <w:top w:val="single" w:sz="4" w:space="0" w:color="auto"/>
              <w:left w:val="single" w:sz="4" w:space="0" w:color="auto"/>
              <w:bottom w:val="single" w:sz="4" w:space="0" w:color="auto"/>
              <w:right w:val="single" w:sz="4" w:space="0" w:color="auto"/>
            </w:tcBorders>
            <w:vAlign w:val="center"/>
            <w:hideMark/>
          </w:tcPr>
          <w:p w14:paraId="7A92CE76" w14:textId="77777777"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553" w:type="pct"/>
            <w:tcBorders>
              <w:top w:val="single" w:sz="4" w:space="0" w:color="auto"/>
              <w:left w:val="single" w:sz="4" w:space="0" w:color="auto"/>
              <w:bottom w:val="single" w:sz="4" w:space="0" w:color="auto"/>
              <w:right w:val="single" w:sz="4" w:space="0" w:color="auto"/>
            </w:tcBorders>
            <w:vAlign w:val="center"/>
            <w:hideMark/>
          </w:tcPr>
          <w:p w14:paraId="6D07746F" w14:textId="77777777"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r>
      <w:tr w:rsidR="00377FC4" w:rsidRPr="001351F3" w14:paraId="62F96E3A" w14:textId="77777777" w:rsidTr="00377FC4">
        <w:trPr>
          <w:cantSplit/>
        </w:trPr>
        <w:tc>
          <w:tcPr>
            <w:tcW w:w="212" w:type="pct"/>
            <w:tcBorders>
              <w:top w:val="single" w:sz="4" w:space="0" w:color="auto"/>
              <w:left w:val="single" w:sz="4" w:space="0" w:color="auto"/>
              <w:bottom w:val="single" w:sz="4" w:space="0" w:color="auto"/>
              <w:right w:val="single" w:sz="4" w:space="0" w:color="auto"/>
            </w:tcBorders>
            <w:hideMark/>
          </w:tcPr>
          <w:p w14:paraId="7F5B5E39" w14:textId="77777777" w:rsidR="00377FC4" w:rsidRPr="001351F3" w:rsidRDefault="00377FC4" w:rsidP="00377FC4">
            <w:pPr>
              <w:spacing w:after="0" w:line="240" w:lineRule="auto"/>
              <w:rPr>
                <w:rFonts w:ascii="Times New Roman" w:eastAsia="Times New Roman" w:hAnsi="Times New Roman" w:cs="Times New Roman"/>
              </w:rPr>
            </w:pPr>
            <w:r w:rsidRPr="001351F3">
              <w:rPr>
                <w:rFonts w:ascii="Times New Roman" w:eastAsia="Times New Roman" w:hAnsi="Times New Roman" w:cs="Times New Roman"/>
              </w:rPr>
              <w:t>3.</w:t>
            </w:r>
          </w:p>
        </w:tc>
        <w:tc>
          <w:tcPr>
            <w:tcW w:w="998" w:type="pct"/>
            <w:tcBorders>
              <w:top w:val="single" w:sz="4" w:space="0" w:color="auto"/>
              <w:left w:val="single" w:sz="4" w:space="0" w:color="auto"/>
              <w:bottom w:val="single" w:sz="4" w:space="0" w:color="auto"/>
              <w:right w:val="single" w:sz="4" w:space="0" w:color="auto"/>
            </w:tcBorders>
            <w:hideMark/>
          </w:tcPr>
          <w:p w14:paraId="6F3AA1B2" w14:textId="77777777" w:rsidR="00377FC4" w:rsidRPr="001351F3" w:rsidRDefault="00377FC4" w:rsidP="00377FC4">
            <w:pPr>
              <w:spacing w:after="0" w:line="240" w:lineRule="auto"/>
              <w:rPr>
                <w:rFonts w:ascii="Times New Roman" w:eastAsia="Times New Roman" w:hAnsi="Times New Roman" w:cs="Times New Roman"/>
                <w:bCs/>
              </w:rPr>
            </w:pPr>
            <w:r w:rsidRPr="001351F3">
              <w:rPr>
                <w:rFonts w:ascii="Times New Roman" w:eastAsia="Times New Roman" w:hAnsi="Times New Roman" w:cs="Times New Roman"/>
              </w:rPr>
              <w:t xml:space="preserve">Otrais mehāniķis uz kuģiem ar galveno dzinēju jaudu 3000 </w:t>
            </w:r>
            <w:proofErr w:type="spellStart"/>
            <w:r w:rsidRPr="001351F3">
              <w:rPr>
                <w:rFonts w:ascii="Times New Roman" w:eastAsia="Times New Roman" w:hAnsi="Times New Roman" w:cs="Times New Roman"/>
              </w:rPr>
              <w:t>kW</w:t>
            </w:r>
            <w:proofErr w:type="spellEnd"/>
            <w:r w:rsidRPr="001351F3">
              <w:rPr>
                <w:rFonts w:ascii="Times New Roman" w:eastAsia="Times New Roman" w:hAnsi="Times New Roman" w:cs="Times New Roman"/>
              </w:rPr>
              <w:t xml:space="preserve"> un lielāku</w:t>
            </w:r>
          </w:p>
        </w:tc>
        <w:tc>
          <w:tcPr>
            <w:tcW w:w="411" w:type="pct"/>
            <w:tcBorders>
              <w:top w:val="single" w:sz="4" w:space="0" w:color="auto"/>
              <w:left w:val="single" w:sz="4" w:space="0" w:color="auto"/>
              <w:bottom w:val="single" w:sz="4" w:space="0" w:color="auto"/>
              <w:right w:val="single" w:sz="4" w:space="0" w:color="auto"/>
            </w:tcBorders>
            <w:vAlign w:val="center"/>
            <w:hideMark/>
          </w:tcPr>
          <w:p w14:paraId="375A2692" w14:textId="77777777"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404" w:type="pct"/>
            <w:tcBorders>
              <w:top w:val="single" w:sz="4" w:space="0" w:color="auto"/>
              <w:left w:val="single" w:sz="4" w:space="0" w:color="auto"/>
              <w:bottom w:val="single" w:sz="4" w:space="0" w:color="auto"/>
              <w:right w:val="single" w:sz="4" w:space="0" w:color="auto"/>
            </w:tcBorders>
            <w:vAlign w:val="center"/>
            <w:hideMark/>
          </w:tcPr>
          <w:p w14:paraId="18868117" w14:textId="77777777"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454" w:type="pct"/>
            <w:tcBorders>
              <w:top w:val="single" w:sz="4" w:space="0" w:color="auto"/>
              <w:left w:val="single" w:sz="4" w:space="0" w:color="auto"/>
              <w:bottom w:val="single" w:sz="4" w:space="0" w:color="auto"/>
              <w:right w:val="single" w:sz="4" w:space="0" w:color="auto"/>
            </w:tcBorders>
            <w:vAlign w:val="center"/>
            <w:hideMark/>
          </w:tcPr>
          <w:p w14:paraId="7B12FEDB" w14:textId="77777777"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404" w:type="pct"/>
            <w:tcBorders>
              <w:top w:val="single" w:sz="4" w:space="0" w:color="auto"/>
              <w:left w:val="single" w:sz="4" w:space="0" w:color="auto"/>
              <w:bottom w:val="single" w:sz="4" w:space="0" w:color="auto"/>
              <w:right w:val="single" w:sz="4" w:space="0" w:color="auto"/>
            </w:tcBorders>
            <w:vAlign w:val="center"/>
            <w:hideMark/>
          </w:tcPr>
          <w:p w14:paraId="22C81DE8" w14:textId="77777777"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404" w:type="pct"/>
            <w:tcBorders>
              <w:top w:val="single" w:sz="4" w:space="0" w:color="auto"/>
              <w:left w:val="single" w:sz="4" w:space="0" w:color="auto"/>
              <w:bottom w:val="single" w:sz="4" w:space="0" w:color="auto"/>
              <w:right w:val="single" w:sz="4" w:space="0" w:color="auto"/>
            </w:tcBorders>
            <w:vAlign w:val="center"/>
            <w:hideMark/>
          </w:tcPr>
          <w:p w14:paraId="72301AFB" w14:textId="77777777"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503" w:type="pct"/>
            <w:tcBorders>
              <w:top w:val="single" w:sz="4" w:space="0" w:color="auto"/>
              <w:left w:val="single" w:sz="4" w:space="0" w:color="auto"/>
              <w:bottom w:val="single" w:sz="4" w:space="0" w:color="auto"/>
              <w:right w:val="single" w:sz="4" w:space="0" w:color="auto"/>
            </w:tcBorders>
            <w:vAlign w:val="center"/>
          </w:tcPr>
          <w:p w14:paraId="540F9237" w14:textId="7A11C071"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303" w:type="pct"/>
            <w:tcBorders>
              <w:top w:val="single" w:sz="4" w:space="0" w:color="auto"/>
              <w:left w:val="single" w:sz="4" w:space="0" w:color="auto"/>
              <w:bottom w:val="single" w:sz="4" w:space="0" w:color="auto"/>
              <w:right w:val="single" w:sz="4" w:space="0" w:color="auto"/>
            </w:tcBorders>
            <w:vAlign w:val="center"/>
          </w:tcPr>
          <w:p w14:paraId="3A87F6E3" w14:textId="5F9163E0"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354" w:type="pct"/>
            <w:tcBorders>
              <w:top w:val="single" w:sz="4" w:space="0" w:color="auto"/>
              <w:left w:val="single" w:sz="4" w:space="0" w:color="auto"/>
              <w:bottom w:val="single" w:sz="4" w:space="0" w:color="auto"/>
              <w:right w:val="single" w:sz="4" w:space="0" w:color="auto"/>
            </w:tcBorders>
            <w:vAlign w:val="center"/>
            <w:hideMark/>
          </w:tcPr>
          <w:p w14:paraId="0D1724EE" w14:textId="77777777"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553" w:type="pct"/>
            <w:tcBorders>
              <w:top w:val="single" w:sz="4" w:space="0" w:color="auto"/>
              <w:left w:val="single" w:sz="4" w:space="0" w:color="auto"/>
              <w:bottom w:val="single" w:sz="4" w:space="0" w:color="auto"/>
              <w:right w:val="single" w:sz="4" w:space="0" w:color="auto"/>
            </w:tcBorders>
            <w:vAlign w:val="center"/>
            <w:hideMark/>
          </w:tcPr>
          <w:p w14:paraId="4BF0765B" w14:textId="77777777"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r>
      <w:tr w:rsidR="00377FC4" w:rsidRPr="001351F3" w14:paraId="2F66BCEE" w14:textId="77777777" w:rsidTr="00377FC4">
        <w:trPr>
          <w:cantSplit/>
        </w:trPr>
        <w:tc>
          <w:tcPr>
            <w:tcW w:w="212" w:type="pct"/>
            <w:tcBorders>
              <w:top w:val="single" w:sz="4" w:space="0" w:color="auto"/>
              <w:left w:val="single" w:sz="4" w:space="0" w:color="auto"/>
              <w:bottom w:val="single" w:sz="4" w:space="0" w:color="auto"/>
              <w:right w:val="single" w:sz="4" w:space="0" w:color="auto"/>
            </w:tcBorders>
            <w:hideMark/>
          </w:tcPr>
          <w:p w14:paraId="160699DD" w14:textId="77777777" w:rsidR="00377FC4" w:rsidRPr="001351F3" w:rsidRDefault="00377FC4" w:rsidP="00377FC4">
            <w:pPr>
              <w:spacing w:after="0" w:line="240" w:lineRule="auto"/>
              <w:rPr>
                <w:rFonts w:ascii="Times New Roman" w:eastAsia="Times New Roman" w:hAnsi="Times New Roman" w:cs="Times New Roman"/>
              </w:rPr>
            </w:pPr>
            <w:r w:rsidRPr="001351F3">
              <w:rPr>
                <w:rFonts w:ascii="Times New Roman" w:eastAsia="Times New Roman" w:hAnsi="Times New Roman" w:cs="Times New Roman"/>
              </w:rPr>
              <w:t>4.</w:t>
            </w:r>
          </w:p>
        </w:tc>
        <w:tc>
          <w:tcPr>
            <w:tcW w:w="998" w:type="pct"/>
            <w:tcBorders>
              <w:top w:val="single" w:sz="4" w:space="0" w:color="auto"/>
              <w:left w:val="single" w:sz="4" w:space="0" w:color="auto"/>
              <w:bottom w:val="single" w:sz="4" w:space="0" w:color="auto"/>
              <w:right w:val="single" w:sz="4" w:space="0" w:color="auto"/>
            </w:tcBorders>
            <w:hideMark/>
          </w:tcPr>
          <w:p w14:paraId="16497141" w14:textId="77777777" w:rsidR="00377FC4" w:rsidRPr="001351F3" w:rsidRDefault="00377FC4" w:rsidP="00377FC4">
            <w:pPr>
              <w:spacing w:after="0" w:line="240" w:lineRule="auto"/>
              <w:rPr>
                <w:rFonts w:ascii="Times New Roman" w:eastAsia="Times New Roman" w:hAnsi="Times New Roman" w:cs="Times New Roman"/>
                <w:bCs/>
              </w:rPr>
            </w:pPr>
            <w:r w:rsidRPr="001351F3">
              <w:rPr>
                <w:rFonts w:ascii="Times New Roman" w:eastAsia="Times New Roman" w:hAnsi="Times New Roman" w:cs="Times New Roman"/>
              </w:rPr>
              <w:t xml:space="preserve">Otrais mehāniķis uz kuģiem ar galveno dzinēju jaudu, mazāku par 3000 </w:t>
            </w:r>
            <w:proofErr w:type="spellStart"/>
            <w:r w:rsidRPr="001351F3">
              <w:rPr>
                <w:rFonts w:ascii="Times New Roman" w:eastAsia="Times New Roman" w:hAnsi="Times New Roman" w:cs="Times New Roman"/>
              </w:rPr>
              <w:t>kW</w:t>
            </w:r>
            <w:proofErr w:type="spellEnd"/>
          </w:p>
        </w:tc>
        <w:tc>
          <w:tcPr>
            <w:tcW w:w="411" w:type="pct"/>
            <w:tcBorders>
              <w:top w:val="single" w:sz="4" w:space="0" w:color="auto"/>
              <w:left w:val="single" w:sz="4" w:space="0" w:color="auto"/>
              <w:bottom w:val="single" w:sz="4" w:space="0" w:color="auto"/>
              <w:right w:val="single" w:sz="4" w:space="0" w:color="auto"/>
            </w:tcBorders>
            <w:vAlign w:val="center"/>
            <w:hideMark/>
          </w:tcPr>
          <w:p w14:paraId="1A8A8669" w14:textId="77777777"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404" w:type="pct"/>
            <w:tcBorders>
              <w:top w:val="single" w:sz="4" w:space="0" w:color="auto"/>
              <w:left w:val="single" w:sz="4" w:space="0" w:color="auto"/>
              <w:bottom w:val="single" w:sz="4" w:space="0" w:color="auto"/>
              <w:right w:val="single" w:sz="4" w:space="0" w:color="auto"/>
            </w:tcBorders>
            <w:vAlign w:val="center"/>
            <w:hideMark/>
          </w:tcPr>
          <w:p w14:paraId="4F531BAC" w14:textId="77777777"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454" w:type="pct"/>
            <w:tcBorders>
              <w:top w:val="single" w:sz="4" w:space="0" w:color="auto"/>
              <w:left w:val="single" w:sz="4" w:space="0" w:color="auto"/>
              <w:bottom w:val="single" w:sz="4" w:space="0" w:color="auto"/>
              <w:right w:val="single" w:sz="4" w:space="0" w:color="auto"/>
            </w:tcBorders>
            <w:vAlign w:val="center"/>
            <w:hideMark/>
          </w:tcPr>
          <w:p w14:paraId="425971CC" w14:textId="77777777"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404" w:type="pct"/>
            <w:tcBorders>
              <w:top w:val="single" w:sz="4" w:space="0" w:color="auto"/>
              <w:left w:val="single" w:sz="4" w:space="0" w:color="auto"/>
              <w:bottom w:val="single" w:sz="4" w:space="0" w:color="auto"/>
              <w:right w:val="single" w:sz="4" w:space="0" w:color="auto"/>
            </w:tcBorders>
            <w:vAlign w:val="center"/>
            <w:hideMark/>
          </w:tcPr>
          <w:p w14:paraId="7C6F708E" w14:textId="77777777"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404" w:type="pct"/>
            <w:tcBorders>
              <w:top w:val="single" w:sz="4" w:space="0" w:color="auto"/>
              <w:left w:val="single" w:sz="4" w:space="0" w:color="auto"/>
              <w:bottom w:val="single" w:sz="4" w:space="0" w:color="auto"/>
              <w:right w:val="single" w:sz="4" w:space="0" w:color="auto"/>
            </w:tcBorders>
            <w:vAlign w:val="center"/>
            <w:hideMark/>
          </w:tcPr>
          <w:p w14:paraId="5A3DE26F" w14:textId="77777777"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503" w:type="pct"/>
            <w:tcBorders>
              <w:top w:val="single" w:sz="4" w:space="0" w:color="auto"/>
              <w:left w:val="single" w:sz="4" w:space="0" w:color="auto"/>
              <w:bottom w:val="single" w:sz="4" w:space="0" w:color="auto"/>
              <w:right w:val="single" w:sz="4" w:space="0" w:color="auto"/>
            </w:tcBorders>
            <w:vAlign w:val="center"/>
          </w:tcPr>
          <w:p w14:paraId="0134BC1A" w14:textId="1610A8E3"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303" w:type="pct"/>
            <w:tcBorders>
              <w:top w:val="single" w:sz="4" w:space="0" w:color="auto"/>
              <w:left w:val="single" w:sz="4" w:space="0" w:color="auto"/>
              <w:bottom w:val="single" w:sz="4" w:space="0" w:color="auto"/>
              <w:right w:val="single" w:sz="4" w:space="0" w:color="auto"/>
            </w:tcBorders>
            <w:vAlign w:val="center"/>
          </w:tcPr>
          <w:p w14:paraId="13249711" w14:textId="67B16582"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354" w:type="pct"/>
            <w:tcBorders>
              <w:top w:val="single" w:sz="4" w:space="0" w:color="auto"/>
              <w:left w:val="single" w:sz="4" w:space="0" w:color="auto"/>
              <w:bottom w:val="single" w:sz="4" w:space="0" w:color="auto"/>
              <w:right w:val="single" w:sz="4" w:space="0" w:color="auto"/>
            </w:tcBorders>
            <w:vAlign w:val="center"/>
            <w:hideMark/>
          </w:tcPr>
          <w:p w14:paraId="7DC41960" w14:textId="77777777"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553" w:type="pct"/>
            <w:tcBorders>
              <w:top w:val="single" w:sz="4" w:space="0" w:color="auto"/>
              <w:left w:val="single" w:sz="4" w:space="0" w:color="auto"/>
              <w:bottom w:val="single" w:sz="4" w:space="0" w:color="auto"/>
              <w:right w:val="single" w:sz="4" w:space="0" w:color="auto"/>
            </w:tcBorders>
            <w:vAlign w:val="center"/>
            <w:hideMark/>
          </w:tcPr>
          <w:p w14:paraId="670E6C89" w14:textId="77777777"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r>
      <w:tr w:rsidR="00377FC4" w:rsidRPr="001351F3" w14:paraId="1F510D0D" w14:textId="77777777" w:rsidTr="00377FC4">
        <w:trPr>
          <w:cantSplit/>
        </w:trPr>
        <w:tc>
          <w:tcPr>
            <w:tcW w:w="212" w:type="pct"/>
            <w:tcBorders>
              <w:top w:val="single" w:sz="4" w:space="0" w:color="auto"/>
              <w:left w:val="single" w:sz="4" w:space="0" w:color="auto"/>
              <w:bottom w:val="single" w:sz="4" w:space="0" w:color="auto"/>
              <w:right w:val="single" w:sz="4" w:space="0" w:color="auto"/>
            </w:tcBorders>
            <w:hideMark/>
          </w:tcPr>
          <w:p w14:paraId="136AC54A" w14:textId="77777777" w:rsidR="00377FC4" w:rsidRPr="001351F3" w:rsidRDefault="00377FC4" w:rsidP="00377FC4">
            <w:pPr>
              <w:spacing w:after="0" w:line="240" w:lineRule="auto"/>
              <w:rPr>
                <w:rFonts w:ascii="Times New Roman" w:eastAsia="Times New Roman" w:hAnsi="Times New Roman" w:cs="Times New Roman"/>
              </w:rPr>
            </w:pPr>
            <w:r w:rsidRPr="001351F3">
              <w:rPr>
                <w:rFonts w:ascii="Times New Roman" w:eastAsia="Times New Roman" w:hAnsi="Times New Roman" w:cs="Times New Roman"/>
              </w:rPr>
              <w:t>5.</w:t>
            </w:r>
          </w:p>
        </w:tc>
        <w:tc>
          <w:tcPr>
            <w:tcW w:w="998" w:type="pct"/>
            <w:tcBorders>
              <w:top w:val="single" w:sz="4" w:space="0" w:color="auto"/>
              <w:left w:val="single" w:sz="4" w:space="0" w:color="auto"/>
              <w:bottom w:val="single" w:sz="4" w:space="0" w:color="auto"/>
              <w:right w:val="single" w:sz="4" w:space="0" w:color="auto"/>
            </w:tcBorders>
            <w:hideMark/>
          </w:tcPr>
          <w:p w14:paraId="021F5EA9" w14:textId="77777777" w:rsidR="00377FC4" w:rsidRPr="001351F3" w:rsidRDefault="00377FC4" w:rsidP="00377FC4">
            <w:pPr>
              <w:spacing w:after="0" w:line="240" w:lineRule="auto"/>
              <w:rPr>
                <w:rFonts w:ascii="Times New Roman" w:eastAsia="Times New Roman" w:hAnsi="Times New Roman" w:cs="Times New Roman"/>
                <w:bCs/>
              </w:rPr>
            </w:pPr>
            <w:r w:rsidRPr="001351F3">
              <w:rPr>
                <w:rFonts w:ascii="Times New Roman" w:eastAsia="Times New Roman" w:hAnsi="Times New Roman" w:cs="Times New Roman"/>
              </w:rPr>
              <w:t xml:space="preserve">Sardzes mehāniķis uz kuģiem ar galveno dzinēju jaudu 750 </w:t>
            </w:r>
            <w:proofErr w:type="spellStart"/>
            <w:r w:rsidRPr="001351F3">
              <w:rPr>
                <w:rFonts w:ascii="Times New Roman" w:eastAsia="Times New Roman" w:hAnsi="Times New Roman" w:cs="Times New Roman"/>
              </w:rPr>
              <w:t>kW</w:t>
            </w:r>
            <w:proofErr w:type="spellEnd"/>
            <w:r w:rsidRPr="001351F3">
              <w:rPr>
                <w:rFonts w:ascii="Times New Roman" w:eastAsia="Times New Roman" w:hAnsi="Times New Roman" w:cs="Times New Roman"/>
              </w:rPr>
              <w:t xml:space="preserve"> un lielāku</w:t>
            </w:r>
          </w:p>
        </w:tc>
        <w:tc>
          <w:tcPr>
            <w:tcW w:w="411" w:type="pct"/>
            <w:tcBorders>
              <w:top w:val="single" w:sz="4" w:space="0" w:color="auto"/>
              <w:left w:val="single" w:sz="4" w:space="0" w:color="auto"/>
              <w:bottom w:val="single" w:sz="4" w:space="0" w:color="auto"/>
              <w:right w:val="single" w:sz="4" w:space="0" w:color="auto"/>
            </w:tcBorders>
            <w:vAlign w:val="center"/>
            <w:hideMark/>
          </w:tcPr>
          <w:p w14:paraId="087F2468" w14:textId="77777777"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404" w:type="pct"/>
            <w:tcBorders>
              <w:top w:val="single" w:sz="4" w:space="0" w:color="auto"/>
              <w:left w:val="single" w:sz="4" w:space="0" w:color="auto"/>
              <w:bottom w:val="single" w:sz="4" w:space="0" w:color="auto"/>
              <w:right w:val="single" w:sz="4" w:space="0" w:color="auto"/>
            </w:tcBorders>
            <w:vAlign w:val="center"/>
            <w:hideMark/>
          </w:tcPr>
          <w:p w14:paraId="10A4674E" w14:textId="77777777"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454" w:type="pct"/>
            <w:tcBorders>
              <w:top w:val="single" w:sz="4" w:space="0" w:color="auto"/>
              <w:left w:val="single" w:sz="4" w:space="0" w:color="auto"/>
              <w:bottom w:val="single" w:sz="4" w:space="0" w:color="auto"/>
              <w:right w:val="single" w:sz="4" w:space="0" w:color="auto"/>
            </w:tcBorders>
            <w:vAlign w:val="center"/>
          </w:tcPr>
          <w:p w14:paraId="0E1BC451" w14:textId="77777777" w:rsidR="00377FC4" w:rsidRPr="001351F3" w:rsidRDefault="00377FC4" w:rsidP="00377FC4">
            <w:pPr>
              <w:spacing w:after="0" w:line="240" w:lineRule="auto"/>
              <w:jc w:val="center"/>
              <w:rPr>
                <w:rFonts w:ascii="Times New Roman" w:eastAsia="Times New Roman" w:hAnsi="Times New Roman" w:cs="Times New Roman"/>
                <w:b/>
              </w:rPr>
            </w:pPr>
          </w:p>
        </w:tc>
        <w:tc>
          <w:tcPr>
            <w:tcW w:w="404" w:type="pct"/>
            <w:tcBorders>
              <w:top w:val="single" w:sz="4" w:space="0" w:color="auto"/>
              <w:left w:val="single" w:sz="4" w:space="0" w:color="auto"/>
              <w:bottom w:val="single" w:sz="4" w:space="0" w:color="auto"/>
              <w:right w:val="single" w:sz="4" w:space="0" w:color="auto"/>
            </w:tcBorders>
            <w:vAlign w:val="center"/>
          </w:tcPr>
          <w:p w14:paraId="5A47095D" w14:textId="77777777" w:rsidR="00377FC4" w:rsidRPr="001351F3" w:rsidRDefault="00377FC4" w:rsidP="00377FC4">
            <w:pPr>
              <w:spacing w:after="0" w:line="240" w:lineRule="auto"/>
              <w:jc w:val="center"/>
              <w:rPr>
                <w:rFonts w:ascii="Times New Roman" w:eastAsia="Times New Roman" w:hAnsi="Times New Roman" w:cs="Times New Roman"/>
                <w:b/>
              </w:rPr>
            </w:pPr>
          </w:p>
        </w:tc>
        <w:tc>
          <w:tcPr>
            <w:tcW w:w="404" w:type="pct"/>
            <w:tcBorders>
              <w:top w:val="single" w:sz="4" w:space="0" w:color="auto"/>
              <w:left w:val="single" w:sz="4" w:space="0" w:color="auto"/>
              <w:bottom w:val="single" w:sz="4" w:space="0" w:color="auto"/>
              <w:right w:val="single" w:sz="4" w:space="0" w:color="auto"/>
            </w:tcBorders>
            <w:vAlign w:val="center"/>
          </w:tcPr>
          <w:p w14:paraId="723F243D" w14:textId="77777777" w:rsidR="00377FC4" w:rsidRPr="001351F3" w:rsidRDefault="00377FC4" w:rsidP="00377FC4">
            <w:pPr>
              <w:spacing w:after="0" w:line="240" w:lineRule="auto"/>
              <w:jc w:val="center"/>
              <w:rPr>
                <w:rFonts w:ascii="Times New Roman" w:eastAsia="Times New Roman" w:hAnsi="Times New Roman" w:cs="Times New Roman"/>
                <w:b/>
              </w:rPr>
            </w:pPr>
          </w:p>
        </w:tc>
        <w:tc>
          <w:tcPr>
            <w:tcW w:w="503" w:type="pct"/>
            <w:tcBorders>
              <w:top w:val="single" w:sz="4" w:space="0" w:color="auto"/>
              <w:left w:val="single" w:sz="4" w:space="0" w:color="auto"/>
              <w:bottom w:val="single" w:sz="4" w:space="0" w:color="auto"/>
              <w:right w:val="single" w:sz="4" w:space="0" w:color="auto"/>
            </w:tcBorders>
            <w:vAlign w:val="center"/>
          </w:tcPr>
          <w:p w14:paraId="0BCD057B" w14:textId="182BCD6E"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303" w:type="pct"/>
            <w:tcBorders>
              <w:top w:val="single" w:sz="4" w:space="0" w:color="auto"/>
              <w:left w:val="single" w:sz="4" w:space="0" w:color="auto"/>
              <w:bottom w:val="single" w:sz="4" w:space="0" w:color="auto"/>
              <w:right w:val="single" w:sz="4" w:space="0" w:color="auto"/>
            </w:tcBorders>
            <w:vAlign w:val="center"/>
          </w:tcPr>
          <w:p w14:paraId="7B5E2C72" w14:textId="1B9023F7"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354" w:type="pct"/>
            <w:tcBorders>
              <w:top w:val="single" w:sz="4" w:space="0" w:color="auto"/>
              <w:left w:val="single" w:sz="4" w:space="0" w:color="auto"/>
              <w:bottom w:val="single" w:sz="4" w:space="0" w:color="auto"/>
              <w:right w:val="single" w:sz="4" w:space="0" w:color="auto"/>
            </w:tcBorders>
            <w:vAlign w:val="center"/>
            <w:hideMark/>
          </w:tcPr>
          <w:p w14:paraId="66DC0E05" w14:textId="77777777"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553" w:type="pct"/>
            <w:tcBorders>
              <w:top w:val="single" w:sz="4" w:space="0" w:color="auto"/>
              <w:left w:val="single" w:sz="4" w:space="0" w:color="auto"/>
              <w:bottom w:val="single" w:sz="4" w:space="0" w:color="auto"/>
              <w:right w:val="single" w:sz="4" w:space="0" w:color="auto"/>
            </w:tcBorders>
            <w:vAlign w:val="center"/>
            <w:hideMark/>
          </w:tcPr>
          <w:p w14:paraId="2312B25B" w14:textId="77777777" w:rsidR="00377FC4" w:rsidRPr="001351F3" w:rsidRDefault="00377FC4" w:rsidP="00377FC4">
            <w:pPr>
              <w:spacing w:after="0" w:line="240" w:lineRule="auto"/>
              <w:jc w:val="center"/>
              <w:rPr>
                <w:rFonts w:ascii="Times New Roman" w:eastAsia="Times New Roman" w:hAnsi="Times New Roman" w:cs="Times New Roman"/>
                <w:b/>
                <w:highlight w:val="yellow"/>
              </w:rPr>
            </w:pPr>
            <w:r w:rsidRPr="001351F3">
              <w:rPr>
                <w:rFonts w:ascii="Times New Roman" w:eastAsia="Times New Roman" w:hAnsi="Times New Roman" w:cs="Times New Roman"/>
                <w:b/>
              </w:rPr>
              <w:t>+**</w:t>
            </w:r>
          </w:p>
        </w:tc>
      </w:tr>
      <w:tr w:rsidR="00377FC4" w:rsidRPr="001351F3" w14:paraId="02FD4E24" w14:textId="77777777" w:rsidTr="00377FC4">
        <w:trPr>
          <w:cantSplit/>
        </w:trPr>
        <w:tc>
          <w:tcPr>
            <w:tcW w:w="212" w:type="pct"/>
            <w:tcBorders>
              <w:top w:val="single" w:sz="4" w:space="0" w:color="auto"/>
              <w:left w:val="single" w:sz="4" w:space="0" w:color="auto"/>
              <w:bottom w:val="single" w:sz="4" w:space="0" w:color="auto"/>
              <w:right w:val="single" w:sz="4" w:space="0" w:color="auto"/>
            </w:tcBorders>
            <w:hideMark/>
          </w:tcPr>
          <w:p w14:paraId="036E63D9" w14:textId="77777777" w:rsidR="00377FC4" w:rsidRPr="001351F3" w:rsidRDefault="00377FC4" w:rsidP="00377FC4">
            <w:pPr>
              <w:spacing w:after="0" w:line="240" w:lineRule="auto"/>
              <w:rPr>
                <w:rFonts w:ascii="Times New Roman" w:eastAsia="Times New Roman" w:hAnsi="Times New Roman" w:cs="Times New Roman"/>
              </w:rPr>
            </w:pPr>
            <w:r w:rsidRPr="001351F3">
              <w:rPr>
                <w:rFonts w:ascii="Times New Roman" w:eastAsia="Times New Roman" w:hAnsi="Times New Roman" w:cs="Times New Roman"/>
              </w:rPr>
              <w:t>6.</w:t>
            </w:r>
          </w:p>
        </w:tc>
        <w:tc>
          <w:tcPr>
            <w:tcW w:w="998" w:type="pct"/>
            <w:tcBorders>
              <w:top w:val="single" w:sz="4" w:space="0" w:color="auto"/>
              <w:left w:val="single" w:sz="4" w:space="0" w:color="auto"/>
              <w:bottom w:val="single" w:sz="4" w:space="0" w:color="auto"/>
              <w:right w:val="single" w:sz="4" w:space="0" w:color="auto"/>
            </w:tcBorders>
            <w:hideMark/>
          </w:tcPr>
          <w:p w14:paraId="3CF9312E" w14:textId="77777777" w:rsidR="00377FC4" w:rsidRPr="001351F3" w:rsidRDefault="00377FC4" w:rsidP="00377FC4">
            <w:pPr>
              <w:spacing w:after="0" w:line="240" w:lineRule="auto"/>
              <w:rPr>
                <w:rFonts w:ascii="Times New Roman" w:eastAsia="Times New Roman" w:hAnsi="Times New Roman" w:cs="Times New Roman"/>
                <w:bCs/>
              </w:rPr>
            </w:pPr>
            <w:r w:rsidRPr="001351F3">
              <w:rPr>
                <w:rFonts w:ascii="Times New Roman" w:eastAsia="Times New Roman" w:hAnsi="Times New Roman" w:cs="Times New Roman"/>
              </w:rPr>
              <w:t xml:space="preserve">Kuģa mehāniķis uz kuģiem ar galveno dzinēju jaudu, mazāku par 750 </w:t>
            </w:r>
            <w:proofErr w:type="spellStart"/>
            <w:r w:rsidRPr="001351F3">
              <w:rPr>
                <w:rFonts w:ascii="Times New Roman" w:eastAsia="Times New Roman" w:hAnsi="Times New Roman" w:cs="Times New Roman"/>
              </w:rPr>
              <w:t>kW</w:t>
            </w:r>
            <w:proofErr w:type="spellEnd"/>
          </w:p>
        </w:tc>
        <w:tc>
          <w:tcPr>
            <w:tcW w:w="411" w:type="pct"/>
            <w:tcBorders>
              <w:top w:val="single" w:sz="4" w:space="0" w:color="auto"/>
              <w:left w:val="single" w:sz="4" w:space="0" w:color="auto"/>
              <w:bottom w:val="single" w:sz="4" w:space="0" w:color="auto"/>
              <w:right w:val="single" w:sz="4" w:space="0" w:color="auto"/>
            </w:tcBorders>
            <w:vAlign w:val="center"/>
            <w:hideMark/>
          </w:tcPr>
          <w:p w14:paraId="3EE09823" w14:textId="77777777"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404" w:type="pct"/>
            <w:tcBorders>
              <w:top w:val="single" w:sz="4" w:space="0" w:color="auto"/>
              <w:left w:val="single" w:sz="4" w:space="0" w:color="auto"/>
              <w:bottom w:val="single" w:sz="4" w:space="0" w:color="auto"/>
              <w:right w:val="single" w:sz="4" w:space="0" w:color="auto"/>
            </w:tcBorders>
            <w:vAlign w:val="center"/>
            <w:hideMark/>
          </w:tcPr>
          <w:p w14:paraId="49395C2B" w14:textId="77777777"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454" w:type="pct"/>
            <w:tcBorders>
              <w:top w:val="single" w:sz="4" w:space="0" w:color="auto"/>
              <w:left w:val="single" w:sz="4" w:space="0" w:color="auto"/>
              <w:bottom w:val="single" w:sz="4" w:space="0" w:color="auto"/>
              <w:right w:val="single" w:sz="4" w:space="0" w:color="auto"/>
            </w:tcBorders>
            <w:vAlign w:val="center"/>
          </w:tcPr>
          <w:p w14:paraId="3891B537" w14:textId="77777777" w:rsidR="00377FC4" w:rsidRPr="001351F3" w:rsidRDefault="00377FC4" w:rsidP="00377FC4">
            <w:pPr>
              <w:spacing w:after="0" w:line="240" w:lineRule="auto"/>
              <w:jc w:val="center"/>
              <w:rPr>
                <w:rFonts w:ascii="Times New Roman" w:eastAsia="Times New Roman" w:hAnsi="Times New Roman" w:cs="Times New Roman"/>
                <w:b/>
              </w:rPr>
            </w:pPr>
          </w:p>
        </w:tc>
        <w:tc>
          <w:tcPr>
            <w:tcW w:w="404" w:type="pct"/>
            <w:tcBorders>
              <w:top w:val="single" w:sz="4" w:space="0" w:color="auto"/>
              <w:left w:val="single" w:sz="4" w:space="0" w:color="auto"/>
              <w:bottom w:val="single" w:sz="4" w:space="0" w:color="auto"/>
              <w:right w:val="single" w:sz="4" w:space="0" w:color="auto"/>
            </w:tcBorders>
            <w:vAlign w:val="center"/>
          </w:tcPr>
          <w:p w14:paraId="48E1BF6B" w14:textId="77777777" w:rsidR="00377FC4" w:rsidRPr="001351F3" w:rsidRDefault="00377FC4" w:rsidP="00377FC4">
            <w:pPr>
              <w:spacing w:after="0" w:line="240" w:lineRule="auto"/>
              <w:jc w:val="center"/>
              <w:rPr>
                <w:rFonts w:ascii="Times New Roman" w:eastAsia="Times New Roman" w:hAnsi="Times New Roman" w:cs="Times New Roman"/>
                <w:b/>
              </w:rPr>
            </w:pPr>
          </w:p>
        </w:tc>
        <w:tc>
          <w:tcPr>
            <w:tcW w:w="404" w:type="pct"/>
            <w:tcBorders>
              <w:top w:val="single" w:sz="4" w:space="0" w:color="auto"/>
              <w:left w:val="single" w:sz="4" w:space="0" w:color="auto"/>
              <w:bottom w:val="single" w:sz="4" w:space="0" w:color="auto"/>
              <w:right w:val="single" w:sz="4" w:space="0" w:color="auto"/>
            </w:tcBorders>
            <w:vAlign w:val="center"/>
          </w:tcPr>
          <w:p w14:paraId="17794DCE" w14:textId="77777777" w:rsidR="00377FC4" w:rsidRPr="001351F3" w:rsidRDefault="00377FC4" w:rsidP="00377FC4">
            <w:pPr>
              <w:spacing w:after="0" w:line="240" w:lineRule="auto"/>
              <w:jc w:val="center"/>
              <w:rPr>
                <w:rFonts w:ascii="Times New Roman" w:eastAsia="Times New Roman" w:hAnsi="Times New Roman" w:cs="Times New Roman"/>
                <w:b/>
              </w:rPr>
            </w:pPr>
          </w:p>
        </w:tc>
        <w:tc>
          <w:tcPr>
            <w:tcW w:w="503" w:type="pct"/>
            <w:tcBorders>
              <w:top w:val="single" w:sz="4" w:space="0" w:color="auto"/>
              <w:left w:val="single" w:sz="4" w:space="0" w:color="auto"/>
              <w:bottom w:val="single" w:sz="4" w:space="0" w:color="auto"/>
              <w:right w:val="single" w:sz="4" w:space="0" w:color="auto"/>
            </w:tcBorders>
            <w:vAlign w:val="center"/>
          </w:tcPr>
          <w:p w14:paraId="7020DD2D" w14:textId="6374BAF1"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303" w:type="pct"/>
            <w:tcBorders>
              <w:top w:val="single" w:sz="4" w:space="0" w:color="auto"/>
              <w:left w:val="single" w:sz="4" w:space="0" w:color="auto"/>
              <w:bottom w:val="single" w:sz="4" w:space="0" w:color="auto"/>
              <w:right w:val="single" w:sz="4" w:space="0" w:color="auto"/>
            </w:tcBorders>
            <w:vAlign w:val="center"/>
          </w:tcPr>
          <w:p w14:paraId="23AA9AD3" w14:textId="03C07840"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354" w:type="pct"/>
            <w:tcBorders>
              <w:top w:val="single" w:sz="4" w:space="0" w:color="auto"/>
              <w:left w:val="single" w:sz="4" w:space="0" w:color="auto"/>
              <w:bottom w:val="single" w:sz="4" w:space="0" w:color="auto"/>
              <w:right w:val="single" w:sz="4" w:space="0" w:color="auto"/>
            </w:tcBorders>
            <w:vAlign w:val="center"/>
            <w:hideMark/>
          </w:tcPr>
          <w:p w14:paraId="630252F6" w14:textId="77777777"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553" w:type="pct"/>
            <w:tcBorders>
              <w:top w:val="single" w:sz="4" w:space="0" w:color="auto"/>
              <w:left w:val="single" w:sz="4" w:space="0" w:color="auto"/>
              <w:bottom w:val="single" w:sz="4" w:space="0" w:color="auto"/>
              <w:right w:val="single" w:sz="4" w:space="0" w:color="auto"/>
            </w:tcBorders>
            <w:vAlign w:val="center"/>
            <w:hideMark/>
          </w:tcPr>
          <w:p w14:paraId="6B359E0D" w14:textId="77777777" w:rsidR="00377FC4" w:rsidRPr="001351F3" w:rsidRDefault="00377FC4" w:rsidP="00377FC4">
            <w:pPr>
              <w:spacing w:after="0" w:line="240" w:lineRule="auto"/>
              <w:jc w:val="center"/>
              <w:rPr>
                <w:rFonts w:ascii="Times New Roman" w:eastAsia="Times New Roman" w:hAnsi="Times New Roman" w:cs="Times New Roman"/>
                <w:b/>
                <w:bCs/>
              </w:rPr>
            </w:pPr>
            <w:r w:rsidRPr="001351F3">
              <w:rPr>
                <w:rFonts w:ascii="Times New Roman" w:eastAsia="Times New Roman" w:hAnsi="Times New Roman" w:cs="Times New Roman"/>
                <w:b/>
                <w:bCs/>
              </w:rPr>
              <w:t>+**</w:t>
            </w:r>
          </w:p>
        </w:tc>
      </w:tr>
      <w:tr w:rsidR="00377FC4" w:rsidRPr="001351F3" w14:paraId="4AE6A3DB" w14:textId="77777777" w:rsidTr="00377FC4">
        <w:trPr>
          <w:cantSplit/>
        </w:trPr>
        <w:tc>
          <w:tcPr>
            <w:tcW w:w="212" w:type="pct"/>
            <w:tcBorders>
              <w:top w:val="single" w:sz="4" w:space="0" w:color="auto"/>
              <w:left w:val="single" w:sz="4" w:space="0" w:color="auto"/>
              <w:bottom w:val="single" w:sz="4" w:space="0" w:color="auto"/>
              <w:right w:val="single" w:sz="4" w:space="0" w:color="auto"/>
            </w:tcBorders>
            <w:hideMark/>
          </w:tcPr>
          <w:p w14:paraId="4AAB6078" w14:textId="77777777" w:rsidR="00377FC4" w:rsidRPr="001351F3" w:rsidRDefault="00377FC4" w:rsidP="00377FC4">
            <w:pPr>
              <w:spacing w:after="0" w:line="240" w:lineRule="auto"/>
              <w:rPr>
                <w:rFonts w:ascii="Times New Roman" w:eastAsia="Times New Roman" w:hAnsi="Times New Roman" w:cs="Times New Roman"/>
              </w:rPr>
            </w:pPr>
            <w:r w:rsidRPr="001351F3">
              <w:rPr>
                <w:rFonts w:ascii="Times New Roman" w:eastAsia="Times New Roman" w:hAnsi="Times New Roman" w:cs="Times New Roman"/>
              </w:rPr>
              <w:lastRenderedPageBreak/>
              <w:t>7.</w:t>
            </w:r>
          </w:p>
        </w:tc>
        <w:tc>
          <w:tcPr>
            <w:tcW w:w="998" w:type="pct"/>
            <w:tcBorders>
              <w:top w:val="single" w:sz="4" w:space="0" w:color="auto"/>
              <w:left w:val="single" w:sz="4" w:space="0" w:color="auto"/>
              <w:bottom w:val="single" w:sz="4" w:space="0" w:color="auto"/>
              <w:right w:val="single" w:sz="4" w:space="0" w:color="auto"/>
            </w:tcBorders>
            <w:hideMark/>
          </w:tcPr>
          <w:p w14:paraId="2BA0A793" w14:textId="77777777" w:rsidR="00377FC4" w:rsidRPr="001351F3" w:rsidRDefault="00377FC4" w:rsidP="00377FC4">
            <w:pPr>
              <w:spacing w:after="0" w:line="240" w:lineRule="auto"/>
              <w:rPr>
                <w:rFonts w:ascii="Times New Roman" w:eastAsia="Times New Roman" w:hAnsi="Times New Roman" w:cs="Times New Roman"/>
              </w:rPr>
            </w:pPr>
            <w:r w:rsidRPr="001351F3">
              <w:rPr>
                <w:rFonts w:ascii="Times New Roman" w:eastAsia="Times New Roman" w:hAnsi="Times New Roman" w:cs="Times New Roman"/>
              </w:rPr>
              <w:t>Kuģu saldēšanas iekārtu mehāniķis</w:t>
            </w:r>
          </w:p>
        </w:tc>
        <w:tc>
          <w:tcPr>
            <w:tcW w:w="411" w:type="pct"/>
            <w:tcBorders>
              <w:top w:val="single" w:sz="4" w:space="0" w:color="auto"/>
              <w:left w:val="single" w:sz="4" w:space="0" w:color="auto"/>
              <w:bottom w:val="single" w:sz="4" w:space="0" w:color="auto"/>
              <w:right w:val="single" w:sz="4" w:space="0" w:color="auto"/>
            </w:tcBorders>
            <w:vAlign w:val="center"/>
            <w:hideMark/>
          </w:tcPr>
          <w:p w14:paraId="4D4983ED" w14:textId="77777777"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404" w:type="pct"/>
            <w:tcBorders>
              <w:top w:val="single" w:sz="4" w:space="0" w:color="auto"/>
              <w:left w:val="single" w:sz="4" w:space="0" w:color="auto"/>
              <w:bottom w:val="single" w:sz="4" w:space="0" w:color="auto"/>
              <w:right w:val="single" w:sz="4" w:space="0" w:color="auto"/>
            </w:tcBorders>
            <w:vAlign w:val="center"/>
            <w:hideMark/>
          </w:tcPr>
          <w:p w14:paraId="1856E68E" w14:textId="77777777"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454" w:type="pct"/>
            <w:tcBorders>
              <w:top w:val="single" w:sz="4" w:space="0" w:color="auto"/>
              <w:left w:val="single" w:sz="4" w:space="0" w:color="auto"/>
              <w:bottom w:val="single" w:sz="4" w:space="0" w:color="auto"/>
              <w:right w:val="single" w:sz="4" w:space="0" w:color="auto"/>
            </w:tcBorders>
            <w:vAlign w:val="center"/>
          </w:tcPr>
          <w:p w14:paraId="58D785B0" w14:textId="77777777" w:rsidR="00377FC4" w:rsidRPr="001351F3" w:rsidRDefault="00377FC4" w:rsidP="00377FC4">
            <w:pPr>
              <w:spacing w:after="0" w:line="240" w:lineRule="auto"/>
              <w:jc w:val="center"/>
              <w:rPr>
                <w:rFonts w:ascii="Times New Roman" w:eastAsia="Times New Roman" w:hAnsi="Times New Roman" w:cs="Times New Roman"/>
                <w:b/>
              </w:rPr>
            </w:pPr>
          </w:p>
        </w:tc>
        <w:tc>
          <w:tcPr>
            <w:tcW w:w="404" w:type="pct"/>
            <w:tcBorders>
              <w:top w:val="single" w:sz="4" w:space="0" w:color="auto"/>
              <w:left w:val="single" w:sz="4" w:space="0" w:color="auto"/>
              <w:bottom w:val="single" w:sz="4" w:space="0" w:color="auto"/>
              <w:right w:val="single" w:sz="4" w:space="0" w:color="auto"/>
            </w:tcBorders>
            <w:vAlign w:val="center"/>
          </w:tcPr>
          <w:p w14:paraId="5F30A24D" w14:textId="77777777" w:rsidR="00377FC4" w:rsidRPr="001351F3" w:rsidRDefault="00377FC4" w:rsidP="00377FC4">
            <w:pPr>
              <w:spacing w:after="0" w:line="240" w:lineRule="auto"/>
              <w:jc w:val="center"/>
              <w:rPr>
                <w:rFonts w:ascii="Times New Roman" w:eastAsia="Times New Roman" w:hAnsi="Times New Roman" w:cs="Times New Roman"/>
                <w:b/>
              </w:rPr>
            </w:pPr>
          </w:p>
        </w:tc>
        <w:tc>
          <w:tcPr>
            <w:tcW w:w="404" w:type="pct"/>
            <w:tcBorders>
              <w:top w:val="single" w:sz="4" w:space="0" w:color="auto"/>
              <w:left w:val="single" w:sz="4" w:space="0" w:color="auto"/>
              <w:bottom w:val="single" w:sz="4" w:space="0" w:color="auto"/>
              <w:right w:val="single" w:sz="4" w:space="0" w:color="auto"/>
            </w:tcBorders>
            <w:vAlign w:val="center"/>
            <w:hideMark/>
          </w:tcPr>
          <w:p w14:paraId="67CF5D5B" w14:textId="77777777"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503" w:type="pct"/>
            <w:tcBorders>
              <w:top w:val="single" w:sz="4" w:space="0" w:color="auto"/>
              <w:left w:val="single" w:sz="4" w:space="0" w:color="auto"/>
              <w:bottom w:val="single" w:sz="4" w:space="0" w:color="auto"/>
              <w:right w:val="single" w:sz="4" w:space="0" w:color="auto"/>
            </w:tcBorders>
            <w:vAlign w:val="center"/>
          </w:tcPr>
          <w:p w14:paraId="0D8CF403" w14:textId="1034A26B"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303" w:type="pct"/>
            <w:tcBorders>
              <w:top w:val="single" w:sz="4" w:space="0" w:color="auto"/>
              <w:left w:val="single" w:sz="4" w:space="0" w:color="auto"/>
              <w:bottom w:val="single" w:sz="4" w:space="0" w:color="auto"/>
              <w:right w:val="single" w:sz="4" w:space="0" w:color="auto"/>
            </w:tcBorders>
            <w:vAlign w:val="center"/>
          </w:tcPr>
          <w:p w14:paraId="193D4FCA" w14:textId="09D1E79A"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354" w:type="pct"/>
            <w:tcBorders>
              <w:top w:val="single" w:sz="4" w:space="0" w:color="auto"/>
              <w:left w:val="single" w:sz="4" w:space="0" w:color="auto"/>
              <w:bottom w:val="single" w:sz="4" w:space="0" w:color="auto"/>
              <w:right w:val="single" w:sz="4" w:space="0" w:color="auto"/>
            </w:tcBorders>
            <w:vAlign w:val="center"/>
            <w:hideMark/>
          </w:tcPr>
          <w:p w14:paraId="602AC927" w14:textId="77777777"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553" w:type="pct"/>
            <w:tcBorders>
              <w:top w:val="single" w:sz="4" w:space="0" w:color="auto"/>
              <w:left w:val="single" w:sz="4" w:space="0" w:color="auto"/>
              <w:bottom w:val="single" w:sz="4" w:space="0" w:color="auto"/>
              <w:right w:val="single" w:sz="4" w:space="0" w:color="auto"/>
            </w:tcBorders>
            <w:vAlign w:val="center"/>
            <w:hideMark/>
          </w:tcPr>
          <w:p w14:paraId="6473D607" w14:textId="77777777"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bCs/>
              </w:rPr>
              <w:t>+**</w:t>
            </w:r>
          </w:p>
        </w:tc>
      </w:tr>
      <w:tr w:rsidR="00377FC4" w:rsidRPr="001351F3" w14:paraId="0C89E978" w14:textId="77777777" w:rsidTr="00377FC4">
        <w:trPr>
          <w:cantSplit/>
        </w:trPr>
        <w:tc>
          <w:tcPr>
            <w:tcW w:w="212" w:type="pct"/>
            <w:tcBorders>
              <w:top w:val="single" w:sz="4" w:space="0" w:color="auto"/>
              <w:left w:val="single" w:sz="4" w:space="0" w:color="auto"/>
              <w:bottom w:val="single" w:sz="4" w:space="0" w:color="auto"/>
              <w:right w:val="single" w:sz="4" w:space="0" w:color="auto"/>
            </w:tcBorders>
            <w:hideMark/>
          </w:tcPr>
          <w:p w14:paraId="0D28F62F" w14:textId="77777777" w:rsidR="00377FC4" w:rsidRPr="001351F3" w:rsidRDefault="00377FC4" w:rsidP="00377FC4">
            <w:pPr>
              <w:spacing w:after="0" w:line="240" w:lineRule="auto"/>
              <w:rPr>
                <w:rFonts w:ascii="Times New Roman" w:eastAsia="Times New Roman" w:hAnsi="Times New Roman" w:cs="Times New Roman"/>
              </w:rPr>
            </w:pPr>
            <w:r w:rsidRPr="001351F3">
              <w:rPr>
                <w:rFonts w:ascii="Times New Roman" w:eastAsia="Times New Roman" w:hAnsi="Times New Roman" w:cs="Times New Roman"/>
              </w:rPr>
              <w:t>8.</w:t>
            </w:r>
          </w:p>
        </w:tc>
        <w:tc>
          <w:tcPr>
            <w:tcW w:w="998" w:type="pct"/>
            <w:tcBorders>
              <w:top w:val="single" w:sz="4" w:space="0" w:color="auto"/>
              <w:left w:val="single" w:sz="4" w:space="0" w:color="auto"/>
              <w:bottom w:val="single" w:sz="4" w:space="0" w:color="auto"/>
              <w:right w:val="single" w:sz="4" w:space="0" w:color="auto"/>
            </w:tcBorders>
            <w:hideMark/>
          </w:tcPr>
          <w:p w14:paraId="77791295" w14:textId="77777777" w:rsidR="00377FC4" w:rsidRPr="001351F3" w:rsidRDefault="00377FC4" w:rsidP="00377FC4">
            <w:pPr>
              <w:spacing w:after="0" w:line="240" w:lineRule="auto"/>
              <w:rPr>
                <w:rFonts w:ascii="Times New Roman" w:eastAsia="Times New Roman" w:hAnsi="Times New Roman" w:cs="Times New Roman"/>
              </w:rPr>
            </w:pPr>
            <w:r w:rsidRPr="001351F3">
              <w:rPr>
                <w:rFonts w:ascii="Times New Roman" w:eastAsia="Times New Roman" w:hAnsi="Times New Roman" w:cs="Times New Roman"/>
              </w:rPr>
              <w:t>Kuģu elektromehāniķis</w:t>
            </w:r>
          </w:p>
        </w:tc>
        <w:tc>
          <w:tcPr>
            <w:tcW w:w="411" w:type="pct"/>
            <w:tcBorders>
              <w:top w:val="single" w:sz="4" w:space="0" w:color="auto"/>
              <w:left w:val="single" w:sz="4" w:space="0" w:color="auto"/>
              <w:bottom w:val="single" w:sz="4" w:space="0" w:color="auto"/>
              <w:right w:val="single" w:sz="4" w:space="0" w:color="auto"/>
            </w:tcBorders>
            <w:vAlign w:val="center"/>
            <w:hideMark/>
          </w:tcPr>
          <w:p w14:paraId="7ACAD017" w14:textId="77777777"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404" w:type="pct"/>
            <w:tcBorders>
              <w:top w:val="single" w:sz="4" w:space="0" w:color="auto"/>
              <w:left w:val="single" w:sz="4" w:space="0" w:color="auto"/>
              <w:bottom w:val="single" w:sz="4" w:space="0" w:color="auto"/>
              <w:right w:val="single" w:sz="4" w:space="0" w:color="auto"/>
            </w:tcBorders>
            <w:vAlign w:val="center"/>
            <w:hideMark/>
          </w:tcPr>
          <w:p w14:paraId="519E0D32" w14:textId="77777777"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454" w:type="pct"/>
            <w:tcBorders>
              <w:top w:val="single" w:sz="4" w:space="0" w:color="auto"/>
              <w:left w:val="single" w:sz="4" w:space="0" w:color="auto"/>
              <w:bottom w:val="single" w:sz="4" w:space="0" w:color="auto"/>
              <w:right w:val="single" w:sz="4" w:space="0" w:color="auto"/>
            </w:tcBorders>
            <w:vAlign w:val="center"/>
          </w:tcPr>
          <w:p w14:paraId="376D2755" w14:textId="77777777" w:rsidR="00377FC4" w:rsidRPr="001351F3" w:rsidRDefault="00377FC4" w:rsidP="00377FC4">
            <w:pPr>
              <w:spacing w:after="0" w:line="240" w:lineRule="auto"/>
              <w:jc w:val="center"/>
              <w:rPr>
                <w:rFonts w:ascii="Times New Roman" w:eastAsia="Times New Roman" w:hAnsi="Times New Roman" w:cs="Times New Roman"/>
                <w:b/>
              </w:rPr>
            </w:pPr>
          </w:p>
        </w:tc>
        <w:tc>
          <w:tcPr>
            <w:tcW w:w="404" w:type="pct"/>
            <w:tcBorders>
              <w:top w:val="single" w:sz="4" w:space="0" w:color="auto"/>
              <w:left w:val="single" w:sz="4" w:space="0" w:color="auto"/>
              <w:bottom w:val="single" w:sz="4" w:space="0" w:color="auto"/>
              <w:right w:val="single" w:sz="4" w:space="0" w:color="auto"/>
            </w:tcBorders>
            <w:vAlign w:val="center"/>
          </w:tcPr>
          <w:p w14:paraId="718ABE7E" w14:textId="77777777" w:rsidR="00377FC4" w:rsidRPr="001351F3" w:rsidRDefault="00377FC4" w:rsidP="00377FC4">
            <w:pPr>
              <w:spacing w:after="0" w:line="240" w:lineRule="auto"/>
              <w:jc w:val="center"/>
              <w:rPr>
                <w:rFonts w:ascii="Times New Roman" w:eastAsia="Times New Roman" w:hAnsi="Times New Roman" w:cs="Times New Roman"/>
                <w:b/>
              </w:rPr>
            </w:pPr>
          </w:p>
        </w:tc>
        <w:tc>
          <w:tcPr>
            <w:tcW w:w="404" w:type="pct"/>
            <w:tcBorders>
              <w:top w:val="single" w:sz="4" w:space="0" w:color="auto"/>
              <w:left w:val="single" w:sz="4" w:space="0" w:color="auto"/>
              <w:bottom w:val="single" w:sz="4" w:space="0" w:color="auto"/>
              <w:right w:val="single" w:sz="4" w:space="0" w:color="auto"/>
            </w:tcBorders>
            <w:vAlign w:val="center"/>
          </w:tcPr>
          <w:p w14:paraId="72BAE713" w14:textId="77777777" w:rsidR="00377FC4" w:rsidRPr="001351F3" w:rsidRDefault="00377FC4" w:rsidP="00377FC4">
            <w:pPr>
              <w:spacing w:after="0" w:line="240" w:lineRule="auto"/>
              <w:jc w:val="center"/>
              <w:rPr>
                <w:rFonts w:ascii="Times New Roman" w:eastAsia="Times New Roman" w:hAnsi="Times New Roman" w:cs="Times New Roman"/>
                <w:b/>
              </w:rPr>
            </w:pPr>
          </w:p>
        </w:tc>
        <w:tc>
          <w:tcPr>
            <w:tcW w:w="503" w:type="pct"/>
            <w:tcBorders>
              <w:top w:val="single" w:sz="4" w:space="0" w:color="auto"/>
              <w:left w:val="single" w:sz="4" w:space="0" w:color="auto"/>
              <w:bottom w:val="single" w:sz="4" w:space="0" w:color="auto"/>
              <w:right w:val="single" w:sz="4" w:space="0" w:color="auto"/>
            </w:tcBorders>
            <w:vAlign w:val="center"/>
          </w:tcPr>
          <w:p w14:paraId="246AF6AF" w14:textId="4E47A7CE"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303" w:type="pct"/>
            <w:tcBorders>
              <w:top w:val="single" w:sz="4" w:space="0" w:color="auto"/>
              <w:left w:val="single" w:sz="4" w:space="0" w:color="auto"/>
              <w:bottom w:val="single" w:sz="4" w:space="0" w:color="auto"/>
              <w:right w:val="single" w:sz="4" w:space="0" w:color="auto"/>
            </w:tcBorders>
            <w:vAlign w:val="center"/>
          </w:tcPr>
          <w:p w14:paraId="073FB51F" w14:textId="54AEA2D6"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354" w:type="pct"/>
            <w:tcBorders>
              <w:top w:val="single" w:sz="4" w:space="0" w:color="auto"/>
              <w:left w:val="single" w:sz="4" w:space="0" w:color="auto"/>
              <w:bottom w:val="single" w:sz="4" w:space="0" w:color="auto"/>
              <w:right w:val="single" w:sz="4" w:space="0" w:color="auto"/>
            </w:tcBorders>
            <w:vAlign w:val="center"/>
            <w:hideMark/>
          </w:tcPr>
          <w:p w14:paraId="32142B6C" w14:textId="77777777"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553" w:type="pct"/>
            <w:tcBorders>
              <w:top w:val="single" w:sz="4" w:space="0" w:color="auto"/>
              <w:left w:val="single" w:sz="4" w:space="0" w:color="auto"/>
              <w:bottom w:val="single" w:sz="4" w:space="0" w:color="auto"/>
              <w:right w:val="single" w:sz="4" w:space="0" w:color="auto"/>
            </w:tcBorders>
            <w:vAlign w:val="center"/>
            <w:hideMark/>
          </w:tcPr>
          <w:p w14:paraId="4AD29AD0" w14:textId="77777777"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bCs/>
              </w:rPr>
              <w:t>+**</w:t>
            </w:r>
          </w:p>
        </w:tc>
      </w:tr>
      <w:tr w:rsidR="00377FC4" w:rsidRPr="001351F3" w14:paraId="0A95239A" w14:textId="77777777" w:rsidTr="00377FC4">
        <w:trPr>
          <w:cantSplit/>
        </w:trPr>
        <w:tc>
          <w:tcPr>
            <w:tcW w:w="212" w:type="pct"/>
            <w:tcBorders>
              <w:top w:val="single" w:sz="4" w:space="0" w:color="auto"/>
              <w:left w:val="single" w:sz="4" w:space="0" w:color="auto"/>
              <w:bottom w:val="single" w:sz="4" w:space="0" w:color="auto"/>
              <w:right w:val="single" w:sz="4" w:space="0" w:color="auto"/>
            </w:tcBorders>
            <w:hideMark/>
          </w:tcPr>
          <w:p w14:paraId="21CE5426" w14:textId="77777777" w:rsidR="00377FC4" w:rsidRPr="001351F3" w:rsidRDefault="00377FC4" w:rsidP="00377FC4">
            <w:pPr>
              <w:spacing w:after="0" w:line="240" w:lineRule="auto"/>
              <w:rPr>
                <w:rFonts w:ascii="Times New Roman" w:eastAsia="Times New Roman" w:hAnsi="Times New Roman" w:cs="Times New Roman"/>
              </w:rPr>
            </w:pPr>
            <w:r w:rsidRPr="001351F3">
              <w:rPr>
                <w:rFonts w:ascii="Times New Roman" w:eastAsia="Times New Roman" w:hAnsi="Times New Roman" w:cs="Times New Roman"/>
              </w:rPr>
              <w:t>9.</w:t>
            </w:r>
          </w:p>
        </w:tc>
        <w:tc>
          <w:tcPr>
            <w:tcW w:w="998" w:type="pct"/>
            <w:tcBorders>
              <w:top w:val="single" w:sz="4" w:space="0" w:color="auto"/>
              <w:left w:val="single" w:sz="4" w:space="0" w:color="auto"/>
              <w:bottom w:val="single" w:sz="4" w:space="0" w:color="auto"/>
              <w:right w:val="single" w:sz="4" w:space="0" w:color="auto"/>
            </w:tcBorders>
            <w:hideMark/>
          </w:tcPr>
          <w:p w14:paraId="037EE816" w14:textId="77777777" w:rsidR="00377FC4" w:rsidRPr="001351F3" w:rsidRDefault="00377FC4" w:rsidP="00377FC4">
            <w:pPr>
              <w:spacing w:after="0" w:line="240" w:lineRule="auto"/>
              <w:rPr>
                <w:rFonts w:ascii="Times New Roman" w:eastAsia="Times New Roman" w:hAnsi="Times New Roman" w:cs="Times New Roman"/>
              </w:rPr>
            </w:pPr>
            <w:r w:rsidRPr="001351F3">
              <w:rPr>
                <w:rFonts w:ascii="Times New Roman" w:eastAsia="Times New Roman" w:hAnsi="Times New Roman" w:cs="Times New Roman"/>
              </w:rPr>
              <w:t>Kuģa elektriķis</w:t>
            </w:r>
          </w:p>
        </w:tc>
        <w:tc>
          <w:tcPr>
            <w:tcW w:w="411" w:type="pct"/>
            <w:tcBorders>
              <w:top w:val="single" w:sz="4" w:space="0" w:color="auto"/>
              <w:left w:val="single" w:sz="4" w:space="0" w:color="auto"/>
              <w:bottom w:val="single" w:sz="4" w:space="0" w:color="auto"/>
              <w:right w:val="single" w:sz="4" w:space="0" w:color="auto"/>
            </w:tcBorders>
            <w:vAlign w:val="center"/>
            <w:hideMark/>
          </w:tcPr>
          <w:p w14:paraId="369A42E6" w14:textId="77777777"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404" w:type="pct"/>
            <w:tcBorders>
              <w:top w:val="single" w:sz="4" w:space="0" w:color="auto"/>
              <w:left w:val="single" w:sz="4" w:space="0" w:color="auto"/>
              <w:bottom w:val="single" w:sz="4" w:space="0" w:color="auto"/>
              <w:right w:val="single" w:sz="4" w:space="0" w:color="auto"/>
            </w:tcBorders>
            <w:vAlign w:val="center"/>
            <w:hideMark/>
          </w:tcPr>
          <w:p w14:paraId="57054027" w14:textId="77777777"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454" w:type="pct"/>
            <w:tcBorders>
              <w:top w:val="single" w:sz="4" w:space="0" w:color="auto"/>
              <w:left w:val="single" w:sz="4" w:space="0" w:color="auto"/>
              <w:bottom w:val="single" w:sz="4" w:space="0" w:color="auto"/>
              <w:right w:val="single" w:sz="4" w:space="0" w:color="auto"/>
            </w:tcBorders>
            <w:vAlign w:val="center"/>
          </w:tcPr>
          <w:p w14:paraId="7F7B06C2" w14:textId="77777777" w:rsidR="00377FC4" w:rsidRPr="001351F3" w:rsidRDefault="00377FC4" w:rsidP="00377FC4">
            <w:pPr>
              <w:spacing w:after="0" w:line="240" w:lineRule="auto"/>
              <w:jc w:val="center"/>
              <w:rPr>
                <w:rFonts w:ascii="Times New Roman" w:eastAsia="Times New Roman" w:hAnsi="Times New Roman" w:cs="Times New Roman"/>
                <w:b/>
              </w:rPr>
            </w:pPr>
          </w:p>
        </w:tc>
        <w:tc>
          <w:tcPr>
            <w:tcW w:w="404" w:type="pct"/>
            <w:tcBorders>
              <w:top w:val="single" w:sz="4" w:space="0" w:color="auto"/>
              <w:left w:val="single" w:sz="4" w:space="0" w:color="auto"/>
              <w:bottom w:val="single" w:sz="4" w:space="0" w:color="auto"/>
              <w:right w:val="single" w:sz="4" w:space="0" w:color="auto"/>
            </w:tcBorders>
            <w:vAlign w:val="center"/>
          </w:tcPr>
          <w:p w14:paraId="2DBF4494" w14:textId="77777777" w:rsidR="00377FC4" w:rsidRPr="001351F3" w:rsidRDefault="00377FC4" w:rsidP="00377FC4">
            <w:pPr>
              <w:spacing w:after="0" w:line="240" w:lineRule="auto"/>
              <w:jc w:val="center"/>
              <w:rPr>
                <w:rFonts w:ascii="Times New Roman" w:eastAsia="Times New Roman" w:hAnsi="Times New Roman" w:cs="Times New Roman"/>
                <w:b/>
              </w:rPr>
            </w:pPr>
          </w:p>
        </w:tc>
        <w:tc>
          <w:tcPr>
            <w:tcW w:w="404" w:type="pct"/>
            <w:tcBorders>
              <w:top w:val="single" w:sz="4" w:space="0" w:color="auto"/>
              <w:left w:val="single" w:sz="4" w:space="0" w:color="auto"/>
              <w:bottom w:val="single" w:sz="4" w:space="0" w:color="auto"/>
              <w:right w:val="single" w:sz="4" w:space="0" w:color="auto"/>
            </w:tcBorders>
            <w:vAlign w:val="center"/>
          </w:tcPr>
          <w:p w14:paraId="1DB69E3C" w14:textId="77777777" w:rsidR="00377FC4" w:rsidRPr="001351F3" w:rsidRDefault="00377FC4" w:rsidP="00377FC4">
            <w:pPr>
              <w:spacing w:after="0" w:line="240" w:lineRule="auto"/>
              <w:jc w:val="center"/>
              <w:rPr>
                <w:rFonts w:ascii="Times New Roman" w:eastAsia="Times New Roman" w:hAnsi="Times New Roman" w:cs="Times New Roman"/>
                <w:b/>
              </w:rPr>
            </w:pPr>
          </w:p>
        </w:tc>
        <w:tc>
          <w:tcPr>
            <w:tcW w:w="503" w:type="pct"/>
            <w:tcBorders>
              <w:top w:val="single" w:sz="4" w:space="0" w:color="auto"/>
              <w:left w:val="single" w:sz="4" w:space="0" w:color="auto"/>
              <w:bottom w:val="single" w:sz="4" w:space="0" w:color="auto"/>
              <w:right w:val="single" w:sz="4" w:space="0" w:color="auto"/>
            </w:tcBorders>
            <w:vAlign w:val="center"/>
          </w:tcPr>
          <w:p w14:paraId="5AE2AD68" w14:textId="2DFD67DF"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303" w:type="pct"/>
            <w:tcBorders>
              <w:top w:val="single" w:sz="4" w:space="0" w:color="auto"/>
              <w:left w:val="single" w:sz="4" w:space="0" w:color="auto"/>
              <w:bottom w:val="single" w:sz="4" w:space="0" w:color="auto"/>
              <w:right w:val="single" w:sz="4" w:space="0" w:color="auto"/>
            </w:tcBorders>
            <w:vAlign w:val="center"/>
          </w:tcPr>
          <w:p w14:paraId="01E12DAE" w14:textId="4AA9C5CE"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354" w:type="pct"/>
            <w:tcBorders>
              <w:top w:val="single" w:sz="4" w:space="0" w:color="auto"/>
              <w:left w:val="single" w:sz="4" w:space="0" w:color="auto"/>
              <w:bottom w:val="single" w:sz="4" w:space="0" w:color="auto"/>
              <w:right w:val="single" w:sz="4" w:space="0" w:color="auto"/>
            </w:tcBorders>
            <w:vAlign w:val="center"/>
            <w:hideMark/>
          </w:tcPr>
          <w:p w14:paraId="36A2236F" w14:textId="77777777"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553" w:type="pct"/>
            <w:tcBorders>
              <w:top w:val="single" w:sz="4" w:space="0" w:color="auto"/>
              <w:left w:val="single" w:sz="4" w:space="0" w:color="auto"/>
              <w:bottom w:val="single" w:sz="4" w:space="0" w:color="auto"/>
              <w:right w:val="single" w:sz="4" w:space="0" w:color="auto"/>
            </w:tcBorders>
            <w:vAlign w:val="center"/>
            <w:hideMark/>
          </w:tcPr>
          <w:p w14:paraId="05362E26" w14:textId="77777777"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bCs/>
              </w:rPr>
              <w:t>+**</w:t>
            </w:r>
          </w:p>
        </w:tc>
      </w:tr>
      <w:tr w:rsidR="00377FC4" w:rsidRPr="001351F3" w14:paraId="69284BC5" w14:textId="77777777" w:rsidTr="00377FC4">
        <w:trPr>
          <w:cantSplit/>
        </w:trPr>
        <w:tc>
          <w:tcPr>
            <w:tcW w:w="212" w:type="pct"/>
            <w:tcBorders>
              <w:top w:val="single" w:sz="4" w:space="0" w:color="auto"/>
              <w:left w:val="single" w:sz="4" w:space="0" w:color="auto"/>
              <w:bottom w:val="single" w:sz="4" w:space="0" w:color="auto"/>
              <w:right w:val="single" w:sz="4" w:space="0" w:color="auto"/>
            </w:tcBorders>
            <w:hideMark/>
          </w:tcPr>
          <w:p w14:paraId="16837C7A" w14:textId="77777777" w:rsidR="00377FC4" w:rsidRPr="001351F3" w:rsidRDefault="00377FC4" w:rsidP="00377FC4">
            <w:pPr>
              <w:spacing w:after="0" w:line="240" w:lineRule="auto"/>
              <w:rPr>
                <w:rFonts w:ascii="Times New Roman" w:eastAsia="Times New Roman" w:hAnsi="Times New Roman" w:cs="Times New Roman"/>
              </w:rPr>
            </w:pPr>
            <w:r w:rsidRPr="001351F3">
              <w:rPr>
                <w:rFonts w:ascii="Times New Roman" w:eastAsia="Times New Roman" w:hAnsi="Times New Roman" w:cs="Times New Roman"/>
              </w:rPr>
              <w:t>10.</w:t>
            </w:r>
          </w:p>
        </w:tc>
        <w:tc>
          <w:tcPr>
            <w:tcW w:w="998" w:type="pct"/>
            <w:tcBorders>
              <w:top w:val="single" w:sz="4" w:space="0" w:color="auto"/>
              <w:left w:val="single" w:sz="4" w:space="0" w:color="auto"/>
              <w:bottom w:val="single" w:sz="4" w:space="0" w:color="auto"/>
              <w:right w:val="single" w:sz="4" w:space="0" w:color="auto"/>
            </w:tcBorders>
            <w:hideMark/>
          </w:tcPr>
          <w:p w14:paraId="4D4B0A45" w14:textId="77777777" w:rsidR="00377FC4" w:rsidRPr="001351F3" w:rsidRDefault="00377FC4" w:rsidP="00377FC4">
            <w:pPr>
              <w:spacing w:after="0" w:line="240" w:lineRule="auto"/>
              <w:rPr>
                <w:rFonts w:ascii="Times New Roman" w:eastAsia="Times New Roman" w:hAnsi="Times New Roman" w:cs="Times New Roman"/>
              </w:rPr>
            </w:pPr>
            <w:r w:rsidRPr="001351F3">
              <w:rPr>
                <w:rFonts w:ascii="Times New Roman" w:eastAsia="Times New Roman" w:hAnsi="Times New Roman" w:cs="Times New Roman"/>
              </w:rPr>
              <w:t>Kuģa tehniķis</w:t>
            </w:r>
          </w:p>
        </w:tc>
        <w:tc>
          <w:tcPr>
            <w:tcW w:w="411" w:type="pct"/>
            <w:tcBorders>
              <w:top w:val="single" w:sz="4" w:space="0" w:color="auto"/>
              <w:left w:val="single" w:sz="4" w:space="0" w:color="auto"/>
              <w:bottom w:val="single" w:sz="4" w:space="0" w:color="auto"/>
              <w:right w:val="single" w:sz="4" w:space="0" w:color="auto"/>
            </w:tcBorders>
            <w:vAlign w:val="center"/>
            <w:hideMark/>
          </w:tcPr>
          <w:p w14:paraId="52D5CA83" w14:textId="77777777"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404" w:type="pct"/>
            <w:tcBorders>
              <w:top w:val="single" w:sz="4" w:space="0" w:color="auto"/>
              <w:left w:val="single" w:sz="4" w:space="0" w:color="auto"/>
              <w:bottom w:val="single" w:sz="4" w:space="0" w:color="auto"/>
              <w:right w:val="single" w:sz="4" w:space="0" w:color="auto"/>
            </w:tcBorders>
            <w:vAlign w:val="center"/>
            <w:hideMark/>
          </w:tcPr>
          <w:p w14:paraId="6EC6EE6F" w14:textId="77777777"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454" w:type="pct"/>
            <w:tcBorders>
              <w:top w:val="single" w:sz="4" w:space="0" w:color="auto"/>
              <w:left w:val="single" w:sz="4" w:space="0" w:color="auto"/>
              <w:bottom w:val="single" w:sz="4" w:space="0" w:color="auto"/>
              <w:right w:val="single" w:sz="4" w:space="0" w:color="auto"/>
            </w:tcBorders>
            <w:vAlign w:val="center"/>
          </w:tcPr>
          <w:p w14:paraId="60B61946" w14:textId="77777777" w:rsidR="00377FC4" w:rsidRPr="001351F3" w:rsidRDefault="00377FC4" w:rsidP="00377FC4">
            <w:pPr>
              <w:spacing w:after="0" w:line="240" w:lineRule="auto"/>
              <w:jc w:val="center"/>
              <w:rPr>
                <w:rFonts w:ascii="Times New Roman" w:eastAsia="Times New Roman" w:hAnsi="Times New Roman" w:cs="Times New Roman"/>
                <w:b/>
              </w:rPr>
            </w:pPr>
          </w:p>
        </w:tc>
        <w:tc>
          <w:tcPr>
            <w:tcW w:w="404" w:type="pct"/>
            <w:tcBorders>
              <w:top w:val="single" w:sz="4" w:space="0" w:color="auto"/>
              <w:left w:val="single" w:sz="4" w:space="0" w:color="auto"/>
              <w:bottom w:val="single" w:sz="4" w:space="0" w:color="auto"/>
              <w:right w:val="single" w:sz="4" w:space="0" w:color="auto"/>
            </w:tcBorders>
            <w:vAlign w:val="center"/>
          </w:tcPr>
          <w:p w14:paraId="44F4837F" w14:textId="77777777" w:rsidR="00377FC4" w:rsidRPr="001351F3" w:rsidRDefault="00377FC4" w:rsidP="00377FC4">
            <w:pPr>
              <w:spacing w:after="0" w:line="240" w:lineRule="auto"/>
              <w:jc w:val="center"/>
              <w:rPr>
                <w:rFonts w:ascii="Times New Roman" w:eastAsia="Times New Roman" w:hAnsi="Times New Roman" w:cs="Times New Roman"/>
                <w:b/>
              </w:rPr>
            </w:pPr>
          </w:p>
        </w:tc>
        <w:tc>
          <w:tcPr>
            <w:tcW w:w="404" w:type="pct"/>
            <w:tcBorders>
              <w:top w:val="single" w:sz="4" w:space="0" w:color="auto"/>
              <w:left w:val="single" w:sz="4" w:space="0" w:color="auto"/>
              <w:bottom w:val="single" w:sz="4" w:space="0" w:color="auto"/>
              <w:right w:val="single" w:sz="4" w:space="0" w:color="auto"/>
            </w:tcBorders>
            <w:vAlign w:val="center"/>
          </w:tcPr>
          <w:p w14:paraId="73657CA5" w14:textId="77777777" w:rsidR="00377FC4" w:rsidRPr="001351F3" w:rsidRDefault="00377FC4" w:rsidP="00377FC4">
            <w:pPr>
              <w:spacing w:after="0" w:line="240" w:lineRule="auto"/>
              <w:jc w:val="center"/>
              <w:rPr>
                <w:rFonts w:ascii="Times New Roman" w:eastAsia="Times New Roman" w:hAnsi="Times New Roman" w:cs="Times New Roman"/>
                <w:b/>
              </w:rPr>
            </w:pPr>
          </w:p>
        </w:tc>
        <w:tc>
          <w:tcPr>
            <w:tcW w:w="503" w:type="pct"/>
            <w:tcBorders>
              <w:top w:val="single" w:sz="4" w:space="0" w:color="auto"/>
              <w:left w:val="single" w:sz="4" w:space="0" w:color="auto"/>
              <w:bottom w:val="single" w:sz="4" w:space="0" w:color="auto"/>
              <w:right w:val="single" w:sz="4" w:space="0" w:color="auto"/>
            </w:tcBorders>
            <w:vAlign w:val="center"/>
          </w:tcPr>
          <w:p w14:paraId="79D31D52" w14:textId="6D86AE46"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303" w:type="pct"/>
            <w:tcBorders>
              <w:top w:val="single" w:sz="4" w:space="0" w:color="auto"/>
              <w:left w:val="single" w:sz="4" w:space="0" w:color="auto"/>
              <w:bottom w:val="single" w:sz="4" w:space="0" w:color="auto"/>
              <w:right w:val="single" w:sz="4" w:space="0" w:color="auto"/>
            </w:tcBorders>
            <w:vAlign w:val="center"/>
          </w:tcPr>
          <w:p w14:paraId="176BBA28" w14:textId="6E165669"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354" w:type="pct"/>
            <w:tcBorders>
              <w:top w:val="single" w:sz="4" w:space="0" w:color="auto"/>
              <w:left w:val="single" w:sz="4" w:space="0" w:color="auto"/>
              <w:bottom w:val="single" w:sz="4" w:space="0" w:color="auto"/>
              <w:right w:val="single" w:sz="4" w:space="0" w:color="auto"/>
            </w:tcBorders>
            <w:vAlign w:val="center"/>
            <w:hideMark/>
          </w:tcPr>
          <w:p w14:paraId="1AD15FE2" w14:textId="77777777"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553" w:type="pct"/>
            <w:tcBorders>
              <w:top w:val="single" w:sz="4" w:space="0" w:color="auto"/>
              <w:left w:val="single" w:sz="4" w:space="0" w:color="auto"/>
              <w:bottom w:val="single" w:sz="4" w:space="0" w:color="auto"/>
              <w:right w:val="single" w:sz="4" w:space="0" w:color="auto"/>
            </w:tcBorders>
            <w:vAlign w:val="center"/>
            <w:hideMark/>
          </w:tcPr>
          <w:p w14:paraId="6D582249" w14:textId="77777777"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bCs/>
              </w:rPr>
              <w:t>+**</w:t>
            </w:r>
          </w:p>
        </w:tc>
      </w:tr>
      <w:tr w:rsidR="00377FC4" w:rsidRPr="001351F3" w14:paraId="02B3D0C9" w14:textId="77777777" w:rsidTr="00377FC4">
        <w:trPr>
          <w:cantSplit/>
        </w:trPr>
        <w:tc>
          <w:tcPr>
            <w:tcW w:w="212" w:type="pct"/>
            <w:tcBorders>
              <w:top w:val="single" w:sz="4" w:space="0" w:color="auto"/>
              <w:left w:val="single" w:sz="4" w:space="0" w:color="auto"/>
              <w:bottom w:val="single" w:sz="4" w:space="0" w:color="auto"/>
              <w:right w:val="single" w:sz="4" w:space="0" w:color="auto"/>
            </w:tcBorders>
            <w:hideMark/>
          </w:tcPr>
          <w:p w14:paraId="49EFAB25" w14:textId="77777777" w:rsidR="00377FC4" w:rsidRPr="001351F3" w:rsidRDefault="00377FC4" w:rsidP="00377FC4">
            <w:pPr>
              <w:spacing w:after="0" w:line="240" w:lineRule="auto"/>
              <w:rPr>
                <w:rFonts w:ascii="Times New Roman" w:eastAsia="Times New Roman" w:hAnsi="Times New Roman" w:cs="Times New Roman"/>
              </w:rPr>
            </w:pPr>
            <w:r w:rsidRPr="001351F3">
              <w:rPr>
                <w:rFonts w:ascii="Times New Roman" w:eastAsia="Times New Roman" w:hAnsi="Times New Roman" w:cs="Times New Roman"/>
              </w:rPr>
              <w:t>11.</w:t>
            </w:r>
          </w:p>
        </w:tc>
        <w:tc>
          <w:tcPr>
            <w:tcW w:w="998" w:type="pct"/>
            <w:tcBorders>
              <w:top w:val="single" w:sz="4" w:space="0" w:color="auto"/>
              <w:left w:val="single" w:sz="4" w:space="0" w:color="auto"/>
              <w:bottom w:val="single" w:sz="4" w:space="0" w:color="auto"/>
              <w:right w:val="single" w:sz="4" w:space="0" w:color="auto"/>
            </w:tcBorders>
            <w:hideMark/>
          </w:tcPr>
          <w:p w14:paraId="0A857779" w14:textId="77777777" w:rsidR="00377FC4" w:rsidRPr="001351F3" w:rsidRDefault="00377FC4" w:rsidP="00377FC4">
            <w:pPr>
              <w:spacing w:after="0" w:line="240" w:lineRule="auto"/>
              <w:rPr>
                <w:rFonts w:ascii="Times New Roman" w:eastAsia="Times New Roman" w:hAnsi="Times New Roman" w:cs="Times New Roman"/>
              </w:rPr>
            </w:pPr>
            <w:r w:rsidRPr="001351F3">
              <w:rPr>
                <w:rFonts w:ascii="Times New Roman" w:eastAsia="Times New Roman" w:hAnsi="Times New Roman" w:cs="Times New Roman"/>
              </w:rPr>
              <w:t>Sūkņu mašīnists</w:t>
            </w:r>
          </w:p>
        </w:tc>
        <w:tc>
          <w:tcPr>
            <w:tcW w:w="411" w:type="pct"/>
            <w:tcBorders>
              <w:top w:val="single" w:sz="4" w:space="0" w:color="auto"/>
              <w:left w:val="single" w:sz="4" w:space="0" w:color="auto"/>
              <w:bottom w:val="single" w:sz="4" w:space="0" w:color="auto"/>
              <w:right w:val="single" w:sz="4" w:space="0" w:color="auto"/>
            </w:tcBorders>
            <w:vAlign w:val="center"/>
            <w:hideMark/>
          </w:tcPr>
          <w:p w14:paraId="3D4505F1" w14:textId="77777777"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404" w:type="pct"/>
            <w:tcBorders>
              <w:top w:val="single" w:sz="4" w:space="0" w:color="auto"/>
              <w:left w:val="single" w:sz="4" w:space="0" w:color="auto"/>
              <w:bottom w:val="single" w:sz="4" w:space="0" w:color="auto"/>
              <w:right w:val="single" w:sz="4" w:space="0" w:color="auto"/>
            </w:tcBorders>
            <w:vAlign w:val="center"/>
            <w:hideMark/>
          </w:tcPr>
          <w:p w14:paraId="1C01D61B" w14:textId="77777777"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454" w:type="pct"/>
            <w:tcBorders>
              <w:top w:val="single" w:sz="4" w:space="0" w:color="auto"/>
              <w:left w:val="single" w:sz="4" w:space="0" w:color="auto"/>
              <w:bottom w:val="single" w:sz="4" w:space="0" w:color="auto"/>
              <w:right w:val="single" w:sz="4" w:space="0" w:color="auto"/>
            </w:tcBorders>
            <w:vAlign w:val="center"/>
            <w:hideMark/>
          </w:tcPr>
          <w:p w14:paraId="0D7F7E56" w14:textId="77777777"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404" w:type="pct"/>
            <w:tcBorders>
              <w:top w:val="single" w:sz="4" w:space="0" w:color="auto"/>
              <w:left w:val="single" w:sz="4" w:space="0" w:color="auto"/>
              <w:bottom w:val="single" w:sz="4" w:space="0" w:color="auto"/>
              <w:right w:val="single" w:sz="4" w:space="0" w:color="auto"/>
            </w:tcBorders>
            <w:vAlign w:val="center"/>
            <w:hideMark/>
          </w:tcPr>
          <w:p w14:paraId="6F1E6961" w14:textId="77777777"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404" w:type="pct"/>
            <w:tcBorders>
              <w:top w:val="single" w:sz="4" w:space="0" w:color="auto"/>
              <w:left w:val="single" w:sz="4" w:space="0" w:color="auto"/>
              <w:bottom w:val="single" w:sz="4" w:space="0" w:color="auto"/>
              <w:right w:val="single" w:sz="4" w:space="0" w:color="auto"/>
            </w:tcBorders>
            <w:vAlign w:val="center"/>
            <w:hideMark/>
          </w:tcPr>
          <w:p w14:paraId="7CBD9AA8" w14:textId="77777777"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503" w:type="pct"/>
            <w:tcBorders>
              <w:top w:val="single" w:sz="4" w:space="0" w:color="auto"/>
              <w:left w:val="single" w:sz="4" w:space="0" w:color="auto"/>
              <w:bottom w:val="single" w:sz="4" w:space="0" w:color="auto"/>
              <w:right w:val="single" w:sz="4" w:space="0" w:color="auto"/>
            </w:tcBorders>
            <w:vAlign w:val="center"/>
          </w:tcPr>
          <w:p w14:paraId="5A8B6A35" w14:textId="62D8B295"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303" w:type="pct"/>
            <w:tcBorders>
              <w:top w:val="single" w:sz="4" w:space="0" w:color="auto"/>
              <w:left w:val="single" w:sz="4" w:space="0" w:color="auto"/>
              <w:bottom w:val="single" w:sz="4" w:space="0" w:color="auto"/>
              <w:right w:val="single" w:sz="4" w:space="0" w:color="auto"/>
            </w:tcBorders>
            <w:vAlign w:val="center"/>
          </w:tcPr>
          <w:p w14:paraId="10E318F1" w14:textId="69FDED88"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354" w:type="pct"/>
            <w:tcBorders>
              <w:top w:val="single" w:sz="4" w:space="0" w:color="auto"/>
              <w:left w:val="single" w:sz="4" w:space="0" w:color="auto"/>
              <w:bottom w:val="single" w:sz="4" w:space="0" w:color="auto"/>
              <w:right w:val="single" w:sz="4" w:space="0" w:color="auto"/>
            </w:tcBorders>
            <w:vAlign w:val="center"/>
            <w:hideMark/>
          </w:tcPr>
          <w:p w14:paraId="73409D67" w14:textId="77777777"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553" w:type="pct"/>
            <w:tcBorders>
              <w:top w:val="single" w:sz="4" w:space="0" w:color="auto"/>
              <w:left w:val="single" w:sz="4" w:space="0" w:color="auto"/>
              <w:bottom w:val="single" w:sz="4" w:space="0" w:color="auto"/>
              <w:right w:val="single" w:sz="4" w:space="0" w:color="auto"/>
            </w:tcBorders>
            <w:vAlign w:val="center"/>
          </w:tcPr>
          <w:p w14:paraId="10E3800B" w14:textId="77777777" w:rsidR="00377FC4" w:rsidRPr="001351F3" w:rsidRDefault="00377FC4" w:rsidP="00377FC4">
            <w:pPr>
              <w:spacing w:after="0" w:line="240" w:lineRule="auto"/>
              <w:jc w:val="center"/>
              <w:rPr>
                <w:rFonts w:ascii="Times New Roman" w:eastAsia="Times New Roman" w:hAnsi="Times New Roman" w:cs="Times New Roman"/>
                <w:highlight w:val="yellow"/>
              </w:rPr>
            </w:pPr>
          </w:p>
        </w:tc>
      </w:tr>
      <w:tr w:rsidR="00377FC4" w:rsidRPr="001351F3" w14:paraId="5D308265" w14:textId="77777777" w:rsidTr="00377FC4">
        <w:trPr>
          <w:cantSplit/>
        </w:trPr>
        <w:tc>
          <w:tcPr>
            <w:tcW w:w="212" w:type="pct"/>
            <w:tcBorders>
              <w:top w:val="single" w:sz="4" w:space="0" w:color="auto"/>
              <w:left w:val="single" w:sz="4" w:space="0" w:color="auto"/>
              <w:bottom w:val="single" w:sz="4" w:space="0" w:color="auto"/>
              <w:right w:val="single" w:sz="4" w:space="0" w:color="auto"/>
            </w:tcBorders>
            <w:hideMark/>
          </w:tcPr>
          <w:p w14:paraId="475D57A1" w14:textId="77777777" w:rsidR="00377FC4" w:rsidRPr="001351F3" w:rsidRDefault="00377FC4" w:rsidP="00377FC4">
            <w:pPr>
              <w:spacing w:after="0" w:line="240" w:lineRule="auto"/>
              <w:rPr>
                <w:rFonts w:ascii="Times New Roman" w:eastAsia="Times New Roman" w:hAnsi="Times New Roman" w:cs="Times New Roman"/>
                <w:bCs/>
              </w:rPr>
            </w:pPr>
            <w:r w:rsidRPr="001351F3">
              <w:rPr>
                <w:rFonts w:ascii="Times New Roman" w:eastAsia="Times New Roman" w:hAnsi="Times New Roman" w:cs="Times New Roman"/>
                <w:bCs/>
              </w:rPr>
              <w:t>12.</w:t>
            </w:r>
          </w:p>
        </w:tc>
        <w:tc>
          <w:tcPr>
            <w:tcW w:w="998" w:type="pct"/>
            <w:tcBorders>
              <w:top w:val="single" w:sz="4" w:space="0" w:color="auto"/>
              <w:left w:val="single" w:sz="4" w:space="0" w:color="auto"/>
              <w:bottom w:val="single" w:sz="4" w:space="0" w:color="auto"/>
              <w:right w:val="single" w:sz="4" w:space="0" w:color="auto"/>
            </w:tcBorders>
            <w:hideMark/>
          </w:tcPr>
          <w:p w14:paraId="62F7A690" w14:textId="77777777" w:rsidR="00377FC4" w:rsidRPr="001351F3" w:rsidRDefault="00377FC4" w:rsidP="00377FC4">
            <w:pPr>
              <w:spacing w:after="0" w:line="240" w:lineRule="auto"/>
              <w:rPr>
                <w:rFonts w:ascii="Times New Roman" w:eastAsia="Times New Roman" w:hAnsi="Times New Roman" w:cs="Times New Roman"/>
                <w:bCs/>
              </w:rPr>
            </w:pPr>
            <w:r w:rsidRPr="001351F3">
              <w:rPr>
                <w:rFonts w:ascii="Times New Roman" w:eastAsia="Times New Roman" w:hAnsi="Times New Roman" w:cs="Times New Roman"/>
                <w:bCs/>
              </w:rPr>
              <w:t>Kvalificēts sardzes motorists</w:t>
            </w:r>
          </w:p>
        </w:tc>
        <w:tc>
          <w:tcPr>
            <w:tcW w:w="411" w:type="pct"/>
            <w:tcBorders>
              <w:top w:val="single" w:sz="4" w:space="0" w:color="auto"/>
              <w:left w:val="single" w:sz="4" w:space="0" w:color="auto"/>
              <w:bottom w:val="single" w:sz="4" w:space="0" w:color="auto"/>
              <w:right w:val="single" w:sz="4" w:space="0" w:color="auto"/>
            </w:tcBorders>
            <w:vAlign w:val="center"/>
            <w:hideMark/>
          </w:tcPr>
          <w:p w14:paraId="51BDC272" w14:textId="77777777"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404" w:type="pct"/>
            <w:tcBorders>
              <w:top w:val="single" w:sz="4" w:space="0" w:color="auto"/>
              <w:left w:val="single" w:sz="4" w:space="0" w:color="auto"/>
              <w:bottom w:val="single" w:sz="4" w:space="0" w:color="auto"/>
              <w:right w:val="single" w:sz="4" w:space="0" w:color="auto"/>
            </w:tcBorders>
            <w:vAlign w:val="center"/>
            <w:hideMark/>
          </w:tcPr>
          <w:p w14:paraId="77D96AF9" w14:textId="77777777"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454" w:type="pct"/>
            <w:tcBorders>
              <w:top w:val="single" w:sz="4" w:space="0" w:color="auto"/>
              <w:left w:val="single" w:sz="4" w:space="0" w:color="auto"/>
              <w:bottom w:val="single" w:sz="4" w:space="0" w:color="auto"/>
              <w:right w:val="single" w:sz="4" w:space="0" w:color="auto"/>
            </w:tcBorders>
            <w:vAlign w:val="center"/>
          </w:tcPr>
          <w:p w14:paraId="6AE9D14F" w14:textId="77777777" w:rsidR="00377FC4" w:rsidRPr="001351F3" w:rsidRDefault="00377FC4" w:rsidP="00377FC4">
            <w:pPr>
              <w:spacing w:after="0" w:line="240" w:lineRule="auto"/>
              <w:jc w:val="center"/>
              <w:rPr>
                <w:rFonts w:ascii="Times New Roman" w:eastAsia="Times New Roman" w:hAnsi="Times New Roman" w:cs="Times New Roman"/>
                <w:b/>
              </w:rPr>
            </w:pPr>
          </w:p>
        </w:tc>
        <w:tc>
          <w:tcPr>
            <w:tcW w:w="404" w:type="pct"/>
            <w:tcBorders>
              <w:top w:val="single" w:sz="4" w:space="0" w:color="auto"/>
              <w:left w:val="single" w:sz="4" w:space="0" w:color="auto"/>
              <w:bottom w:val="single" w:sz="4" w:space="0" w:color="auto"/>
              <w:right w:val="single" w:sz="4" w:space="0" w:color="auto"/>
            </w:tcBorders>
            <w:vAlign w:val="center"/>
          </w:tcPr>
          <w:p w14:paraId="270FB179" w14:textId="77777777" w:rsidR="00377FC4" w:rsidRPr="001351F3" w:rsidRDefault="00377FC4" w:rsidP="00377FC4">
            <w:pPr>
              <w:spacing w:after="0" w:line="240" w:lineRule="auto"/>
              <w:jc w:val="center"/>
              <w:rPr>
                <w:rFonts w:ascii="Times New Roman" w:eastAsia="Times New Roman" w:hAnsi="Times New Roman" w:cs="Times New Roman"/>
                <w:b/>
              </w:rPr>
            </w:pPr>
          </w:p>
        </w:tc>
        <w:tc>
          <w:tcPr>
            <w:tcW w:w="404" w:type="pct"/>
            <w:tcBorders>
              <w:top w:val="single" w:sz="4" w:space="0" w:color="auto"/>
              <w:left w:val="single" w:sz="4" w:space="0" w:color="auto"/>
              <w:bottom w:val="single" w:sz="4" w:space="0" w:color="auto"/>
              <w:right w:val="single" w:sz="4" w:space="0" w:color="auto"/>
            </w:tcBorders>
            <w:vAlign w:val="center"/>
          </w:tcPr>
          <w:p w14:paraId="2018267B" w14:textId="77777777" w:rsidR="00377FC4" w:rsidRPr="001351F3" w:rsidRDefault="00377FC4" w:rsidP="00377FC4">
            <w:pPr>
              <w:spacing w:after="0" w:line="240" w:lineRule="auto"/>
              <w:jc w:val="center"/>
              <w:rPr>
                <w:rFonts w:ascii="Times New Roman" w:eastAsia="Times New Roman" w:hAnsi="Times New Roman" w:cs="Times New Roman"/>
                <w:b/>
              </w:rPr>
            </w:pPr>
          </w:p>
        </w:tc>
        <w:tc>
          <w:tcPr>
            <w:tcW w:w="503" w:type="pct"/>
            <w:tcBorders>
              <w:top w:val="single" w:sz="4" w:space="0" w:color="auto"/>
              <w:left w:val="single" w:sz="4" w:space="0" w:color="auto"/>
              <w:bottom w:val="single" w:sz="4" w:space="0" w:color="auto"/>
              <w:right w:val="single" w:sz="4" w:space="0" w:color="auto"/>
            </w:tcBorders>
            <w:vAlign w:val="center"/>
          </w:tcPr>
          <w:p w14:paraId="264C974B" w14:textId="2E47E169"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303" w:type="pct"/>
            <w:tcBorders>
              <w:top w:val="single" w:sz="4" w:space="0" w:color="auto"/>
              <w:left w:val="single" w:sz="4" w:space="0" w:color="auto"/>
              <w:bottom w:val="single" w:sz="4" w:space="0" w:color="auto"/>
              <w:right w:val="single" w:sz="4" w:space="0" w:color="auto"/>
            </w:tcBorders>
            <w:vAlign w:val="center"/>
          </w:tcPr>
          <w:p w14:paraId="59890703" w14:textId="4D8E701E"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354" w:type="pct"/>
            <w:tcBorders>
              <w:top w:val="single" w:sz="4" w:space="0" w:color="auto"/>
              <w:left w:val="single" w:sz="4" w:space="0" w:color="auto"/>
              <w:bottom w:val="single" w:sz="4" w:space="0" w:color="auto"/>
              <w:right w:val="single" w:sz="4" w:space="0" w:color="auto"/>
            </w:tcBorders>
            <w:vAlign w:val="center"/>
            <w:hideMark/>
          </w:tcPr>
          <w:p w14:paraId="78DEDF1E" w14:textId="77777777"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553" w:type="pct"/>
            <w:tcBorders>
              <w:top w:val="single" w:sz="4" w:space="0" w:color="auto"/>
              <w:left w:val="single" w:sz="4" w:space="0" w:color="auto"/>
              <w:bottom w:val="single" w:sz="4" w:space="0" w:color="auto"/>
              <w:right w:val="single" w:sz="4" w:space="0" w:color="auto"/>
            </w:tcBorders>
            <w:vAlign w:val="center"/>
          </w:tcPr>
          <w:p w14:paraId="19228AB8" w14:textId="77777777" w:rsidR="00377FC4" w:rsidRPr="001351F3" w:rsidRDefault="00377FC4" w:rsidP="00377FC4">
            <w:pPr>
              <w:spacing w:after="0" w:line="240" w:lineRule="auto"/>
              <w:jc w:val="center"/>
              <w:rPr>
                <w:rFonts w:ascii="Times New Roman" w:eastAsia="Times New Roman" w:hAnsi="Times New Roman" w:cs="Times New Roman"/>
                <w:highlight w:val="yellow"/>
              </w:rPr>
            </w:pPr>
          </w:p>
        </w:tc>
      </w:tr>
      <w:tr w:rsidR="00377FC4" w:rsidRPr="001351F3" w14:paraId="7AE8679C" w14:textId="77777777" w:rsidTr="00377FC4">
        <w:trPr>
          <w:cantSplit/>
        </w:trPr>
        <w:tc>
          <w:tcPr>
            <w:tcW w:w="212" w:type="pct"/>
            <w:tcBorders>
              <w:top w:val="single" w:sz="4" w:space="0" w:color="auto"/>
              <w:left w:val="single" w:sz="4" w:space="0" w:color="auto"/>
              <w:bottom w:val="single" w:sz="4" w:space="0" w:color="auto"/>
              <w:right w:val="single" w:sz="4" w:space="0" w:color="auto"/>
            </w:tcBorders>
            <w:hideMark/>
          </w:tcPr>
          <w:p w14:paraId="29073675" w14:textId="77777777" w:rsidR="00377FC4" w:rsidRPr="001351F3" w:rsidRDefault="00377FC4" w:rsidP="00377FC4">
            <w:pPr>
              <w:spacing w:after="0" w:line="240" w:lineRule="auto"/>
              <w:rPr>
                <w:rFonts w:ascii="Times New Roman" w:eastAsia="Times New Roman" w:hAnsi="Times New Roman" w:cs="Times New Roman"/>
                <w:bCs/>
              </w:rPr>
            </w:pPr>
            <w:r w:rsidRPr="001351F3">
              <w:rPr>
                <w:rFonts w:ascii="Times New Roman" w:eastAsia="Times New Roman" w:hAnsi="Times New Roman" w:cs="Times New Roman"/>
                <w:bCs/>
              </w:rPr>
              <w:t>13.</w:t>
            </w:r>
          </w:p>
        </w:tc>
        <w:tc>
          <w:tcPr>
            <w:tcW w:w="998" w:type="pct"/>
            <w:tcBorders>
              <w:top w:val="single" w:sz="4" w:space="0" w:color="auto"/>
              <w:left w:val="single" w:sz="4" w:space="0" w:color="auto"/>
              <w:bottom w:val="single" w:sz="4" w:space="0" w:color="auto"/>
              <w:right w:val="single" w:sz="4" w:space="0" w:color="auto"/>
            </w:tcBorders>
            <w:hideMark/>
          </w:tcPr>
          <w:p w14:paraId="14C0F136" w14:textId="77777777" w:rsidR="00377FC4" w:rsidRPr="001351F3" w:rsidRDefault="00377FC4" w:rsidP="00377FC4">
            <w:pPr>
              <w:spacing w:after="0" w:line="240" w:lineRule="auto"/>
              <w:rPr>
                <w:rFonts w:ascii="Times New Roman" w:eastAsia="Times New Roman" w:hAnsi="Times New Roman" w:cs="Times New Roman"/>
                <w:bCs/>
              </w:rPr>
            </w:pPr>
            <w:r w:rsidRPr="001351F3">
              <w:rPr>
                <w:rFonts w:ascii="Times New Roman" w:eastAsia="Times New Roman" w:hAnsi="Times New Roman" w:cs="Times New Roman"/>
                <w:bCs/>
              </w:rPr>
              <w:t>Sardzes motorists</w:t>
            </w:r>
          </w:p>
        </w:tc>
        <w:tc>
          <w:tcPr>
            <w:tcW w:w="411" w:type="pct"/>
            <w:tcBorders>
              <w:top w:val="single" w:sz="4" w:space="0" w:color="auto"/>
              <w:left w:val="single" w:sz="4" w:space="0" w:color="auto"/>
              <w:bottom w:val="single" w:sz="4" w:space="0" w:color="auto"/>
              <w:right w:val="single" w:sz="4" w:space="0" w:color="auto"/>
            </w:tcBorders>
            <w:vAlign w:val="center"/>
            <w:hideMark/>
          </w:tcPr>
          <w:p w14:paraId="48F25BC4" w14:textId="77777777"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404" w:type="pct"/>
            <w:tcBorders>
              <w:top w:val="single" w:sz="4" w:space="0" w:color="auto"/>
              <w:left w:val="single" w:sz="4" w:space="0" w:color="auto"/>
              <w:bottom w:val="single" w:sz="4" w:space="0" w:color="auto"/>
              <w:right w:val="single" w:sz="4" w:space="0" w:color="auto"/>
            </w:tcBorders>
            <w:vAlign w:val="center"/>
            <w:hideMark/>
          </w:tcPr>
          <w:p w14:paraId="14B73C0E" w14:textId="77777777"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454" w:type="pct"/>
            <w:tcBorders>
              <w:top w:val="single" w:sz="4" w:space="0" w:color="auto"/>
              <w:left w:val="single" w:sz="4" w:space="0" w:color="auto"/>
              <w:bottom w:val="single" w:sz="4" w:space="0" w:color="auto"/>
              <w:right w:val="single" w:sz="4" w:space="0" w:color="auto"/>
            </w:tcBorders>
            <w:vAlign w:val="center"/>
          </w:tcPr>
          <w:p w14:paraId="5487B45C" w14:textId="77777777" w:rsidR="00377FC4" w:rsidRPr="001351F3" w:rsidRDefault="00377FC4" w:rsidP="00377FC4">
            <w:pPr>
              <w:spacing w:after="0" w:line="240" w:lineRule="auto"/>
              <w:jc w:val="center"/>
              <w:rPr>
                <w:rFonts w:ascii="Times New Roman" w:eastAsia="Times New Roman" w:hAnsi="Times New Roman" w:cs="Times New Roman"/>
                <w:b/>
              </w:rPr>
            </w:pPr>
          </w:p>
        </w:tc>
        <w:tc>
          <w:tcPr>
            <w:tcW w:w="404" w:type="pct"/>
            <w:tcBorders>
              <w:top w:val="single" w:sz="4" w:space="0" w:color="auto"/>
              <w:left w:val="single" w:sz="4" w:space="0" w:color="auto"/>
              <w:bottom w:val="single" w:sz="4" w:space="0" w:color="auto"/>
              <w:right w:val="single" w:sz="4" w:space="0" w:color="auto"/>
            </w:tcBorders>
            <w:vAlign w:val="center"/>
          </w:tcPr>
          <w:p w14:paraId="751F0E00" w14:textId="77777777" w:rsidR="00377FC4" w:rsidRPr="001351F3" w:rsidRDefault="00377FC4" w:rsidP="00377FC4">
            <w:pPr>
              <w:spacing w:after="0" w:line="240" w:lineRule="auto"/>
              <w:jc w:val="center"/>
              <w:rPr>
                <w:rFonts w:ascii="Times New Roman" w:eastAsia="Times New Roman" w:hAnsi="Times New Roman" w:cs="Times New Roman"/>
                <w:b/>
              </w:rPr>
            </w:pPr>
          </w:p>
        </w:tc>
        <w:tc>
          <w:tcPr>
            <w:tcW w:w="404" w:type="pct"/>
            <w:tcBorders>
              <w:top w:val="single" w:sz="4" w:space="0" w:color="auto"/>
              <w:left w:val="single" w:sz="4" w:space="0" w:color="auto"/>
              <w:bottom w:val="single" w:sz="4" w:space="0" w:color="auto"/>
              <w:right w:val="single" w:sz="4" w:space="0" w:color="auto"/>
            </w:tcBorders>
            <w:vAlign w:val="center"/>
          </w:tcPr>
          <w:p w14:paraId="43691B5F" w14:textId="77777777" w:rsidR="00377FC4" w:rsidRPr="001351F3" w:rsidRDefault="00377FC4" w:rsidP="00377FC4">
            <w:pPr>
              <w:spacing w:after="0" w:line="240" w:lineRule="auto"/>
              <w:jc w:val="center"/>
              <w:rPr>
                <w:rFonts w:ascii="Times New Roman" w:eastAsia="Times New Roman" w:hAnsi="Times New Roman" w:cs="Times New Roman"/>
                <w:b/>
              </w:rPr>
            </w:pPr>
          </w:p>
        </w:tc>
        <w:tc>
          <w:tcPr>
            <w:tcW w:w="503" w:type="pct"/>
            <w:tcBorders>
              <w:top w:val="single" w:sz="4" w:space="0" w:color="auto"/>
              <w:left w:val="single" w:sz="4" w:space="0" w:color="auto"/>
              <w:bottom w:val="single" w:sz="4" w:space="0" w:color="auto"/>
              <w:right w:val="single" w:sz="4" w:space="0" w:color="auto"/>
            </w:tcBorders>
            <w:vAlign w:val="center"/>
          </w:tcPr>
          <w:p w14:paraId="49265236" w14:textId="169F4679"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303" w:type="pct"/>
            <w:tcBorders>
              <w:top w:val="single" w:sz="4" w:space="0" w:color="auto"/>
              <w:left w:val="single" w:sz="4" w:space="0" w:color="auto"/>
              <w:bottom w:val="single" w:sz="4" w:space="0" w:color="auto"/>
              <w:right w:val="single" w:sz="4" w:space="0" w:color="auto"/>
            </w:tcBorders>
            <w:vAlign w:val="center"/>
          </w:tcPr>
          <w:p w14:paraId="324BF1A4" w14:textId="6C701672"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354" w:type="pct"/>
            <w:tcBorders>
              <w:top w:val="single" w:sz="4" w:space="0" w:color="auto"/>
              <w:left w:val="single" w:sz="4" w:space="0" w:color="auto"/>
              <w:bottom w:val="single" w:sz="4" w:space="0" w:color="auto"/>
              <w:right w:val="single" w:sz="4" w:space="0" w:color="auto"/>
            </w:tcBorders>
            <w:vAlign w:val="center"/>
            <w:hideMark/>
          </w:tcPr>
          <w:p w14:paraId="2681EA29" w14:textId="77777777"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553" w:type="pct"/>
            <w:tcBorders>
              <w:top w:val="single" w:sz="4" w:space="0" w:color="auto"/>
              <w:left w:val="single" w:sz="4" w:space="0" w:color="auto"/>
              <w:bottom w:val="single" w:sz="4" w:space="0" w:color="auto"/>
              <w:right w:val="single" w:sz="4" w:space="0" w:color="auto"/>
            </w:tcBorders>
            <w:vAlign w:val="center"/>
          </w:tcPr>
          <w:p w14:paraId="6100E89B" w14:textId="77777777" w:rsidR="00377FC4" w:rsidRPr="001351F3" w:rsidRDefault="00377FC4" w:rsidP="00377FC4">
            <w:pPr>
              <w:spacing w:after="0" w:line="240" w:lineRule="auto"/>
              <w:jc w:val="center"/>
              <w:rPr>
                <w:rFonts w:ascii="Times New Roman" w:eastAsia="Times New Roman" w:hAnsi="Times New Roman" w:cs="Times New Roman"/>
                <w:highlight w:val="yellow"/>
              </w:rPr>
            </w:pPr>
          </w:p>
        </w:tc>
      </w:tr>
      <w:tr w:rsidR="00377FC4" w:rsidRPr="001351F3" w14:paraId="48137436" w14:textId="77777777" w:rsidTr="00377FC4">
        <w:trPr>
          <w:cantSplit/>
        </w:trPr>
        <w:tc>
          <w:tcPr>
            <w:tcW w:w="212" w:type="pct"/>
            <w:tcBorders>
              <w:top w:val="single" w:sz="4" w:space="0" w:color="auto"/>
              <w:left w:val="single" w:sz="4" w:space="0" w:color="auto"/>
              <w:bottom w:val="single" w:sz="4" w:space="0" w:color="auto"/>
              <w:right w:val="single" w:sz="4" w:space="0" w:color="auto"/>
            </w:tcBorders>
            <w:hideMark/>
          </w:tcPr>
          <w:p w14:paraId="40DBBBB1" w14:textId="77777777" w:rsidR="00377FC4" w:rsidRPr="001351F3" w:rsidRDefault="00377FC4" w:rsidP="00377FC4">
            <w:pPr>
              <w:spacing w:after="0" w:line="240" w:lineRule="auto"/>
              <w:rPr>
                <w:rFonts w:ascii="Times New Roman" w:eastAsia="Times New Roman" w:hAnsi="Times New Roman" w:cs="Times New Roman"/>
              </w:rPr>
            </w:pPr>
            <w:r w:rsidRPr="001351F3">
              <w:rPr>
                <w:rFonts w:ascii="Times New Roman" w:eastAsia="Times New Roman" w:hAnsi="Times New Roman" w:cs="Times New Roman"/>
              </w:rPr>
              <w:t>14.</w:t>
            </w:r>
          </w:p>
        </w:tc>
        <w:tc>
          <w:tcPr>
            <w:tcW w:w="998" w:type="pct"/>
            <w:tcBorders>
              <w:top w:val="single" w:sz="4" w:space="0" w:color="auto"/>
              <w:left w:val="single" w:sz="4" w:space="0" w:color="auto"/>
              <w:bottom w:val="single" w:sz="4" w:space="0" w:color="auto"/>
              <w:right w:val="single" w:sz="4" w:space="0" w:color="auto"/>
            </w:tcBorders>
            <w:hideMark/>
          </w:tcPr>
          <w:p w14:paraId="48BC3E0E" w14:textId="77777777" w:rsidR="00377FC4" w:rsidRPr="001351F3" w:rsidRDefault="00377FC4" w:rsidP="00377FC4">
            <w:pPr>
              <w:spacing w:after="0" w:line="240" w:lineRule="auto"/>
              <w:rPr>
                <w:rFonts w:ascii="Times New Roman" w:eastAsia="Times New Roman" w:hAnsi="Times New Roman" w:cs="Times New Roman"/>
              </w:rPr>
            </w:pPr>
            <w:r w:rsidRPr="001351F3">
              <w:rPr>
                <w:rFonts w:ascii="Times New Roman" w:eastAsia="Times New Roman" w:hAnsi="Times New Roman" w:cs="Times New Roman"/>
              </w:rPr>
              <w:t>Virpotājs, metinātājs, remontatslēdznieks</w:t>
            </w:r>
          </w:p>
        </w:tc>
        <w:tc>
          <w:tcPr>
            <w:tcW w:w="411" w:type="pct"/>
            <w:tcBorders>
              <w:top w:val="single" w:sz="4" w:space="0" w:color="auto"/>
              <w:left w:val="single" w:sz="4" w:space="0" w:color="auto"/>
              <w:bottom w:val="single" w:sz="4" w:space="0" w:color="auto"/>
              <w:right w:val="single" w:sz="4" w:space="0" w:color="auto"/>
            </w:tcBorders>
            <w:vAlign w:val="center"/>
            <w:hideMark/>
          </w:tcPr>
          <w:p w14:paraId="78A5873C" w14:textId="77777777"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404" w:type="pct"/>
            <w:tcBorders>
              <w:top w:val="single" w:sz="4" w:space="0" w:color="auto"/>
              <w:left w:val="single" w:sz="4" w:space="0" w:color="auto"/>
              <w:bottom w:val="single" w:sz="4" w:space="0" w:color="auto"/>
              <w:right w:val="single" w:sz="4" w:space="0" w:color="auto"/>
            </w:tcBorders>
            <w:vAlign w:val="center"/>
            <w:hideMark/>
          </w:tcPr>
          <w:p w14:paraId="0141F513" w14:textId="77777777"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454" w:type="pct"/>
            <w:tcBorders>
              <w:top w:val="single" w:sz="4" w:space="0" w:color="auto"/>
              <w:left w:val="single" w:sz="4" w:space="0" w:color="auto"/>
              <w:bottom w:val="single" w:sz="4" w:space="0" w:color="auto"/>
              <w:right w:val="single" w:sz="4" w:space="0" w:color="auto"/>
            </w:tcBorders>
            <w:vAlign w:val="center"/>
          </w:tcPr>
          <w:p w14:paraId="5A637925" w14:textId="77777777" w:rsidR="00377FC4" w:rsidRPr="001351F3" w:rsidRDefault="00377FC4" w:rsidP="00377FC4">
            <w:pPr>
              <w:spacing w:after="0" w:line="240" w:lineRule="auto"/>
              <w:jc w:val="center"/>
              <w:rPr>
                <w:rFonts w:ascii="Times New Roman" w:eastAsia="Times New Roman" w:hAnsi="Times New Roman" w:cs="Times New Roman"/>
                <w:b/>
              </w:rPr>
            </w:pPr>
          </w:p>
        </w:tc>
        <w:tc>
          <w:tcPr>
            <w:tcW w:w="404" w:type="pct"/>
            <w:tcBorders>
              <w:top w:val="single" w:sz="4" w:space="0" w:color="auto"/>
              <w:left w:val="single" w:sz="4" w:space="0" w:color="auto"/>
              <w:bottom w:val="single" w:sz="4" w:space="0" w:color="auto"/>
              <w:right w:val="single" w:sz="4" w:space="0" w:color="auto"/>
            </w:tcBorders>
            <w:vAlign w:val="center"/>
          </w:tcPr>
          <w:p w14:paraId="352B76D5" w14:textId="77777777" w:rsidR="00377FC4" w:rsidRPr="001351F3" w:rsidRDefault="00377FC4" w:rsidP="00377FC4">
            <w:pPr>
              <w:spacing w:after="0" w:line="240" w:lineRule="auto"/>
              <w:jc w:val="center"/>
              <w:rPr>
                <w:rFonts w:ascii="Times New Roman" w:eastAsia="Times New Roman" w:hAnsi="Times New Roman" w:cs="Times New Roman"/>
                <w:b/>
              </w:rPr>
            </w:pPr>
          </w:p>
        </w:tc>
        <w:tc>
          <w:tcPr>
            <w:tcW w:w="404" w:type="pct"/>
            <w:tcBorders>
              <w:top w:val="single" w:sz="4" w:space="0" w:color="auto"/>
              <w:left w:val="single" w:sz="4" w:space="0" w:color="auto"/>
              <w:bottom w:val="single" w:sz="4" w:space="0" w:color="auto"/>
              <w:right w:val="single" w:sz="4" w:space="0" w:color="auto"/>
            </w:tcBorders>
            <w:vAlign w:val="center"/>
          </w:tcPr>
          <w:p w14:paraId="5F7A8804" w14:textId="77777777" w:rsidR="00377FC4" w:rsidRPr="001351F3" w:rsidRDefault="00377FC4" w:rsidP="00377FC4">
            <w:pPr>
              <w:spacing w:after="0" w:line="240" w:lineRule="auto"/>
              <w:jc w:val="center"/>
              <w:rPr>
                <w:rFonts w:ascii="Times New Roman" w:eastAsia="Times New Roman" w:hAnsi="Times New Roman" w:cs="Times New Roman"/>
                <w:b/>
              </w:rPr>
            </w:pPr>
          </w:p>
        </w:tc>
        <w:tc>
          <w:tcPr>
            <w:tcW w:w="503" w:type="pct"/>
            <w:tcBorders>
              <w:top w:val="single" w:sz="4" w:space="0" w:color="auto"/>
              <w:left w:val="single" w:sz="4" w:space="0" w:color="auto"/>
              <w:bottom w:val="single" w:sz="4" w:space="0" w:color="auto"/>
              <w:right w:val="single" w:sz="4" w:space="0" w:color="auto"/>
            </w:tcBorders>
            <w:vAlign w:val="center"/>
          </w:tcPr>
          <w:p w14:paraId="77061351" w14:textId="775F54D0"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303" w:type="pct"/>
            <w:tcBorders>
              <w:top w:val="single" w:sz="4" w:space="0" w:color="auto"/>
              <w:left w:val="single" w:sz="4" w:space="0" w:color="auto"/>
              <w:bottom w:val="single" w:sz="4" w:space="0" w:color="auto"/>
              <w:right w:val="single" w:sz="4" w:space="0" w:color="auto"/>
            </w:tcBorders>
            <w:vAlign w:val="center"/>
          </w:tcPr>
          <w:p w14:paraId="7AC0FBF5" w14:textId="231A14AB"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354" w:type="pct"/>
            <w:tcBorders>
              <w:top w:val="single" w:sz="4" w:space="0" w:color="auto"/>
              <w:left w:val="single" w:sz="4" w:space="0" w:color="auto"/>
              <w:bottom w:val="single" w:sz="4" w:space="0" w:color="auto"/>
              <w:right w:val="single" w:sz="4" w:space="0" w:color="auto"/>
            </w:tcBorders>
            <w:vAlign w:val="center"/>
            <w:hideMark/>
          </w:tcPr>
          <w:p w14:paraId="588EE588" w14:textId="77777777" w:rsidR="00377FC4" w:rsidRPr="001351F3" w:rsidRDefault="00377FC4" w:rsidP="00377FC4">
            <w:pPr>
              <w:spacing w:after="0" w:line="240" w:lineRule="auto"/>
              <w:jc w:val="center"/>
              <w:rPr>
                <w:rFonts w:ascii="Times New Roman" w:eastAsia="Times New Roman" w:hAnsi="Times New Roman" w:cs="Times New Roman"/>
                <w:b/>
              </w:rPr>
            </w:pPr>
            <w:r w:rsidRPr="001351F3">
              <w:rPr>
                <w:rFonts w:ascii="Times New Roman" w:eastAsia="Times New Roman" w:hAnsi="Times New Roman" w:cs="Times New Roman"/>
                <w:b/>
              </w:rPr>
              <w:t>+*</w:t>
            </w:r>
          </w:p>
        </w:tc>
        <w:tc>
          <w:tcPr>
            <w:tcW w:w="553" w:type="pct"/>
            <w:tcBorders>
              <w:top w:val="single" w:sz="4" w:space="0" w:color="auto"/>
              <w:left w:val="single" w:sz="4" w:space="0" w:color="auto"/>
              <w:bottom w:val="single" w:sz="4" w:space="0" w:color="auto"/>
              <w:right w:val="single" w:sz="4" w:space="0" w:color="auto"/>
            </w:tcBorders>
            <w:vAlign w:val="center"/>
          </w:tcPr>
          <w:p w14:paraId="7D08723C" w14:textId="77777777" w:rsidR="00377FC4" w:rsidRPr="001351F3" w:rsidRDefault="00377FC4" w:rsidP="00377FC4">
            <w:pPr>
              <w:spacing w:after="0" w:line="240" w:lineRule="auto"/>
              <w:jc w:val="center"/>
              <w:rPr>
                <w:rFonts w:ascii="Times New Roman" w:eastAsia="Times New Roman" w:hAnsi="Times New Roman" w:cs="Times New Roman"/>
                <w:highlight w:val="yellow"/>
              </w:rPr>
            </w:pPr>
          </w:p>
        </w:tc>
      </w:tr>
    </w:tbl>
    <w:p w14:paraId="3E665C9A" w14:textId="77777777" w:rsidR="00F12BB3" w:rsidRPr="001351F3" w:rsidRDefault="00680FD8" w:rsidP="00680FD8">
      <w:pPr>
        <w:spacing w:line="256" w:lineRule="auto"/>
        <w:ind w:left="720"/>
        <w:contextualSpacing/>
        <w:rPr>
          <w:rFonts w:ascii="Times New Roman" w:eastAsia="Calibri" w:hAnsi="Times New Roman" w:cs="Times New Roman"/>
          <w:sz w:val="20"/>
          <w:szCs w:val="20"/>
        </w:rPr>
      </w:pPr>
      <w:r w:rsidRPr="001351F3">
        <w:rPr>
          <w:rFonts w:ascii="Times New Roman" w:eastAsia="Calibri" w:hAnsi="Times New Roman" w:cs="Times New Roman"/>
          <w:sz w:val="20"/>
          <w:szCs w:val="20"/>
        </w:rPr>
        <w:t xml:space="preserve">Piezīme. </w:t>
      </w:r>
    </w:p>
    <w:p w14:paraId="2D5E24BE" w14:textId="77FB5F8D" w:rsidR="00680FD8" w:rsidRPr="001351F3" w:rsidRDefault="00680FD8" w:rsidP="00680FD8">
      <w:pPr>
        <w:spacing w:line="256" w:lineRule="auto"/>
        <w:ind w:left="720"/>
        <w:contextualSpacing/>
        <w:rPr>
          <w:rFonts w:ascii="Times New Roman" w:eastAsia="Times New Roman" w:hAnsi="Times New Roman" w:cs="Times New Roman"/>
          <w:sz w:val="20"/>
          <w:szCs w:val="20"/>
          <w:lang w:eastAsia="lv-LV"/>
        </w:rPr>
      </w:pPr>
      <w:r w:rsidRPr="001351F3">
        <w:rPr>
          <w:rFonts w:ascii="Times New Roman" w:eastAsia="Calibri" w:hAnsi="Times New Roman" w:cs="Times New Roman"/>
          <w:sz w:val="20"/>
          <w:szCs w:val="20"/>
        </w:rPr>
        <w:t>*-</w:t>
      </w:r>
      <w:r w:rsidRPr="001351F3">
        <w:rPr>
          <w:rFonts w:ascii="Times New Roman" w:eastAsia="Times New Roman" w:hAnsi="Times New Roman" w:cs="Times New Roman"/>
          <w:sz w:val="20"/>
          <w:szCs w:val="20"/>
          <w:lang w:eastAsia="lv-LV"/>
        </w:rPr>
        <w:t xml:space="preserve"> Ja jūrnieks trauksmju sarakstā norīkots uzņemties atbildību par pasažieru drošību avārijas situācijās.</w:t>
      </w:r>
    </w:p>
    <w:p w14:paraId="502AF5B8" w14:textId="61D1DC2F" w:rsidR="00EE1068" w:rsidRPr="001351F3" w:rsidRDefault="00680FD8" w:rsidP="00EE1068">
      <w:pPr>
        <w:spacing w:line="256" w:lineRule="auto"/>
        <w:ind w:left="720"/>
        <w:contextualSpacing/>
        <w:rPr>
          <w:rFonts w:ascii="Times New Roman" w:eastAsia="Calibri" w:hAnsi="Times New Roman" w:cs="Times New Roman"/>
          <w:sz w:val="20"/>
          <w:szCs w:val="20"/>
        </w:rPr>
      </w:pPr>
      <w:r w:rsidRPr="001351F3">
        <w:rPr>
          <w:rFonts w:ascii="Times New Roman" w:eastAsia="Calibri" w:hAnsi="Times New Roman" w:cs="Times New Roman"/>
          <w:sz w:val="20"/>
          <w:szCs w:val="20"/>
        </w:rPr>
        <w:t>**- Ja jūrnieks ir atbildīgs par pasažieru uzkāpšanu uz ro-ro pasažieru kuģa un nokāpšanu no tā, par kravas iekraušanu, izkraušanu un nostiprināšanu vai par kuģa korpusa hermetizāciju.</w:t>
      </w:r>
      <w:bookmarkEnd w:id="78"/>
    </w:p>
    <w:p w14:paraId="1B217B06" w14:textId="574ED48E" w:rsidR="00EE1068" w:rsidRPr="001351F3" w:rsidRDefault="00EE1068" w:rsidP="00EE1068">
      <w:pPr>
        <w:keepNext/>
        <w:tabs>
          <w:tab w:val="left" w:pos="6521"/>
        </w:tabs>
        <w:spacing w:after="0" w:line="240" w:lineRule="auto"/>
        <w:ind w:left="720"/>
        <w:contextualSpacing/>
        <w:jc w:val="both"/>
        <w:outlineLvl w:val="1"/>
        <w:rPr>
          <w:rFonts w:ascii="Times New Roman" w:eastAsia="Times New Roman" w:hAnsi="Times New Roman" w:cs="Times New Roman"/>
          <w:sz w:val="20"/>
          <w:szCs w:val="20"/>
        </w:rPr>
        <w:sectPr w:rsidR="00EE1068" w:rsidRPr="001351F3" w:rsidSect="00680FD8">
          <w:pgSz w:w="16838" w:h="11906" w:orient="landscape"/>
          <w:pgMar w:top="1701" w:right="1418" w:bottom="1134" w:left="1134" w:header="709" w:footer="709" w:gutter="0"/>
          <w:cols w:space="708"/>
          <w:titlePg/>
          <w:docGrid w:linePitch="360"/>
        </w:sectPr>
      </w:pPr>
      <w:r w:rsidRPr="001351F3">
        <w:rPr>
          <w:rFonts w:ascii="Times New Roman" w:eastAsia="Times New Roman" w:hAnsi="Times New Roman" w:cs="Times New Roman"/>
          <w:sz w:val="20"/>
          <w:szCs w:val="20"/>
        </w:rPr>
        <w:t>***- Ja jūrnieks ir norīkots tieši apkalpot pasažierus pasažieru telpās.</w:t>
      </w:r>
    </w:p>
    <w:p w14:paraId="72888E7D" w14:textId="680E09E0" w:rsidR="00BA488E" w:rsidRPr="007D4E8E" w:rsidRDefault="00BA488E" w:rsidP="00367CD3">
      <w:pPr>
        <w:pStyle w:val="ListParagraph"/>
        <w:numPr>
          <w:ilvl w:val="0"/>
          <w:numId w:val="7"/>
        </w:numPr>
        <w:shd w:val="clear" w:color="auto" w:fill="FFFFFF"/>
        <w:spacing w:after="0" w:line="240" w:lineRule="auto"/>
        <w:ind w:left="0" w:firstLine="720"/>
        <w:contextualSpacing w:val="0"/>
        <w:rPr>
          <w:rFonts w:ascii="Times New Roman" w:eastAsia="Times New Roman" w:hAnsi="Times New Roman" w:cs="Times New Roman"/>
          <w:sz w:val="28"/>
          <w:szCs w:val="28"/>
          <w:lang w:eastAsia="lv-LV"/>
        </w:rPr>
      </w:pPr>
      <w:r w:rsidRPr="007D4E8E">
        <w:rPr>
          <w:rFonts w:ascii="Times New Roman" w:eastAsia="Times New Roman" w:hAnsi="Times New Roman" w:cs="Times New Roman"/>
          <w:sz w:val="28"/>
          <w:szCs w:val="28"/>
          <w:lang w:eastAsia="lv-LV"/>
        </w:rPr>
        <w:lastRenderedPageBreak/>
        <w:t xml:space="preserve"> 15. pielikumā:</w:t>
      </w:r>
    </w:p>
    <w:p w14:paraId="4FFC2D77" w14:textId="5789F487" w:rsidR="00706437" w:rsidRPr="007D4E8E" w:rsidRDefault="00654352" w:rsidP="007D4E8E">
      <w:pPr>
        <w:pStyle w:val="ListParagraph"/>
        <w:shd w:val="clear" w:color="auto" w:fill="FFFFFF"/>
        <w:spacing w:after="0" w:line="240" w:lineRule="auto"/>
        <w:ind w:left="0" w:firstLine="720"/>
        <w:contextualSpacing w:val="0"/>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papildināt </w:t>
      </w:r>
      <w:r w:rsidR="000E30A9" w:rsidRPr="007D4E8E">
        <w:rPr>
          <w:rFonts w:ascii="Times New Roman" w:eastAsia="Times New Roman" w:hAnsi="Times New Roman" w:cs="Times New Roman"/>
          <w:sz w:val="28"/>
          <w:szCs w:val="28"/>
          <w:lang w:eastAsia="lv-LV"/>
        </w:rPr>
        <w:t xml:space="preserve">tabulas 1. punktā </w:t>
      </w:r>
      <w:r>
        <w:rPr>
          <w:rFonts w:ascii="Times New Roman" w:eastAsia="Times New Roman" w:hAnsi="Times New Roman" w:cs="Times New Roman"/>
          <w:sz w:val="28"/>
          <w:szCs w:val="28"/>
          <w:lang w:eastAsia="lv-LV"/>
        </w:rPr>
        <w:t>pirms vārdiem “</w:t>
      </w:r>
      <w:proofErr w:type="spellStart"/>
      <w:r w:rsidRPr="00086A05">
        <w:rPr>
          <w:rFonts w:ascii="Times New Roman" w:eastAsia="Times New Roman" w:hAnsi="Times New Roman" w:cs="Times New Roman"/>
          <w:i/>
          <w:sz w:val="28"/>
          <w:szCs w:val="28"/>
          <w:lang w:eastAsia="lv-LV"/>
        </w:rPr>
        <w:t>Identity</w:t>
      </w:r>
      <w:proofErr w:type="spellEnd"/>
      <w:r w:rsidRPr="00086A05">
        <w:rPr>
          <w:rFonts w:ascii="Times New Roman" w:eastAsia="Times New Roman" w:hAnsi="Times New Roman" w:cs="Times New Roman"/>
          <w:i/>
          <w:sz w:val="28"/>
          <w:szCs w:val="28"/>
          <w:lang w:eastAsia="lv-LV"/>
        </w:rPr>
        <w:t xml:space="preserve"> </w:t>
      </w:r>
      <w:proofErr w:type="spellStart"/>
      <w:r w:rsidRPr="00086A05">
        <w:rPr>
          <w:rFonts w:ascii="Times New Roman" w:eastAsia="Times New Roman" w:hAnsi="Times New Roman" w:cs="Times New Roman"/>
          <w:i/>
          <w:sz w:val="28"/>
          <w:szCs w:val="28"/>
          <w:lang w:eastAsia="lv-LV"/>
        </w:rPr>
        <w:t>document</w:t>
      </w:r>
      <w:proofErr w:type="spellEnd"/>
      <w:r>
        <w:rPr>
          <w:rFonts w:ascii="Times New Roman" w:eastAsia="Times New Roman" w:hAnsi="Times New Roman" w:cs="Times New Roman"/>
          <w:sz w:val="28"/>
          <w:szCs w:val="28"/>
          <w:lang w:eastAsia="lv-LV"/>
        </w:rPr>
        <w:t>” ar vārdu</w:t>
      </w:r>
      <w:r w:rsidR="009C2A18" w:rsidRPr="007D4E8E">
        <w:rPr>
          <w:rFonts w:ascii="Times New Roman" w:eastAsia="Times New Roman" w:hAnsi="Times New Roman" w:cs="Times New Roman"/>
          <w:sz w:val="28"/>
          <w:szCs w:val="28"/>
          <w:lang w:eastAsia="lv-LV"/>
        </w:rPr>
        <w:t xml:space="preserve"> “</w:t>
      </w:r>
      <w:proofErr w:type="spellStart"/>
      <w:r w:rsidR="009C2A18" w:rsidRPr="00086A05">
        <w:rPr>
          <w:rFonts w:ascii="Times New Roman" w:eastAsia="Times New Roman" w:hAnsi="Times New Roman" w:cs="Times New Roman"/>
          <w:i/>
          <w:sz w:val="28"/>
          <w:szCs w:val="28"/>
          <w:lang w:eastAsia="lv-LV"/>
        </w:rPr>
        <w:t>Personal</w:t>
      </w:r>
      <w:proofErr w:type="spellEnd"/>
      <w:r w:rsidR="009C2A18" w:rsidRPr="007D4E8E">
        <w:rPr>
          <w:rFonts w:ascii="Times New Roman" w:eastAsia="Times New Roman" w:hAnsi="Times New Roman" w:cs="Times New Roman"/>
          <w:sz w:val="28"/>
          <w:szCs w:val="28"/>
          <w:lang w:eastAsia="lv-LV"/>
        </w:rPr>
        <w:t>”;</w:t>
      </w:r>
    </w:p>
    <w:p w14:paraId="29854D2E" w14:textId="04AFFFB8" w:rsidR="00706437" w:rsidRPr="007D4E8E" w:rsidRDefault="00654352" w:rsidP="007D4E8E">
      <w:pPr>
        <w:pStyle w:val="ListParagraph"/>
        <w:shd w:val="clear" w:color="auto" w:fill="FFFFFF"/>
        <w:spacing w:after="0" w:line="240" w:lineRule="auto"/>
        <w:ind w:left="0" w:firstLine="720"/>
        <w:contextualSpacing w:val="0"/>
        <w:rPr>
          <w:rFonts w:ascii="Times New Roman" w:eastAsia="Times New Roman" w:hAnsi="Times New Roman" w:cs="Times New Roman"/>
          <w:sz w:val="28"/>
          <w:szCs w:val="28"/>
          <w:lang w:eastAsia="lv-LV"/>
        </w:rPr>
      </w:pPr>
      <w:r w:rsidRPr="007D4E8E">
        <w:rPr>
          <w:rFonts w:ascii="Times New Roman" w:eastAsia="Times New Roman" w:hAnsi="Times New Roman" w:cs="Times New Roman"/>
          <w:sz w:val="28"/>
          <w:szCs w:val="28"/>
          <w:lang w:eastAsia="lv-LV"/>
        </w:rPr>
        <w:t>a</w:t>
      </w:r>
      <w:r w:rsidRPr="007D4E8E">
        <w:rPr>
          <w:rFonts w:ascii="Times New Roman" w:eastAsia="Times New Roman" w:hAnsi="Times New Roman" w:cs="Times New Roman"/>
          <w:iCs/>
          <w:sz w:val="28"/>
          <w:szCs w:val="28"/>
          <w:lang w:eastAsia="lv-LV"/>
        </w:rPr>
        <w:t>i</w:t>
      </w:r>
      <w:r>
        <w:rPr>
          <w:rFonts w:ascii="Times New Roman" w:eastAsia="Times New Roman" w:hAnsi="Times New Roman" w:cs="Times New Roman"/>
          <w:iCs/>
          <w:sz w:val="28"/>
          <w:szCs w:val="28"/>
          <w:lang w:eastAsia="lv-LV"/>
        </w:rPr>
        <w:t>zstāt</w:t>
      </w:r>
      <w:r w:rsidRPr="007D4E8E">
        <w:rPr>
          <w:rFonts w:ascii="Times New Roman" w:eastAsia="Times New Roman" w:hAnsi="Times New Roman" w:cs="Times New Roman"/>
          <w:sz w:val="28"/>
          <w:szCs w:val="28"/>
          <w:lang w:eastAsia="lv-LV"/>
        </w:rPr>
        <w:t xml:space="preserve"> </w:t>
      </w:r>
      <w:r w:rsidR="000E30A9" w:rsidRPr="007D4E8E">
        <w:rPr>
          <w:rFonts w:ascii="Times New Roman" w:eastAsia="Times New Roman" w:hAnsi="Times New Roman" w:cs="Times New Roman"/>
          <w:sz w:val="28"/>
          <w:szCs w:val="28"/>
          <w:lang w:eastAsia="lv-LV"/>
        </w:rPr>
        <w:t xml:space="preserve">tabulas 2. punktā </w:t>
      </w:r>
      <w:r w:rsidR="00A24095" w:rsidRPr="007D4E8E">
        <w:rPr>
          <w:rFonts w:ascii="Times New Roman" w:eastAsia="Times New Roman" w:hAnsi="Times New Roman" w:cs="Times New Roman"/>
          <w:iCs/>
          <w:sz w:val="28"/>
          <w:szCs w:val="28"/>
          <w:lang w:eastAsia="lv-LV"/>
        </w:rPr>
        <w:t>simbolu “</w:t>
      </w:r>
      <w:r w:rsidR="00A24095" w:rsidRPr="00086A05">
        <w:rPr>
          <w:rFonts w:ascii="Times New Roman" w:eastAsia="Times New Roman" w:hAnsi="Times New Roman" w:cs="Times New Roman"/>
          <w:i/>
          <w:iCs/>
          <w:sz w:val="28"/>
          <w:szCs w:val="28"/>
          <w:lang w:eastAsia="lv-LV"/>
        </w:rPr>
        <w:t>&amp;</w:t>
      </w:r>
      <w:r w:rsidR="00A24095" w:rsidRPr="007D4E8E">
        <w:rPr>
          <w:rFonts w:ascii="Times New Roman" w:eastAsia="Times New Roman" w:hAnsi="Times New Roman" w:cs="Times New Roman"/>
          <w:iCs/>
          <w:sz w:val="28"/>
          <w:szCs w:val="28"/>
          <w:lang w:eastAsia="lv-LV"/>
        </w:rPr>
        <w:t>” ar vārdu “</w:t>
      </w:r>
      <w:proofErr w:type="spellStart"/>
      <w:r w:rsidR="00A24095" w:rsidRPr="00086A05">
        <w:rPr>
          <w:rFonts w:ascii="Times New Roman" w:eastAsia="Times New Roman" w:hAnsi="Times New Roman" w:cs="Times New Roman"/>
          <w:i/>
          <w:iCs/>
          <w:sz w:val="28"/>
          <w:szCs w:val="28"/>
          <w:lang w:eastAsia="lv-LV"/>
        </w:rPr>
        <w:t>and</w:t>
      </w:r>
      <w:proofErr w:type="spellEnd"/>
      <w:r w:rsidR="009C2A18" w:rsidRPr="007D4E8E">
        <w:rPr>
          <w:rFonts w:ascii="Times New Roman" w:eastAsia="Times New Roman" w:hAnsi="Times New Roman" w:cs="Times New Roman"/>
          <w:iCs/>
          <w:sz w:val="28"/>
          <w:szCs w:val="28"/>
          <w:lang w:eastAsia="lv-LV"/>
        </w:rPr>
        <w:t>”;</w:t>
      </w:r>
    </w:p>
    <w:p w14:paraId="79E02639" w14:textId="08FA634A" w:rsidR="00706437" w:rsidRPr="007D4E8E" w:rsidRDefault="00287A0D" w:rsidP="007D4E8E">
      <w:pPr>
        <w:pStyle w:val="ListParagraph"/>
        <w:shd w:val="clear" w:color="auto" w:fill="FFFFFF"/>
        <w:spacing w:after="0" w:line="240" w:lineRule="auto"/>
        <w:ind w:left="0" w:firstLine="720"/>
        <w:contextualSpacing w:val="0"/>
        <w:rPr>
          <w:rFonts w:ascii="Times New Roman" w:eastAsia="Times New Roman" w:hAnsi="Times New Roman" w:cs="Times New Roman"/>
          <w:sz w:val="28"/>
          <w:szCs w:val="28"/>
          <w:lang w:eastAsia="lv-LV"/>
        </w:rPr>
      </w:pPr>
      <w:r w:rsidRPr="007D4E8E">
        <w:rPr>
          <w:rFonts w:ascii="Times New Roman" w:eastAsia="Times New Roman" w:hAnsi="Times New Roman" w:cs="Times New Roman"/>
          <w:iCs/>
          <w:sz w:val="28"/>
          <w:szCs w:val="28"/>
          <w:lang w:eastAsia="lv-LV"/>
        </w:rPr>
        <w:t xml:space="preserve">tabulas 3. punktu izteikt šādā redakcijā: “Prasmju sertifikāts, izsniegts saskaņā ar </w:t>
      </w:r>
      <w:r w:rsidRPr="00074A88">
        <w:rPr>
          <w:rFonts w:ascii="Times New Roman" w:eastAsia="Times New Roman" w:hAnsi="Times New Roman" w:cs="Times New Roman"/>
          <w:i/>
          <w:iCs/>
          <w:sz w:val="28"/>
          <w:szCs w:val="28"/>
          <w:lang w:eastAsia="lv-LV"/>
        </w:rPr>
        <w:t>STCW</w:t>
      </w:r>
      <w:r w:rsidRPr="007D4E8E">
        <w:rPr>
          <w:rFonts w:ascii="Times New Roman" w:eastAsia="Times New Roman" w:hAnsi="Times New Roman" w:cs="Times New Roman"/>
          <w:iCs/>
          <w:sz w:val="28"/>
          <w:szCs w:val="28"/>
          <w:lang w:eastAsia="lv-LV"/>
        </w:rPr>
        <w:t xml:space="preserve"> n</w:t>
      </w:r>
      <w:r w:rsidR="00086A05">
        <w:rPr>
          <w:rFonts w:ascii="Times New Roman" w:eastAsia="Times New Roman" w:hAnsi="Times New Roman" w:cs="Times New Roman"/>
          <w:iCs/>
          <w:sz w:val="28"/>
          <w:szCs w:val="28"/>
          <w:lang w:eastAsia="lv-LV"/>
        </w:rPr>
        <w:t>ot. V/1-1 un V/1-2 (ja tāds ir)/</w:t>
      </w:r>
      <w:proofErr w:type="spellStart"/>
      <w:r w:rsidRPr="00086A05">
        <w:rPr>
          <w:rFonts w:ascii="Times New Roman" w:eastAsia="Times New Roman" w:hAnsi="Times New Roman" w:cs="Times New Roman"/>
          <w:i/>
          <w:iCs/>
          <w:sz w:val="28"/>
          <w:szCs w:val="28"/>
          <w:lang w:eastAsia="lv-LV"/>
        </w:rPr>
        <w:t>Certificate</w:t>
      </w:r>
      <w:proofErr w:type="spellEnd"/>
      <w:r w:rsidRPr="00086A05">
        <w:rPr>
          <w:rFonts w:ascii="Times New Roman" w:eastAsia="Times New Roman" w:hAnsi="Times New Roman" w:cs="Times New Roman"/>
          <w:i/>
          <w:iCs/>
          <w:sz w:val="28"/>
          <w:szCs w:val="28"/>
          <w:lang w:eastAsia="lv-LV"/>
        </w:rPr>
        <w:t xml:space="preserve"> of </w:t>
      </w:r>
      <w:proofErr w:type="spellStart"/>
      <w:r w:rsidRPr="00086A05">
        <w:rPr>
          <w:rFonts w:ascii="Times New Roman" w:eastAsia="Times New Roman" w:hAnsi="Times New Roman" w:cs="Times New Roman"/>
          <w:i/>
          <w:iCs/>
          <w:sz w:val="28"/>
          <w:szCs w:val="28"/>
          <w:lang w:eastAsia="lv-LV"/>
        </w:rPr>
        <w:t>Proficiency</w:t>
      </w:r>
      <w:proofErr w:type="spellEnd"/>
      <w:r w:rsidRPr="00086A05">
        <w:rPr>
          <w:rFonts w:ascii="Times New Roman" w:eastAsia="Times New Roman" w:hAnsi="Times New Roman" w:cs="Times New Roman"/>
          <w:i/>
          <w:iCs/>
          <w:sz w:val="28"/>
          <w:szCs w:val="28"/>
          <w:lang w:eastAsia="lv-LV"/>
        </w:rPr>
        <w:t xml:space="preserve">, </w:t>
      </w:r>
      <w:proofErr w:type="spellStart"/>
      <w:r w:rsidRPr="00086A05">
        <w:rPr>
          <w:rFonts w:ascii="Times New Roman" w:eastAsia="Times New Roman" w:hAnsi="Times New Roman" w:cs="Times New Roman"/>
          <w:i/>
          <w:iCs/>
          <w:sz w:val="28"/>
          <w:szCs w:val="28"/>
          <w:lang w:eastAsia="lv-LV"/>
        </w:rPr>
        <w:t>issued</w:t>
      </w:r>
      <w:proofErr w:type="spellEnd"/>
      <w:r w:rsidRPr="00086A05">
        <w:rPr>
          <w:rFonts w:ascii="Times New Roman" w:eastAsia="Times New Roman" w:hAnsi="Times New Roman" w:cs="Times New Roman"/>
          <w:i/>
          <w:iCs/>
          <w:sz w:val="28"/>
          <w:szCs w:val="28"/>
          <w:lang w:eastAsia="lv-LV"/>
        </w:rPr>
        <w:t xml:space="preserve"> </w:t>
      </w:r>
      <w:proofErr w:type="spellStart"/>
      <w:r w:rsidRPr="00086A05">
        <w:rPr>
          <w:rFonts w:ascii="Times New Roman" w:eastAsia="Times New Roman" w:hAnsi="Times New Roman" w:cs="Times New Roman"/>
          <w:i/>
          <w:iCs/>
          <w:sz w:val="28"/>
          <w:szCs w:val="28"/>
          <w:lang w:eastAsia="lv-LV"/>
        </w:rPr>
        <w:t>according</w:t>
      </w:r>
      <w:proofErr w:type="spellEnd"/>
      <w:r w:rsidRPr="00086A05">
        <w:rPr>
          <w:rFonts w:ascii="Times New Roman" w:eastAsia="Times New Roman" w:hAnsi="Times New Roman" w:cs="Times New Roman"/>
          <w:i/>
          <w:iCs/>
          <w:sz w:val="28"/>
          <w:szCs w:val="28"/>
          <w:lang w:eastAsia="lv-LV"/>
        </w:rPr>
        <w:t xml:space="preserve"> to STCW </w:t>
      </w:r>
      <w:proofErr w:type="spellStart"/>
      <w:r w:rsidRPr="00086A05">
        <w:rPr>
          <w:rFonts w:ascii="Times New Roman" w:eastAsia="Times New Roman" w:hAnsi="Times New Roman" w:cs="Times New Roman"/>
          <w:i/>
          <w:iCs/>
          <w:sz w:val="28"/>
          <w:szCs w:val="28"/>
          <w:lang w:eastAsia="lv-LV"/>
        </w:rPr>
        <w:t>reg</w:t>
      </w:r>
      <w:proofErr w:type="spellEnd"/>
      <w:r w:rsidRPr="00086A05">
        <w:rPr>
          <w:rFonts w:ascii="Times New Roman" w:eastAsia="Times New Roman" w:hAnsi="Times New Roman" w:cs="Times New Roman"/>
          <w:i/>
          <w:iCs/>
          <w:sz w:val="28"/>
          <w:szCs w:val="28"/>
          <w:lang w:eastAsia="lv-LV"/>
        </w:rPr>
        <w:t xml:space="preserve">. V/1-1 </w:t>
      </w:r>
      <w:proofErr w:type="spellStart"/>
      <w:r w:rsidRPr="00086A05">
        <w:rPr>
          <w:rFonts w:ascii="Times New Roman" w:eastAsia="Times New Roman" w:hAnsi="Times New Roman" w:cs="Times New Roman"/>
          <w:i/>
          <w:iCs/>
          <w:sz w:val="28"/>
          <w:szCs w:val="28"/>
          <w:lang w:eastAsia="lv-LV"/>
        </w:rPr>
        <w:t>and</w:t>
      </w:r>
      <w:proofErr w:type="spellEnd"/>
      <w:r w:rsidRPr="00086A05">
        <w:rPr>
          <w:rFonts w:ascii="Times New Roman" w:eastAsia="Times New Roman" w:hAnsi="Times New Roman" w:cs="Times New Roman"/>
          <w:i/>
          <w:iCs/>
          <w:sz w:val="28"/>
          <w:szCs w:val="28"/>
          <w:lang w:eastAsia="lv-LV"/>
        </w:rPr>
        <w:t xml:space="preserve"> V/1-2 (</w:t>
      </w:r>
      <w:proofErr w:type="spellStart"/>
      <w:r w:rsidRPr="00086A05">
        <w:rPr>
          <w:rFonts w:ascii="Times New Roman" w:eastAsia="Times New Roman" w:hAnsi="Times New Roman" w:cs="Times New Roman"/>
          <w:i/>
          <w:iCs/>
          <w:sz w:val="28"/>
          <w:szCs w:val="28"/>
          <w:lang w:eastAsia="lv-LV"/>
        </w:rPr>
        <w:t>if</w:t>
      </w:r>
      <w:proofErr w:type="spellEnd"/>
      <w:r w:rsidRPr="00086A05">
        <w:rPr>
          <w:rFonts w:ascii="Times New Roman" w:eastAsia="Times New Roman" w:hAnsi="Times New Roman" w:cs="Times New Roman"/>
          <w:i/>
          <w:iCs/>
          <w:sz w:val="28"/>
          <w:szCs w:val="28"/>
          <w:lang w:eastAsia="lv-LV"/>
        </w:rPr>
        <w:t xml:space="preserve"> </w:t>
      </w:r>
      <w:proofErr w:type="spellStart"/>
      <w:r w:rsidRPr="00086A05">
        <w:rPr>
          <w:rFonts w:ascii="Times New Roman" w:eastAsia="Times New Roman" w:hAnsi="Times New Roman" w:cs="Times New Roman"/>
          <w:i/>
          <w:iCs/>
          <w:sz w:val="28"/>
          <w:szCs w:val="28"/>
          <w:lang w:eastAsia="lv-LV"/>
        </w:rPr>
        <w:t>applicable</w:t>
      </w:r>
      <w:proofErr w:type="spellEnd"/>
      <w:r w:rsidRPr="00086A05">
        <w:rPr>
          <w:rFonts w:ascii="Times New Roman" w:eastAsia="Times New Roman" w:hAnsi="Times New Roman" w:cs="Times New Roman"/>
          <w:i/>
          <w:iCs/>
          <w:sz w:val="28"/>
          <w:szCs w:val="28"/>
          <w:lang w:eastAsia="lv-LV"/>
        </w:rPr>
        <w:t>)</w:t>
      </w:r>
      <w:r w:rsidRPr="007D4E8E">
        <w:rPr>
          <w:rFonts w:ascii="Times New Roman" w:eastAsia="Times New Roman" w:hAnsi="Times New Roman" w:cs="Times New Roman"/>
          <w:iCs/>
          <w:sz w:val="28"/>
          <w:szCs w:val="28"/>
          <w:lang w:eastAsia="lv-LV"/>
        </w:rPr>
        <w:t>”;</w:t>
      </w:r>
    </w:p>
    <w:p w14:paraId="312C1D97" w14:textId="5F4FEF8D" w:rsidR="00287A0D" w:rsidRDefault="00287A0D" w:rsidP="007D4E8E">
      <w:pPr>
        <w:pStyle w:val="ListParagraph"/>
        <w:shd w:val="clear" w:color="auto" w:fill="FFFFFF"/>
        <w:spacing w:after="0" w:line="240" w:lineRule="auto"/>
        <w:ind w:left="0" w:firstLine="720"/>
        <w:contextualSpacing w:val="0"/>
        <w:rPr>
          <w:rFonts w:ascii="Times New Roman" w:eastAsia="Times New Roman" w:hAnsi="Times New Roman" w:cs="Times New Roman"/>
          <w:iCs/>
          <w:sz w:val="28"/>
          <w:szCs w:val="28"/>
          <w:lang w:eastAsia="lv-LV"/>
        </w:rPr>
      </w:pPr>
      <w:r w:rsidRPr="007D4E8E">
        <w:rPr>
          <w:rFonts w:ascii="Times New Roman" w:eastAsia="Times New Roman" w:hAnsi="Times New Roman" w:cs="Times New Roman"/>
          <w:iCs/>
          <w:sz w:val="28"/>
          <w:szCs w:val="28"/>
          <w:lang w:eastAsia="lv-LV"/>
        </w:rPr>
        <w:t>tabulas 4. punktu izteikt šādā redakcijā: “</w:t>
      </w:r>
      <w:r w:rsidRPr="007D4E8E">
        <w:rPr>
          <w:rFonts w:ascii="Times New Roman" w:eastAsia="Times New Roman" w:hAnsi="Times New Roman" w:cs="Times New Roman"/>
          <w:sz w:val="28"/>
          <w:szCs w:val="28"/>
          <w:lang w:eastAsia="lv-LV"/>
        </w:rPr>
        <w:t>Jūrnieka medicīniskais sertifikāts/</w:t>
      </w:r>
      <w:r w:rsidRPr="007D4E8E">
        <w:rPr>
          <w:rFonts w:ascii="Times New Roman" w:eastAsia="Times New Roman" w:hAnsi="Times New Roman" w:cs="Times New Roman"/>
          <w:i/>
          <w:iCs/>
          <w:sz w:val="28"/>
          <w:szCs w:val="28"/>
          <w:lang w:val="en-GB" w:eastAsia="lv-LV"/>
        </w:rPr>
        <w:t>Seafarer’s Medical</w:t>
      </w:r>
      <w:r w:rsidRPr="007D4E8E">
        <w:rPr>
          <w:rFonts w:ascii="Times New Roman" w:eastAsia="Times New Roman" w:hAnsi="Times New Roman" w:cs="Times New Roman"/>
          <w:sz w:val="28"/>
          <w:szCs w:val="28"/>
          <w:lang w:val="en-GB" w:eastAsia="lv-LV"/>
        </w:rPr>
        <w:t> </w:t>
      </w:r>
      <w:r w:rsidRPr="007D4E8E">
        <w:rPr>
          <w:rFonts w:ascii="Times New Roman" w:eastAsia="Times New Roman" w:hAnsi="Times New Roman" w:cs="Times New Roman"/>
          <w:i/>
          <w:iCs/>
          <w:sz w:val="28"/>
          <w:szCs w:val="28"/>
          <w:lang w:val="en-GB" w:eastAsia="lv-LV"/>
        </w:rPr>
        <w:t>Certificate</w:t>
      </w:r>
      <w:r w:rsidRPr="007D4E8E">
        <w:rPr>
          <w:rFonts w:ascii="Times New Roman" w:eastAsia="Times New Roman" w:hAnsi="Times New Roman" w:cs="Times New Roman"/>
          <w:iCs/>
          <w:sz w:val="28"/>
          <w:szCs w:val="28"/>
          <w:lang w:eastAsia="lv-LV"/>
        </w:rPr>
        <w:t>”</w:t>
      </w:r>
      <w:r w:rsidR="00E13FD2">
        <w:rPr>
          <w:rFonts w:ascii="Times New Roman" w:eastAsia="Times New Roman" w:hAnsi="Times New Roman" w:cs="Times New Roman"/>
          <w:iCs/>
          <w:sz w:val="28"/>
          <w:szCs w:val="28"/>
          <w:lang w:eastAsia="lv-LV"/>
        </w:rPr>
        <w:t>;</w:t>
      </w:r>
    </w:p>
    <w:p w14:paraId="76E58C9A" w14:textId="009D1BB1" w:rsidR="00E13FD2" w:rsidRDefault="00E13FD2" w:rsidP="007D4E8E">
      <w:pPr>
        <w:pStyle w:val="ListParagraph"/>
        <w:shd w:val="clear" w:color="auto" w:fill="FFFFFF"/>
        <w:spacing w:after="0" w:line="240" w:lineRule="auto"/>
        <w:ind w:left="0" w:firstLine="720"/>
        <w:contextualSpacing w:val="0"/>
        <w:rPr>
          <w:rFonts w:ascii="Times New Roman" w:eastAsia="Times New Roman" w:hAnsi="Times New Roman" w:cs="Times New Roman"/>
          <w:iCs/>
          <w:sz w:val="28"/>
          <w:szCs w:val="28"/>
          <w:lang w:eastAsia="lv-LV"/>
        </w:rPr>
      </w:pPr>
      <w:r w:rsidRPr="007D4E8E">
        <w:rPr>
          <w:rFonts w:ascii="Times New Roman" w:eastAsia="Times New Roman" w:hAnsi="Times New Roman" w:cs="Times New Roman"/>
          <w:sz w:val="28"/>
          <w:szCs w:val="28"/>
          <w:lang w:eastAsia="lv-LV"/>
        </w:rPr>
        <w:t>a</w:t>
      </w:r>
      <w:r w:rsidRPr="007D4E8E">
        <w:rPr>
          <w:rFonts w:ascii="Times New Roman" w:eastAsia="Times New Roman" w:hAnsi="Times New Roman" w:cs="Times New Roman"/>
          <w:iCs/>
          <w:sz w:val="28"/>
          <w:szCs w:val="28"/>
          <w:lang w:eastAsia="lv-LV"/>
        </w:rPr>
        <w:t>i</w:t>
      </w:r>
      <w:r>
        <w:rPr>
          <w:rFonts w:ascii="Times New Roman" w:eastAsia="Times New Roman" w:hAnsi="Times New Roman" w:cs="Times New Roman"/>
          <w:iCs/>
          <w:sz w:val="28"/>
          <w:szCs w:val="28"/>
          <w:lang w:eastAsia="lv-LV"/>
        </w:rPr>
        <w:t>zstāt</w:t>
      </w:r>
      <w:r w:rsidRPr="007D4E8E">
        <w:rPr>
          <w:rFonts w:ascii="Times New Roman" w:eastAsia="Times New Roman" w:hAnsi="Times New Roman" w:cs="Times New Roman"/>
          <w:sz w:val="28"/>
          <w:szCs w:val="28"/>
          <w:lang w:eastAsia="lv-LV"/>
        </w:rPr>
        <w:t xml:space="preserve"> </w:t>
      </w:r>
      <w:r>
        <w:rPr>
          <w:rFonts w:ascii="Times New Roman" w:eastAsia="Times New Roman" w:hAnsi="Times New Roman" w:cs="Times New Roman"/>
          <w:sz w:val="28"/>
          <w:szCs w:val="28"/>
          <w:lang w:eastAsia="lv-LV"/>
        </w:rPr>
        <w:t>vārdu</w:t>
      </w:r>
      <w:r>
        <w:rPr>
          <w:rFonts w:ascii="Times New Roman" w:eastAsia="Times New Roman" w:hAnsi="Times New Roman" w:cs="Times New Roman"/>
          <w:iCs/>
          <w:sz w:val="28"/>
          <w:szCs w:val="28"/>
          <w:lang w:eastAsia="lv-LV"/>
        </w:rPr>
        <w:t xml:space="preserve"> “iesniegto</w:t>
      </w:r>
      <w:r w:rsidRPr="007D4E8E">
        <w:rPr>
          <w:rFonts w:ascii="Times New Roman" w:eastAsia="Times New Roman" w:hAnsi="Times New Roman" w:cs="Times New Roman"/>
          <w:iCs/>
          <w:sz w:val="28"/>
          <w:szCs w:val="28"/>
          <w:lang w:eastAsia="lv-LV"/>
        </w:rPr>
        <w:t>” ar vārdu</w:t>
      </w:r>
      <w:r>
        <w:rPr>
          <w:rFonts w:ascii="Times New Roman" w:eastAsia="Times New Roman" w:hAnsi="Times New Roman" w:cs="Times New Roman"/>
          <w:iCs/>
          <w:sz w:val="28"/>
          <w:szCs w:val="28"/>
          <w:lang w:eastAsia="lv-LV"/>
        </w:rPr>
        <w:t xml:space="preserve"> “pretendenta”;</w:t>
      </w:r>
    </w:p>
    <w:p w14:paraId="6EF1F3F5" w14:textId="13378FD0" w:rsidR="00654352" w:rsidRDefault="00654352" w:rsidP="007D4E8E">
      <w:pPr>
        <w:pStyle w:val="ListParagraph"/>
        <w:shd w:val="clear" w:color="auto" w:fill="FFFFFF"/>
        <w:spacing w:after="0" w:line="240" w:lineRule="auto"/>
        <w:ind w:left="0" w:firstLine="720"/>
        <w:contextualSpacing w:val="0"/>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papildināt aiz vārdiem “</w:t>
      </w:r>
      <w:proofErr w:type="spellStart"/>
      <w:r w:rsidRPr="00086A05">
        <w:rPr>
          <w:rFonts w:ascii="Times New Roman" w:eastAsia="Times New Roman" w:hAnsi="Times New Roman" w:cs="Times New Roman"/>
          <w:i/>
          <w:iCs/>
          <w:sz w:val="28"/>
          <w:szCs w:val="28"/>
          <w:lang w:eastAsia="lv-LV"/>
        </w:rPr>
        <w:t>vali</w:t>
      </w:r>
      <w:r w:rsidR="008317CC" w:rsidRPr="00086A05">
        <w:rPr>
          <w:rFonts w:ascii="Times New Roman" w:eastAsia="Times New Roman" w:hAnsi="Times New Roman" w:cs="Times New Roman"/>
          <w:i/>
          <w:iCs/>
          <w:sz w:val="28"/>
          <w:szCs w:val="28"/>
          <w:lang w:eastAsia="lv-LV"/>
        </w:rPr>
        <w:t>dity</w:t>
      </w:r>
      <w:proofErr w:type="spellEnd"/>
      <w:r w:rsidR="008317CC" w:rsidRPr="00086A05">
        <w:rPr>
          <w:rFonts w:ascii="Times New Roman" w:eastAsia="Times New Roman" w:hAnsi="Times New Roman" w:cs="Times New Roman"/>
          <w:i/>
          <w:iCs/>
          <w:sz w:val="28"/>
          <w:szCs w:val="28"/>
          <w:lang w:eastAsia="lv-LV"/>
        </w:rPr>
        <w:t xml:space="preserve"> of</w:t>
      </w:r>
      <w:r w:rsidR="008317CC">
        <w:rPr>
          <w:rFonts w:ascii="Times New Roman" w:eastAsia="Times New Roman" w:hAnsi="Times New Roman" w:cs="Times New Roman"/>
          <w:iCs/>
          <w:sz w:val="28"/>
          <w:szCs w:val="28"/>
          <w:lang w:eastAsia="lv-LV"/>
        </w:rPr>
        <w:t>” ar vārdu “</w:t>
      </w:r>
      <w:proofErr w:type="spellStart"/>
      <w:r w:rsidR="008317CC" w:rsidRPr="00086A05">
        <w:rPr>
          <w:rFonts w:ascii="Times New Roman" w:eastAsia="Times New Roman" w:hAnsi="Times New Roman" w:cs="Times New Roman"/>
          <w:i/>
          <w:iCs/>
          <w:sz w:val="28"/>
          <w:szCs w:val="28"/>
          <w:lang w:eastAsia="lv-LV"/>
        </w:rPr>
        <w:t>candidate`s</w:t>
      </w:r>
      <w:proofErr w:type="spellEnd"/>
      <w:r w:rsidR="008317CC">
        <w:rPr>
          <w:rFonts w:ascii="Times New Roman" w:eastAsia="Times New Roman" w:hAnsi="Times New Roman" w:cs="Times New Roman"/>
          <w:iCs/>
          <w:sz w:val="28"/>
          <w:szCs w:val="28"/>
          <w:lang w:eastAsia="lv-LV"/>
        </w:rPr>
        <w:t>”;</w:t>
      </w:r>
    </w:p>
    <w:p w14:paraId="681BF29E" w14:textId="3497E3FB" w:rsidR="008317CC" w:rsidRPr="007D4E8E" w:rsidRDefault="008317CC" w:rsidP="007D4E8E">
      <w:pPr>
        <w:pStyle w:val="ListParagraph"/>
        <w:shd w:val="clear" w:color="auto" w:fill="FFFFFF"/>
        <w:spacing w:after="0" w:line="240" w:lineRule="auto"/>
        <w:ind w:left="0" w:firstLine="720"/>
        <w:contextualSpacing w:val="0"/>
        <w:rPr>
          <w:rFonts w:ascii="Times New Roman" w:eastAsia="Times New Roman" w:hAnsi="Times New Roman" w:cs="Times New Roman"/>
          <w:sz w:val="28"/>
          <w:szCs w:val="28"/>
          <w:lang w:eastAsia="lv-LV"/>
        </w:rPr>
      </w:pPr>
      <w:r>
        <w:rPr>
          <w:rFonts w:ascii="Times New Roman" w:eastAsia="Times New Roman" w:hAnsi="Times New Roman" w:cs="Times New Roman"/>
          <w:iCs/>
          <w:sz w:val="28"/>
          <w:szCs w:val="28"/>
          <w:lang w:eastAsia="lv-LV"/>
        </w:rPr>
        <w:t>svītrot vārdu “</w:t>
      </w:r>
      <w:proofErr w:type="spellStart"/>
      <w:r>
        <w:rPr>
          <w:rFonts w:ascii="Times New Roman" w:eastAsia="Times New Roman" w:hAnsi="Times New Roman" w:cs="Times New Roman"/>
          <w:iCs/>
          <w:sz w:val="28"/>
          <w:szCs w:val="28"/>
          <w:lang w:eastAsia="lv-LV"/>
        </w:rPr>
        <w:t>submitted</w:t>
      </w:r>
      <w:proofErr w:type="spellEnd"/>
      <w:r>
        <w:rPr>
          <w:rFonts w:ascii="Times New Roman" w:eastAsia="Times New Roman" w:hAnsi="Times New Roman" w:cs="Times New Roman"/>
          <w:iCs/>
          <w:sz w:val="28"/>
          <w:szCs w:val="28"/>
          <w:lang w:eastAsia="lv-LV"/>
        </w:rPr>
        <w:t>”.</w:t>
      </w:r>
    </w:p>
    <w:p w14:paraId="652404C2" w14:textId="77777777" w:rsidR="009C2A18" w:rsidRPr="007D4E8E" w:rsidRDefault="009C2A18" w:rsidP="007D4E8E">
      <w:pPr>
        <w:pStyle w:val="ListParagraph"/>
        <w:shd w:val="clear" w:color="auto" w:fill="FFFFFF"/>
        <w:spacing w:after="0" w:line="240" w:lineRule="auto"/>
        <w:ind w:left="0" w:firstLine="720"/>
        <w:rPr>
          <w:rFonts w:ascii="Times New Roman" w:eastAsia="Times New Roman" w:hAnsi="Times New Roman" w:cs="Times New Roman"/>
          <w:i/>
          <w:iCs/>
          <w:sz w:val="28"/>
          <w:szCs w:val="28"/>
          <w:lang w:eastAsia="lv-LV"/>
        </w:rPr>
      </w:pPr>
    </w:p>
    <w:p w14:paraId="73A5DE84" w14:textId="01CA8F8A" w:rsidR="004C41F3" w:rsidRDefault="004C41F3">
      <w:pPr>
        <w:rPr>
          <w:rFonts w:ascii="Times New Roman" w:eastAsia="Times New Roman" w:hAnsi="Times New Roman" w:cs="Times New Roman"/>
          <w:sz w:val="24"/>
          <w:szCs w:val="20"/>
          <w:lang w:eastAsia="lv-LV"/>
        </w:rPr>
      </w:pPr>
    </w:p>
    <w:sectPr w:rsidR="004C41F3" w:rsidSect="007D4E8E">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7C67A7" w14:textId="77777777" w:rsidR="00214866" w:rsidRDefault="00214866" w:rsidP="00E03CA1">
      <w:pPr>
        <w:spacing w:after="0" w:line="240" w:lineRule="auto"/>
      </w:pPr>
      <w:r>
        <w:separator/>
      </w:r>
    </w:p>
  </w:endnote>
  <w:endnote w:type="continuationSeparator" w:id="0">
    <w:p w14:paraId="0CC615CA" w14:textId="77777777" w:rsidR="00214866" w:rsidRDefault="00214866" w:rsidP="00E03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1482040"/>
      <w:docPartObj>
        <w:docPartGallery w:val="Page Numbers (Bottom of Page)"/>
        <w:docPartUnique/>
      </w:docPartObj>
    </w:sdtPr>
    <w:sdtEndPr>
      <w:rPr>
        <w:noProof/>
      </w:rPr>
    </w:sdtEndPr>
    <w:sdtContent>
      <w:p w14:paraId="57DDE813" w14:textId="3107F773" w:rsidR="00ED1F2C" w:rsidRDefault="00ED1F2C">
        <w:pPr>
          <w:pStyle w:val="Footer"/>
          <w:jc w:val="right"/>
        </w:pPr>
        <w:r>
          <w:fldChar w:fldCharType="begin"/>
        </w:r>
        <w:r>
          <w:instrText xml:space="preserve"> PAGE   \* MERGEFORMAT </w:instrText>
        </w:r>
        <w:r>
          <w:fldChar w:fldCharType="separate"/>
        </w:r>
        <w:r w:rsidR="00CA3656">
          <w:rPr>
            <w:noProof/>
          </w:rPr>
          <w:t>15</w:t>
        </w:r>
        <w:r>
          <w:rPr>
            <w:noProof/>
          </w:rPr>
          <w:fldChar w:fldCharType="end"/>
        </w:r>
      </w:p>
    </w:sdtContent>
  </w:sdt>
  <w:p w14:paraId="569DCB0D" w14:textId="7ED9B328" w:rsidR="00ED1F2C" w:rsidRPr="00892A46" w:rsidRDefault="00ED1F2C" w:rsidP="004A6F24">
    <w:pPr>
      <w:pStyle w:val="Footer"/>
      <w:rPr>
        <w:szCs w:val="24"/>
      </w:rPr>
    </w:pPr>
    <w:r w:rsidRPr="001C6B2A">
      <w:rPr>
        <w:szCs w:val="24"/>
      </w:rPr>
      <w:t>S</w:t>
    </w:r>
    <w:r>
      <w:rPr>
        <w:szCs w:val="24"/>
      </w:rPr>
      <w:t>Mnot_190121</w:t>
    </w:r>
    <w:r w:rsidRPr="001C6B2A">
      <w:rPr>
        <w:szCs w:val="24"/>
      </w:rPr>
      <w:t>_</w:t>
    </w:r>
    <w:r>
      <w:rPr>
        <w:szCs w:val="24"/>
      </w:rPr>
      <w:t>G</w:t>
    </w:r>
    <w:r w:rsidRPr="001C6B2A">
      <w:rPr>
        <w:szCs w:val="24"/>
      </w:rPr>
      <w:t>roz</w:t>
    </w:r>
    <w:r>
      <w:rPr>
        <w:szCs w:val="24"/>
      </w:rPr>
      <w:t>MK</w:t>
    </w:r>
    <w:r w:rsidRPr="001C6B2A">
      <w:rPr>
        <w:szCs w:val="24"/>
      </w:rPr>
      <w:t>895</w:t>
    </w:r>
  </w:p>
  <w:p w14:paraId="0EC37CF3" w14:textId="2C230E07" w:rsidR="00ED1F2C" w:rsidRPr="00892A46" w:rsidRDefault="00ED1F2C">
    <w:pPr>
      <w:pStyle w:val="Foo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9968050"/>
      <w:docPartObj>
        <w:docPartGallery w:val="Page Numbers (Bottom of Page)"/>
        <w:docPartUnique/>
      </w:docPartObj>
    </w:sdtPr>
    <w:sdtEndPr>
      <w:rPr>
        <w:noProof/>
      </w:rPr>
    </w:sdtEndPr>
    <w:sdtContent>
      <w:p w14:paraId="52ACBDD6" w14:textId="1C544937" w:rsidR="00ED1F2C" w:rsidRDefault="00ED1F2C">
        <w:pPr>
          <w:pStyle w:val="Footer"/>
          <w:jc w:val="right"/>
        </w:pPr>
        <w:r>
          <w:fldChar w:fldCharType="begin"/>
        </w:r>
        <w:r>
          <w:instrText xml:space="preserve"> PAGE   \* MERGEFORMAT </w:instrText>
        </w:r>
        <w:r>
          <w:fldChar w:fldCharType="separate"/>
        </w:r>
        <w:r w:rsidR="00CA3656">
          <w:rPr>
            <w:noProof/>
          </w:rPr>
          <w:t>1</w:t>
        </w:r>
        <w:r>
          <w:rPr>
            <w:noProof/>
          </w:rPr>
          <w:fldChar w:fldCharType="end"/>
        </w:r>
      </w:p>
    </w:sdtContent>
  </w:sdt>
  <w:p w14:paraId="14CA6678" w14:textId="2B745809" w:rsidR="00ED1F2C" w:rsidRDefault="00ED1F2C" w:rsidP="00ED1F2C">
    <w:pPr>
      <w:pStyle w:val="Footer"/>
    </w:pPr>
    <w:r w:rsidRPr="001C6B2A">
      <w:rPr>
        <w:szCs w:val="24"/>
      </w:rPr>
      <w:t>S</w:t>
    </w:r>
    <w:r>
      <w:rPr>
        <w:szCs w:val="24"/>
      </w:rPr>
      <w:t>Mnot_190121</w:t>
    </w:r>
    <w:r w:rsidRPr="001C6B2A">
      <w:rPr>
        <w:szCs w:val="24"/>
      </w:rPr>
      <w:t>_</w:t>
    </w:r>
    <w:r>
      <w:rPr>
        <w:szCs w:val="24"/>
      </w:rPr>
      <w:t>G</w:t>
    </w:r>
    <w:r w:rsidRPr="001C6B2A">
      <w:rPr>
        <w:szCs w:val="24"/>
      </w:rPr>
      <w:t>roz</w:t>
    </w:r>
    <w:r>
      <w:rPr>
        <w:szCs w:val="24"/>
      </w:rPr>
      <w:t>MK</w:t>
    </w:r>
    <w:r w:rsidRPr="001C6B2A">
      <w:rPr>
        <w:szCs w:val="24"/>
      </w:rPr>
      <w:t>895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224928" w14:textId="77777777" w:rsidR="00214866" w:rsidRDefault="00214866" w:rsidP="00E03CA1">
      <w:pPr>
        <w:spacing w:after="0" w:line="240" w:lineRule="auto"/>
      </w:pPr>
      <w:r>
        <w:separator/>
      </w:r>
    </w:p>
  </w:footnote>
  <w:footnote w:type="continuationSeparator" w:id="0">
    <w:p w14:paraId="7002009F" w14:textId="77777777" w:rsidR="00214866" w:rsidRDefault="00214866" w:rsidP="00E03C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96014"/>
    <w:multiLevelType w:val="hybridMultilevel"/>
    <w:tmpl w:val="70943ABC"/>
    <w:lvl w:ilvl="0" w:tplc="66868374">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 w15:restartNumberingAfterBreak="0">
    <w:nsid w:val="0CD216EE"/>
    <w:multiLevelType w:val="multilevel"/>
    <w:tmpl w:val="DCE4BD98"/>
    <w:lvl w:ilvl="0">
      <w:start w:val="2"/>
      <w:numFmt w:val="decimal"/>
      <w:lvlText w:val="%1"/>
      <w:lvlJc w:val="left"/>
      <w:pPr>
        <w:ind w:left="570" w:hanging="570"/>
      </w:pPr>
      <w:rPr>
        <w:rFonts w:hint="default"/>
      </w:rPr>
    </w:lvl>
    <w:lvl w:ilvl="1">
      <w:start w:val="19"/>
      <w:numFmt w:val="decimal"/>
      <w:lvlText w:val="%1.%2"/>
      <w:lvlJc w:val="left"/>
      <w:pPr>
        <w:ind w:left="930" w:hanging="57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44957E3"/>
    <w:multiLevelType w:val="multilevel"/>
    <w:tmpl w:val="E37002D4"/>
    <w:lvl w:ilvl="0">
      <w:start w:val="29"/>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8954B7"/>
    <w:multiLevelType w:val="hybridMultilevel"/>
    <w:tmpl w:val="3F3438FA"/>
    <w:lvl w:ilvl="0" w:tplc="FBD23D0A">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15CE4111"/>
    <w:multiLevelType w:val="multilevel"/>
    <w:tmpl w:val="5B8A5ACC"/>
    <w:lvl w:ilvl="0">
      <w:start w:val="1"/>
      <w:numFmt w:val="decimal"/>
      <w:lvlText w:val="%1."/>
      <w:lvlJc w:val="left"/>
      <w:pPr>
        <w:ind w:left="720" w:hanging="360"/>
      </w:pPr>
      <w:rPr>
        <w:rFonts w:hint="default"/>
        <w:b/>
        <w:color w:val="auto"/>
        <w:sz w:val="28"/>
      </w:rPr>
    </w:lvl>
    <w:lvl w:ilvl="1">
      <w:start w:val="1"/>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B3F0356"/>
    <w:multiLevelType w:val="hybridMultilevel"/>
    <w:tmpl w:val="3F3438FA"/>
    <w:lvl w:ilvl="0" w:tplc="FBD23D0A">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1EBD7137"/>
    <w:multiLevelType w:val="hybridMultilevel"/>
    <w:tmpl w:val="534ACEC2"/>
    <w:lvl w:ilvl="0" w:tplc="3DDC70AA">
      <w:start w:val="1"/>
      <w:numFmt w:val="decimal"/>
      <w:lvlText w:val="%1."/>
      <w:lvlJc w:val="left"/>
      <w:pPr>
        <w:ind w:left="720" w:hanging="360"/>
      </w:pPr>
      <w:rPr>
        <w:rFonts w:hint="default"/>
        <w:b/>
        <w:color w:val="auto"/>
        <w:sz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4087659"/>
    <w:multiLevelType w:val="hybridMultilevel"/>
    <w:tmpl w:val="1036435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9351B01"/>
    <w:multiLevelType w:val="hybridMultilevel"/>
    <w:tmpl w:val="4706045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AAF2539"/>
    <w:multiLevelType w:val="hybridMultilevel"/>
    <w:tmpl w:val="6F00AD2C"/>
    <w:lvl w:ilvl="0" w:tplc="3DDC70AA">
      <w:start w:val="1"/>
      <w:numFmt w:val="decimal"/>
      <w:lvlText w:val="%1."/>
      <w:lvlJc w:val="left"/>
      <w:pPr>
        <w:ind w:left="720" w:hanging="360"/>
      </w:pPr>
      <w:rPr>
        <w:rFonts w:hint="default"/>
        <w:b/>
        <w:color w:val="auto"/>
        <w:sz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E9432DA"/>
    <w:multiLevelType w:val="hybridMultilevel"/>
    <w:tmpl w:val="145A1A4A"/>
    <w:lvl w:ilvl="0" w:tplc="2514BAE2">
      <w:start w:val="1"/>
      <w:numFmt w:val="decimal"/>
      <w:lvlText w:val="%1."/>
      <w:lvlJc w:val="left"/>
      <w:pPr>
        <w:ind w:left="720" w:hanging="360"/>
      </w:pPr>
      <w:rPr>
        <w:rFonts w:hint="default"/>
        <w:b/>
        <w:color w:val="auto"/>
        <w:sz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4ED25D6"/>
    <w:multiLevelType w:val="multilevel"/>
    <w:tmpl w:val="212C1752"/>
    <w:lvl w:ilvl="0">
      <w:start w:val="1"/>
      <w:numFmt w:val="decimal"/>
      <w:lvlText w:val="%1."/>
      <w:lvlJc w:val="left"/>
      <w:pPr>
        <w:ind w:left="1080" w:hanging="360"/>
      </w:pPr>
      <w:rPr>
        <w:rFonts w:hint="default"/>
        <w:b w:val="0"/>
        <w:color w:val="auto"/>
        <w:sz w:val="28"/>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2" w15:restartNumberingAfterBreak="0">
    <w:nsid w:val="39AD73C1"/>
    <w:multiLevelType w:val="multilevel"/>
    <w:tmpl w:val="1EE45BEA"/>
    <w:lvl w:ilvl="0">
      <w:start w:val="2"/>
      <w:numFmt w:val="decimal"/>
      <w:lvlText w:val="%1"/>
      <w:lvlJc w:val="left"/>
      <w:pPr>
        <w:ind w:left="600" w:hanging="600"/>
      </w:pPr>
      <w:rPr>
        <w:rFonts w:hint="default"/>
      </w:rPr>
    </w:lvl>
    <w:lvl w:ilvl="1">
      <w:start w:val="19"/>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CC50941"/>
    <w:multiLevelType w:val="multilevel"/>
    <w:tmpl w:val="212C1752"/>
    <w:lvl w:ilvl="0">
      <w:start w:val="1"/>
      <w:numFmt w:val="decimal"/>
      <w:lvlText w:val="%1."/>
      <w:lvlJc w:val="left"/>
      <w:pPr>
        <w:ind w:left="1080" w:hanging="360"/>
      </w:pPr>
      <w:rPr>
        <w:rFonts w:hint="default"/>
        <w:b w:val="0"/>
        <w:color w:val="auto"/>
        <w:sz w:val="28"/>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4" w15:restartNumberingAfterBreak="0">
    <w:nsid w:val="3CD15A6D"/>
    <w:multiLevelType w:val="hybridMultilevel"/>
    <w:tmpl w:val="BAC80F2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4B34C58"/>
    <w:multiLevelType w:val="hybridMultilevel"/>
    <w:tmpl w:val="825094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8831B0E"/>
    <w:multiLevelType w:val="hybridMultilevel"/>
    <w:tmpl w:val="1A34C384"/>
    <w:lvl w:ilvl="0" w:tplc="0426000F">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7" w15:restartNumberingAfterBreak="0">
    <w:nsid w:val="4A0038B0"/>
    <w:multiLevelType w:val="hybridMultilevel"/>
    <w:tmpl w:val="0526E51E"/>
    <w:lvl w:ilvl="0" w:tplc="04260001">
      <w:start w:val="1"/>
      <w:numFmt w:val="bullet"/>
      <w:lvlText w:val=""/>
      <w:lvlJc w:val="left"/>
      <w:pPr>
        <w:ind w:left="1020" w:hanging="360"/>
      </w:pPr>
      <w:rPr>
        <w:rFonts w:ascii="Symbol" w:hAnsi="Symbol" w:hint="default"/>
      </w:rPr>
    </w:lvl>
    <w:lvl w:ilvl="1" w:tplc="04260003" w:tentative="1">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18" w15:restartNumberingAfterBreak="0">
    <w:nsid w:val="4DBD12ED"/>
    <w:multiLevelType w:val="hybridMultilevel"/>
    <w:tmpl w:val="9C1C808C"/>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9" w15:restartNumberingAfterBreak="0">
    <w:nsid w:val="4F704FBA"/>
    <w:multiLevelType w:val="hybridMultilevel"/>
    <w:tmpl w:val="C2B2C5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6345E9C"/>
    <w:multiLevelType w:val="hybridMultilevel"/>
    <w:tmpl w:val="534ACEC2"/>
    <w:lvl w:ilvl="0" w:tplc="3DDC70AA">
      <w:start w:val="1"/>
      <w:numFmt w:val="decimal"/>
      <w:lvlText w:val="%1."/>
      <w:lvlJc w:val="left"/>
      <w:pPr>
        <w:ind w:left="720" w:hanging="360"/>
      </w:pPr>
      <w:rPr>
        <w:rFonts w:hint="default"/>
        <w:b/>
        <w:color w:val="auto"/>
        <w:sz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AF82470"/>
    <w:multiLevelType w:val="hybridMultilevel"/>
    <w:tmpl w:val="476441B0"/>
    <w:lvl w:ilvl="0" w:tplc="0426000F">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22" w15:restartNumberingAfterBreak="0">
    <w:nsid w:val="5F89665D"/>
    <w:multiLevelType w:val="hybridMultilevel"/>
    <w:tmpl w:val="964686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2C915E0"/>
    <w:multiLevelType w:val="hybridMultilevel"/>
    <w:tmpl w:val="D2D4CA5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55A78AA"/>
    <w:multiLevelType w:val="hybridMultilevel"/>
    <w:tmpl w:val="EB6C44B4"/>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25" w15:restartNumberingAfterBreak="0">
    <w:nsid w:val="6A190201"/>
    <w:multiLevelType w:val="hybridMultilevel"/>
    <w:tmpl w:val="197611B0"/>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26" w15:restartNumberingAfterBreak="0">
    <w:nsid w:val="6BE57BF7"/>
    <w:multiLevelType w:val="hybridMultilevel"/>
    <w:tmpl w:val="235277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19B223E"/>
    <w:multiLevelType w:val="hybridMultilevel"/>
    <w:tmpl w:val="A634BCE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E6A6A2B"/>
    <w:multiLevelType w:val="multilevel"/>
    <w:tmpl w:val="74D82482"/>
    <w:lvl w:ilvl="0">
      <w:start w:val="2"/>
      <w:numFmt w:val="decimal"/>
      <w:lvlText w:val="%1"/>
      <w:lvlJc w:val="left"/>
      <w:pPr>
        <w:ind w:left="570" w:hanging="570"/>
      </w:pPr>
      <w:rPr>
        <w:rFonts w:hint="default"/>
      </w:rPr>
    </w:lvl>
    <w:lvl w:ilvl="1">
      <w:start w:val="19"/>
      <w:numFmt w:val="decimal"/>
      <w:lvlText w:val="%1.%2"/>
      <w:lvlJc w:val="left"/>
      <w:pPr>
        <w:ind w:left="930" w:hanging="57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28"/>
  </w:num>
  <w:num w:numId="3">
    <w:abstractNumId w:val="1"/>
  </w:num>
  <w:num w:numId="4">
    <w:abstractNumId w:val="12"/>
  </w:num>
  <w:num w:numId="5">
    <w:abstractNumId w:val="3"/>
  </w:num>
  <w:num w:numId="6">
    <w:abstractNumId w:val="5"/>
  </w:num>
  <w:num w:numId="7">
    <w:abstractNumId w:val="13"/>
  </w:num>
  <w:num w:numId="8">
    <w:abstractNumId w:val="14"/>
  </w:num>
  <w:num w:numId="9">
    <w:abstractNumId w:val="22"/>
  </w:num>
  <w:num w:numId="10">
    <w:abstractNumId w:val="25"/>
  </w:num>
  <w:num w:numId="11">
    <w:abstractNumId w:val="15"/>
  </w:num>
  <w:num w:numId="12">
    <w:abstractNumId w:val="18"/>
  </w:num>
  <w:num w:numId="13">
    <w:abstractNumId w:val="8"/>
  </w:num>
  <w:num w:numId="14">
    <w:abstractNumId w:val="23"/>
  </w:num>
  <w:num w:numId="15">
    <w:abstractNumId w:val="17"/>
  </w:num>
  <w:num w:numId="16">
    <w:abstractNumId w:val="9"/>
  </w:num>
  <w:num w:numId="17">
    <w:abstractNumId w:val="7"/>
  </w:num>
  <w:num w:numId="18">
    <w:abstractNumId w:val="21"/>
  </w:num>
  <w:num w:numId="19">
    <w:abstractNumId w:val="16"/>
  </w:num>
  <w:num w:numId="20">
    <w:abstractNumId w:val="24"/>
  </w:num>
  <w:num w:numId="21">
    <w:abstractNumId w:val="26"/>
  </w:num>
  <w:num w:numId="22">
    <w:abstractNumId w:val="19"/>
  </w:num>
  <w:num w:numId="23">
    <w:abstractNumId w:val="27"/>
  </w:num>
  <w:num w:numId="24">
    <w:abstractNumId w:val="20"/>
  </w:num>
  <w:num w:numId="25">
    <w:abstractNumId w:val="6"/>
  </w:num>
  <w:num w:numId="26">
    <w:abstractNumId w:val="10"/>
  </w:num>
  <w:num w:numId="27">
    <w:abstractNumId w:val="4"/>
  </w:num>
  <w:num w:numId="28">
    <w:abstractNumId w:val="2"/>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3AC"/>
    <w:rsid w:val="00005E0E"/>
    <w:rsid w:val="000103D4"/>
    <w:rsid w:val="00012C88"/>
    <w:rsid w:val="0002363A"/>
    <w:rsid w:val="00027E33"/>
    <w:rsid w:val="00032236"/>
    <w:rsid w:val="00032B68"/>
    <w:rsid w:val="0003695D"/>
    <w:rsid w:val="00044490"/>
    <w:rsid w:val="000445C7"/>
    <w:rsid w:val="00045C91"/>
    <w:rsid w:val="000473AC"/>
    <w:rsid w:val="00050E39"/>
    <w:rsid w:val="000555E3"/>
    <w:rsid w:val="000560F5"/>
    <w:rsid w:val="00062264"/>
    <w:rsid w:val="00070240"/>
    <w:rsid w:val="000746B0"/>
    <w:rsid w:val="00074A88"/>
    <w:rsid w:val="00076B0A"/>
    <w:rsid w:val="000834FB"/>
    <w:rsid w:val="00085FC6"/>
    <w:rsid w:val="00086A05"/>
    <w:rsid w:val="000A445C"/>
    <w:rsid w:val="000B2EAC"/>
    <w:rsid w:val="000C2960"/>
    <w:rsid w:val="000D6CBD"/>
    <w:rsid w:val="000D705E"/>
    <w:rsid w:val="000E1F90"/>
    <w:rsid w:val="000E30A9"/>
    <w:rsid w:val="001047D4"/>
    <w:rsid w:val="0011146E"/>
    <w:rsid w:val="001306EB"/>
    <w:rsid w:val="00132166"/>
    <w:rsid w:val="001351F3"/>
    <w:rsid w:val="001428B2"/>
    <w:rsid w:val="00146F8C"/>
    <w:rsid w:val="001538A3"/>
    <w:rsid w:val="0015457A"/>
    <w:rsid w:val="00164E68"/>
    <w:rsid w:val="001651FA"/>
    <w:rsid w:val="0016792A"/>
    <w:rsid w:val="001711BA"/>
    <w:rsid w:val="00175830"/>
    <w:rsid w:val="0018119D"/>
    <w:rsid w:val="00195487"/>
    <w:rsid w:val="001A3FAD"/>
    <w:rsid w:val="001B4454"/>
    <w:rsid w:val="001C1704"/>
    <w:rsid w:val="001C57EE"/>
    <w:rsid w:val="001C62D0"/>
    <w:rsid w:val="001D0AC5"/>
    <w:rsid w:val="001D4506"/>
    <w:rsid w:val="001D4634"/>
    <w:rsid w:val="001E1ADD"/>
    <w:rsid w:val="001E6438"/>
    <w:rsid w:val="001E700A"/>
    <w:rsid w:val="001F3F48"/>
    <w:rsid w:val="001F512E"/>
    <w:rsid w:val="0020748E"/>
    <w:rsid w:val="00214866"/>
    <w:rsid w:val="00230A33"/>
    <w:rsid w:val="002439F8"/>
    <w:rsid w:val="002441D5"/>
    <w:rsid w:val="0025093E"/>
    <w:rsid w:val="00256857"/>
    <w:rsid w:val="00264825"/>
    <w:rsid w:val="002668FC"/>
    <w:rsid w:val="00266A7E"/>
    <w:rsid w:val="00272E24"/>
    <w:rsid w:val="00273D2B"/>
    <w:rsid w:val="00287A0D"/>
    <w:rsid w:val="002A4F59"/>
    <w:rsid w:val="002C2FDC"/>
    <w:rsid w:val="002D6320"/>
    <w:rsid w:val="002D70BD"/>
    <w:rsid w:val="002E7764"/>
    <w:rsid w:val="002F2D80"/>
    <w:rsid w:val="002F56DE"/>
    <w:rsid w:val="00315992"/>
    <w:rsid w:val="00316821"/>
    <w:rsid w:val="00316C18"/>
    <w:rsid w:val="00321A1D"/>
    <w:rsid w:val="00323F13"/>
    <w:rsid w:val="003528E2"/>
    <w:rsid w:val="00364224"/>
    <w:rsid w:val="00367CD3"/>
    <w:rsid w:val="00372EE5"/>
    <w:rsid w:val="00373565"/>
    <w:rsid w:val="003754A0"/>
    <w:rsid w:val="00377FC4"/>
    <w:rsid w:val="003811B4"/>
    <w:rsid w:val="003873D5"/>
    <w:rsid w:val="00394A4C"/>
    <w:rsid w:val="0039693C"/>
    <w:rsid w:val="003973C7"/>
    <w:rsid w:val="003A0A4F"/>
    <w:rsid w:val="003A1E0C"/>
    <w:rsid w:val="003B22F6"/>
    <w:rsid w:val="003C1986"/>
    <w:rsid w:val="003D091A"/>
    <w:rsid w:val="003D66E5"/>
    <w:rsid w:val="003E5AB9"/>
    <w:rsid w:val="003F1FAA"/>
    <w:rsid w:val="003F455A"/>
    <w:rsid w:val="003F763F"/>
    <w:rsid w:val="00400EA8"/>
    <w:rsid w:val="00411D57"/>
    <w:rsid w:val="004130E7"/>
    <w:rsid w:val="004139C3"/>
    <w:rsid w:val="004150D9"/>
    <w:rsid w:val="00417B9C"/>
    <w:rsid w:val="00422417"/>
    <w:rsid w:val="004238B4"/>
    <w:rsid w:val="004301C9"/>
    <w:rsid w:val="0043234E"/>
    <w:rsid w:val="00435C9C"/>
    <w:rsid w:val="0043798A"/>
    <w:rsid w:val="00446307"/>
    <w:rsid w:val="00456362"/>
    <w:rsid w:val="00460C97"/>
    <w:rsid w:val="00463B1E"/>
    <w:rsid w:val="004645CF"/>
    <w:rsid w:val="00467015"/>
    <w:rsid w:val="00472052"/>
    <w:rsid w:val="00473C78"/>
    <w:rsid w:val="00481699"/>
    <w:rsid w:val="00485BF1"/>
    <w:rsid w:val="004A0E63"/>
    <w:rsid w:val="004A543A"/>
    <w:rsid w:val="004A6422"/>
    <w:rsid w:val="004A688B"/>
    <w:rsid w:val="004A6F24"/>
    <w:rsid w:val="004B2260"/>
    <w:rsid w:val="004B4997"/>
    <w:rsid w:val="004C09A9"/>
    <w:rsid w:val="004C41F3"/>
    <w:rsid w:val="004D7BDF"/>
    <w:rsid w:val="004E5B71"/>
    <w:rsid w:val="004F046E"/>
    <w:rsid w:val="004F6263"/>
    <w:rsid w:val="004F6382"/>
    <w:rsid w:val="004F6B46"/>
    <w:rsid w:val="004F74BB"/>
    <w:rsid w:val="00502CC0"/>
    <w:rsid w:val="00524BED"/>
    <w:rsid w:val="00526D83"/>
    <w:rsid w:val="005340DE"/>
    <w:rsid w:val="00535DFF"/>
    <w:rsid w:val="00541152"/>
    <w:rsid w:val="0055200A"/>
    <w:rsid w:val="00580FDB"/>
    <w:rsid w:val="005952CE"/>
    <w:rsid w:val="005C4370"/>
    <w:rsid w:val="005C6A08"/>
    <w:rsid w:val="005D55F2"/>
    <w:rsid w:val="005F5293"/>
    <w:rsid w:val="005F5D62"/>
    <w:rsid w:val="00611BE9"/>
    <w:rsid w:val="006137A5"/>
    <w:rsid w:val="00613A06"/>
    <w:rsid w:val="00620367"/>
    <w:rsid w:val="00631268"/>
    <w:rsid w:val="00632081"/>
    <w:rsid w:val="00635D15"/>
    <w:rsid w:val="00644D5E"/>
    <w:rsid w:val="00647702"/>
    <w:rsid w:val="00651FBB"/>
    <w:rsid w:val="006520AA"/>
    <w:rsid w:val="00654352"/>
    <w:rsid w:val="006559A7"/>
    <w:rsid w:val="00665292"/>
    <w:rsid w:val="00666144"/>
    <w:rsid w:val="00674110"/>
    <w:rsid w:val="00680FD8"/>
    <w:rsid w:val="00685487"/>
    <w:rsid w:val="006927FA"/>
    <w:rsid w:val="00694AF9"/>
    <w:rsid w:val="00696B04"/>
    <w:rsid w:val="0069744B"/>
    <w:rsid w:val="006B309E"/>
    <w:rsid w:val="006D3487"/>
    <w:rsid w:val="006E6232"/>
    <w:rsid w:val="006F0068"/>
    <w:rsid w:val="006F3C33"/>
    <w:rsid w:val="0070624D"/>
    <w:rsid w:val="00706437"/>
    <w:rsid w:val="00711A43"/>
    <w:rsid w:val="00713BED"/>
    <w:rsid w:val="007452B0"/>
    <w:rsid w:val="00750761"/>
    <w:rsid w:val="007521B0"/>
    <w:rsid w:val="007950E8"/>
    <w:rsid w:val="007A2587"/>
    <w:rsid w:val="007A3F95"/>
    <w:rsid w:val="007B624E"/>
    <w:rsid w:val="007B6737"/>
    <w:rsid w:val="007C15D6"/>
    <w:rsid w:val="007D4E8E"/>
    <w:rsid w:val="007E3BBF"/>
    <w:rsid w:val="007F0B56"/>
    <w:rsid w:val="007F7313"/>
    <w:rsid w:val="00806B49"/>
    <w:rsid w:val="00814CC0"/>
    <w:rsid w:val="00826F5E"/>
    <w:rsid w:val="00827298"/>
    <w:rsid w:val="008317CC"/>
    <w:rsid w:val="00833BD0"/>
    <w:rsid w:val="0085343D"/>
    <w:rsid w:val="008548C3"/>
    <w:rsid w:val="0087219C"/>
    <w:rsid w:val="00872221"/>
    <w:rsid w:val="00874078"/>
    <w:rsid w:val="00886D2C"/>
    <w:rsid w:val="00892A46"/>
    <w:rsid w:val="008A544D"/>
    <w:rsid w:val="008B0904"/>
    <w:rsid w:val="008B0C59"/>
    <w:rsid w:val="008B72CD"/>
    <w:rsid w:val="008C72BA"/>
    <w:rsid w:val="008D0956"/>
    <w:rsid w:val="008D1147"/>
    <w:rsid w:val="008D2970"/>
    <w:rsid w:val="008D5EAE"/>
    <w:rsid w:val="008E0134"/>
    <w:rsid w:val="008E3CB3"/>
    <w:rsid w:val="008F0C3B"/>
    <w:rsid w:val="008F20DC"/>
    <w:rsid w:val="008F622D"/>
    <w:rsid w:val="008F7195"/>
    <w:rsid w:val="0090643E"/>
    <w:rsid w:val="0091540B"/>
    <w:rsid w:val="009154E6"/>
    <w:rsid w:val="00920F0E"/>
    <w:rsid w:val="00922297"/>
    <w:rsid w:val="00922B8A"/>
    <w:rsid w:val="00924562"/>
    <w:rsid w:val="00926B69"/>
    <w:rsid w:val="00927165"/>
    <w:rsid w:val="00943ABB"/>
    <w:rsid w:val="00950DD1"/>
    <w:rsid w:val="00965647"/>
    <w:rsid w:val="00974255"/>
    <w:rsid w:val="00985EDE"/>
    <w:rsid w:val="009A4198"/>
    <w:rsid w:val="009A7852"/>
    <w:rsid w:val="009B2ED2"/>
    <w:rsid w:val="009B5A9D"/>
    <w:rsid w:val="009B5BCF"/>
    <w:rsid w:val="009B66C8"/>
    <w:rsid w:val="009C0221"/>
    <w:rsid w:val="009C20E2"/>
    <w:rsid w:val="009C2A18"/>
    <w:rsid w:val="009D364D"/>
    <w:rsid w:val="009E2487"/>
    <w:rsid w:val="009F05D8"/>
    <w:rsid w:val="009F2641"/>
    <w:rsid w:val="009F59D0"/>
    <w:rsid w:val="00A108E9"/>
    <w:rsid w:val="00A24095"/>
    <w:rsid w:val="00A2515B"/>
    <w:rsid w:val="00A4173B"/>
    <w:rsid w:val="00A53FFF"/>
    <w:rsid w:val="00A62C08"/>
    <w:rsid w:val="00A6328D"/>
    <w:rsid w:val="00A645A6"/>
    <w:rsid w:val="00A6706F"/>
    <w:rsid w:val="00A73083"/>
    <w:rsid w:val="00A7596E"/>
    <w:rsid w:val="00A77391"/>
    <w:rsid w:val="00A81D35"/>
    <w:rsid w:val="00A82C3B"/>
    <w:rsid w:val="00A859A3"/>
    <w:rsid w:val="00AA67B9"/>
    <w:rsid w:val="00AB578B"/>
    <w:rsid w:val="00AB6673"/>
    <w:rsid w:val="00AD6A08"/>
    <w:rsid w:val="00B01ADD"/>
    <w:rsid w:val="00B02262"/>
    <w:rsid w:val="00B11763"/>
    <w:rsid w:val="00B167E1"/>
    <w:rsid w:val="00B22CBE"/>
    <w:rsid w:val="00B266B7"/>
    <w:rsid w:val="00B3095A"/>
    <w:rsid w:val="00B37B0A"/>
    <w:rsid w:val="00B40451"/>
    <w:rsid w:val="00B42FB1"/>
    <w:rsid w:val="00B4698A"/>
    <w:rsid w:val="00B46C09"/>
    <w:rsid w:val="00B57521"/>
    <w:rsid w:val="00B6062E"/>
    <w:rsid w:val="00B7667E"/>
    <w:rsid w:val="00B80E87"/>
    <w:rsid w:val="00B81B70"/>
    <w:rsid w:val="00B81DEB"/>
    <w:rsid w:val="00B84212"/>
    <w:rsid w:val="00B87850"/>
    <w:rsid w:val="00BA0F71"/>
    <w:rsid w:val="00BA262A"/>
    <w:rsid w:val="00BA4209"/>
    <w:rsid w:val="00BA488E"/>
    <w:rsid w:val="00BA4C4A"/>
    <w:rsid w:val="00BC6595"/>
    <w:rsid w:val="00BD2064"/>
    <w:rsid w:val="00BD3F2C"/>
    <w:rsid w:val="00BE6B9B"/>
    <w:rsid w:val="00BF2C45"/>
    <w:rsid w:val="00BF5993"/>
    <w:rsid w:val="00BF69D2"/>
    <w:rsid w:val="00BF7D04"/>
    <w:rsid w:val="00C017BB"/>
    <w:rsid w:val="00C108C7"/>
    <w:rsid w:val="00C1134E"/>
    <w:rsid w:val="00C12361"/>
    <w:rsid w:val="00C144EE"/>
    <w:rsid w:val="00C20AFB"/>
    <w:rsid w:val="00C314BA"/>
    <w:rsid w:val="00C45182"/>
    <w:rsid w:val="00C56146"/>
    <w:rsid w:val="00C61CF8"/>
    <w:rsid w:val="00C64A1E"/>
    <w:rsid w:val="00C70538"/>
    <w:rsid w:val="00C74191"/>
    <w:rsid w:val="00C77704"/>
    <w:rsid w:val="00CA1FAD"/>
    <w:rsid w:val="00CA3656"/>
    <w:rsid w:val="00CB241E"/>
    <w:rsid w:val="00CC30E6"/>
    <w:rsid w:val="00CC31A0"/>
    <w:rsid w:val="00CC41F8"/>
    <w:rsid w:val="00CE01DB"/>
    <w:rsid w:val="00CE0374"/>
    <w:rsid w:val="00CE07AE"/>
    <w:rsid w:val="00D0311B"/>
    <w:rsid w:val="00D03F73"/>
    <w:rsid w:val="00D200A5"/>
    <w:rsid w:val="00D21A4F"/>
    <w:rsid w:val="00D30B65"/>
    <w:rsid w:val="00D31456"/>
    <w:rsid w:val="00D332D0"/>
    <w:rsid w:val="00D3570D"/>
    <w:rsid w:val="00D35A29"/>
    <w:rsid w:val="00D4487B"/>
    <w:rsid w:val="00D469C1"/>
    <w:rsid w:val="00D46A05"/>
    <w:rsid w:val="00D80D0F"/>
    <w:rsid w:val="00D81B1E"/>
    <w:rsid w:val="00DA09B3"/>
    <w:rsid w:val="00DA123E"/>
    <w:rsid w:val="00DA140F"/>
    <w:rsid w:val="00DB31BC"/>
    <w:rsid w:val="00DB3436"/>
    <w:rsid w:val="00DC17EF"/>
    <w:rsid w:val="00DC1C4B"/>
    <w:rsid w:val="00DC4422"/>
    <w:rsid w:val="00DD0721"/>
    <w:rsid w:val="00DE157F"/>
    <w:rsid w:val="00DE3768"/>
    <w:rsid w:val="00DE7073"/>
    <w:rsid w:val="00DF51E2"/>
    <w:rsid w:val="00E02A39"/>
    <w:rsid w:val="00E03822"/>
    <w:rsid w:val="00E03CA1"/>
    <w:rsid w:val="00E13FD2"/>
    <w:rsid w:val="00E23386"/>
    <w:rsid w:val="00E23DAC"/>
    <w:rsid w:val="00E278DE"/>
    <w:rsid w:val="00E305A6"/>
    <w:rsid w:val="00E33D9A"/>
    <w:rsid w:val="00E41F8B"/>
    <w:rsid w:val="00E44B24"/>
    <w:rsid w:val="00E507B8"/>
    <w:rsid w:val="00E61813"/>
    <w:rsid w:val="00E723CB"/>
    <w:rsid w:val="00E96B74"/>
    <w:rsid w:val="00EB02EF"/>
    <w:rsid w:val="00EC1F9B"/>
    <w:rsid w:val="00EC4FA2"/>
    <w:rsid w:val="00EC4FCE"/>
    <w:rsid w:val="00EC61A7"/>
    <w:rsid w:val="00EC7D95"/>
    <w:rsid w:val="00ED06DE"/>
    <w:rsid w:val="00ED0983"/>
    <w:rsid w:val="00ED1F2C"/>
    <w:rsid w:val="00ED276A"/>
    <w:rsid w:val="00EE1068"/>
    <w:rsid w:val="00EE4867"/>
    <w:rsid w:val="00EF141B"/>
    <w:rsid w:val="00EF6C52"/>
    <w:rsid w:val="00F016C8"/>
    <w:rsid w:val="00F03EBE"/>
    <w:rsid w:val="00F063AF"/>
    <w:rsid w:val="00F12BB3"/>
    <w:rsid w:val="00F23A12"/>
    <w:rsid w:val="00F247A9"/>
    <w:rsid w:val="00F251D1"/>
    <w:rsid w:val="00F333BE"/>
    <w:rsid w:val="00F352B5"/>
    <w:rsid w:val="00F43612"/>
    <w:rsid w:val="00F47D74"/>
    <w:rsid w:val="00F51FBA"/>
    <w:rsid w:val="00F55668"/>
    <w:rsid w:val="00F61D6E"/>
    <w:rsid w:val="00F627B1"/>
    <w:rsid w:val="00F64962"/>
    <w:rsid w:val="00F656E9"/>
    <w:rsid w:val="00F84CBE"/>
    <w:rsid w:val="00F85A88"/>
    <w:rsid w:val="00FA7785"/>
    <w:rsid w:val="00FB15B5"/>
    <w:rsid w:val="00FB2BE2"/>
    <w:rsid w:val="00FB7E5A"/>
    <w:rsid w:val="00FD32DA"/>
    <w:rsid w:val="00FF16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87929D"/>
  <w15:chartTrackingRefBased/>
  <w15:docId w15:val="{EF5CDB00-7CE2-4B86-98CA-E1B5A1118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A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473AC"/>
    <w:rPr>
      <w:sz w:val="16"/>
      <w:szCs w:val="16"/>
    </w:rPr>
  </w:style>
  <w:style w:type="paragraph" w:styleId="CommentText">
    <w:name w:val="annotation text"/>
    <w:basedOn w:val="Normal"/>
    <w:link w:val="CommentTextChar"/>
    <w:uiPriority w:val="99"/>
    <w:unhideWhenUsed/>
    <w:rsid w:val="000473AC"/>
    <w:pPr>
      <w:spacing w:line="240" w:lineRule="auto"/>
    </w:pPr>
    <w:rPr>
      <w:sz w:val="20"/>
      <w:szCs w:val="20"/>
    </w:rPr>
  </w:style>
  <w:style w:type="character" w:customStyle="1" w:styleId="CommentTextChar">
    <w:name w:val="Comment Text Char"/>
    <w:basedOn w:val="DefaultParagraphFont"/>
    <w:link w:val="CommentText"/>
    <w:uiPriority w:val="99"/>
    <w:rsid w:val="000473AC"/>
    <w:rPr>
      <w:sz w:val="20"/>
      <w:szCs w:val="20"/>
    </w:rPr>
  </w:style>
  <w:style w:type="paragraph" w:styleId="CommentSubject">
    <w:name w:val="annotation subject"/>
    <w:basedOn w:val="CommentText"/>
    <w:next w:val="CommentText"/>
    <w:link w:val="CommentSubjectChar"/>
    <w:uiPriority w:val="99"/>
    <w:semiHidden/>
    <w:unhideWhenUsed/>
    <w:rsid w:val="000473AC"/>
    <w:rPr>
      <w:b/>
      <w:bCs/>
    </w:rPr>
  </w:style>
  <w:style w:type="character" w:customStyle="1" w:styleId="CommentSubjectChar">
    <w:name w:val="Comment Subject Char"/>
    <w:basedOn w:val="CommentTextChar"/>
    <w:link w:val="CommentSubject"/>
    <w:uiPriority w:val="99"/>
    <w:semiHidden/>
    <w:rsid w:val="000473AC"/>
    <w:rPr>
      <w:b/>
      <w:bCs/>
      <w:sz w:val="20"/>
      <w:szCs w:val="20"/>
    </w:rPr>
  </w:style>
  <w:style w:type="paragraph" w:styleId="BalloonText">
    <w:name w:val="Balloon Text"/>
    <w:basedOn w:val="Normal"/>
    <w:link w:val="BalloonTextChar"/>
    <w:uiPriority w:val="99"/>
    <w:semiHidden/>
    <w:unhideWhenUsed/>
    <w:rsid w:val="000473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3AC"/>
    <w:rPr>
      <w:rFonts w:ascii="Segoe UI" w:hAnsi="Segoe UI" w:cs="Segoe UI"/>
      <w:sz w:val="18"/>
      <w:szCs w:val="18"/>
    </w:rPr>
  </w:style>
  <w:style w:type="paragraph" w:styleId="Header">
    <w:name w:val="header"/>
    <w:basedOn w:val="Normal"/>
    <w:link w:val="HeaderChar"/>
    <w:uiPriority w:val="99"/>
    <w:unhideWhenUsed/>
    <w:rsid w:val="00E03CA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03CA1"/>
  </w:style>
  <w:style w:type="paragraph" w:styleId="Footer">
    <w:name w:val="footer"/>
    <w:basedOn w:val="Normal"/>
    <w:link w:val="FooterChar"/>
    <w:uiPriority w:val="99"/>
    <w:unhideWhenUsed/>
    <w:rsid w:val="00E03CA1"/>
    <w:pPr>
      <w:tabs>
        <w:tab w:val="center" w:pos="4153"/>
        <w:tab w:val="right" w:pos="8306"/>
      </w:tabs>
      <w:spacing w:after="0" w:line="240" w:lineRule="auto"/>
    </w:pPr>
  </w:style>
  <w:style w:type="character" w:customStyle="1" w:styleId="FooterChar">
    <w:name w:val="Footer Char"/>
    <w:basedOn w:val="DefaultParagraphFont"/>
    <w:link w:val="Footer"/>
    <w:uiPriority w:val="99"/>
    <w:rsid w:val="00E03CA1"/>
  </w:style>
  <w:style w:type="paragraph" w:styleId="ListParagraph">
    <w:name w:val="List Paragraph"/>
    <w:basedOn w:val="Normal"/>
    <w:uiPriority w:val="34"/>
    <w:qFormat/>
    <w:rsid w:val="003B22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7441821">
      <w:bodyDiv w:val="1"/>
      <w:marLeft w:val="0"/>
      <w:marRight w:val="0"/>
      <w:marTop w:val="0"/>
      <w:marBottom w:val="0"/>
      <w:divBdr>
        <w:top w:val="none" w:sz="0" w:space="0" w:color="auto"/>
        <w:left w:val="none" w:sz="0" w:space="0" w:color="auto"/>
        <w:bottom w:val="none" w:sz="0" w:space="0" w:color="auto"/>
        <w:right w:val="none" w:sz="0" w:space="0" w:color="auto"/>
      </w:divBdr>
      <w:divsChild>
        <w:div w:id="203832">
          <w:marLeft w:val="0"/>
          <w:marRight w:val="0"/>
          <w:marTop w:val="0"/>
          <w:marBottom w:val="0"/>
          <w:divBdr>
            <w:top w:val="none" w:sz="0" w:space="0" w:color="auto"/>
            <w:left w:val="none" w:sz="0" w:space="0" w:color="auto"/>
            <w:bottom w:val="none" w:sz="0" w:space="0" w:color="auto"/>
            <w:right w:val="none" w:sz="0" w:space="0" w:color="auto"/>
          </w:divBdr>
        </w:div>
        <w:div w:id="1713201">
          <w:marLeft w:val="0"/>
          <w:marRight w:val="0"/>
          <w:marTop w:val="0"/>
          <w:marBottom w:val="0"/>
          <w:divBdr>
            <w:top w:val="none" w:sz="0" w:space="0" w:color="auto"/>
            <w:left w:val="none" w:sz="0" w:space="0" w:color="auto"/>
            <w:bottom w:val="none" w:sz="0" w:space="0" w:color="auto"/>
            <w:right w:val="none" w:sz="0" w:space="0" w:color="auto"/>
          </w:divBdr>
        </w:div>
        <w:div w:id="3216094">
          <w:marLeft w:val="150"/>
          <w:marRight w:val="150"/>
          <w:marTop w:val="480"/>
          <w:marBottom w:val="0"/>
          <w:divBdr>
            <w:top w:val="none" w:sz="0" w:space="0" w:color="auto"/>
            <w:left w:val="none" w:sz="0" w:space="0" w:color="auto"/>
            <w:bottom w:val="none" w:sz="0" w:space="0" w:color="auto"/>
            <w:right w:val="none" w:sz="0" w:space="0" w:color="auto"/>
          </w:divBdr>
        </w:div>
        <w:div w:id="27069967">
          <w:marLeft w:val="0"/>
          <w:marRight w:val="0"/>
          <w:marTop w:val="0"/>
          <w:marBottom w:val="0"/>
          <w:divBdr>
            <w:top w:val="none" w:sz="0" w:space="0" w:color="auto"/>
            <w:left w:val="none" w:sz="0" w:space="0" w:color="auto"/>
            <w:bottom w:val="none" w:sz="0" w:space="0" w:color="auto"/>
            <w:right w:val="none" w:sz="0" w:space="0" w:color="auto"/>
          </w:divBdr>
        </w:div>
        <w:div w:id="37053135">
          <w:marLeft w:val="0"/>
          <w:marRight w:val="0"/>
          <w:marTop w:val="0"/>
          <w:marBottom w:val="0"/>
          <w:divBdr>
            <w:top w:val="none" w:sz="0" w:space="0" w:color="auto"/>
            <w:left w:val="none" w:sz="0" w:space="0" w:color="auto"/>
            <w:bottom w:val="none" w:sz="0" w:space="0" w:color="auto"/>
            <w:right w:val="none" w:sz="0" w:space="0" w:color="auto"/>
          </w:divBdr>
        </w:div>
        <w:div w:id="41370440">
          <w:marLeft w:val="0"/>
          <w:marRight w:val="0"/>
          <w:marTop w:val="0"/>
          <w:marBottom w:val="0"/>
          <w:divBdr>
            <w:top w:val="none" w:sz="0" w:space="0" w:color="auto"/>
            <w:left w:val="none" w:sz="0" w:space="0" w:color="auto"/>
            <w:bottom w:val="none" w:sz="0" w:space="0" w:color="auto"/>
            <w:right w:val="none" w:sz="0" w:space="0" w:color="auto"/>
          </w:divBdr>
        </w:div>
        <w:div w:id="43141638">
          <w:marLeft w:val="0"/>
          <w:marRight w:val="0"/>
          <w:marTop w:val="0"/>
          <w:marBottom w:val="0"/>
          <w:divBdr>
            <w:top w:val="none" w:sz="0" w:space="0" w:color="auto"/>
            <w:left w:val="none" w:sz="0" w:space="0" w:color="auto"/>
            <w:bottom w:val="none" w:sz="0" w:space="0" w:color="auto"/>
            <w:right w:val="none" w:sz="0" w:space="0" w:color="auto"/>
          </w:divBdr>
        </w:div>
        <w:div w:id="46269214">
          <w:marLeft w:val="0"/>
          <w:marRight w:val="0"/>
          <w:marTop w:val="0"/>
          <w:marBottom w:val="0"/>
          <w:divBdr>
            <w:top w:val="none" w:sz="0" w:space="0" w:color="auto"/>
            <w:left w:val="none" w:sz="0" w:space="0" w:color="auto"/>
            <w:bottom w:val="none" w:sz="0" w:space="0" w:color="auto"/>
            <w:right w:val="none" w:sz="0" w:space="0" w:color="auto"/>
          </w:divBdr>
        </w:div>
        <w:div w:id="47001810">
          <w:marLeft w:val="0"/>
          <w:marRight w:val="0"/>
          <w:marTop w:val="0"/>
          <w:marBottom w:val="0"/>
          <w:divBdr>
            <w:top w:val="none" w:sz="0" w:space="0" w:color="auto"/>
            <w:left w:val="none" w:sz="0" w:space="0" w:color="auto"/>
            <w:bottom w:val="none" w:sz="0" w:space="0" w:color="auto"/>
            <w:right w:val="none" w:sz="0" w:space="0" w:color="auto"/>
          </w:divBdr>
        </w:div>
        <w:div w:id="94253683">
          <w:marLeft w:val="0"/>
          <w:marRight w:val="0"/>
          <w:marTop w:val="0"/>
          <w:marBottom w:val="0"/>
          <w:divBdr>
            <w:top w:val="none" w:sz="0" w:space="0" w:color="auto"/>
            <w:left w:val="none" w:sz="0" w:space="0" w:color="auto"/>
            <w:bottom w:val="none" w:sz="0" w:space="0" w:color="auto"/>
            <w:right w:val="none" w:sz="0" w:space="0" w:color="auto"/>
          </w:divBdr>
        </w:div>
        <w:div w:id="105392182">
          <w:marLeft w:val="0"/>
          <w:marRight w:val="0"/>
          <w:marTop w:val="0"/>
          <w:marBottom w:val="0"/>
          <w:divBdr>
            <w:top w:val="none" w:sz="0" w:space="0" w:color="auto"/>
            <w:left w:val="none" w:sz="0" w:space="0" w:color="auto"/>
            <w:bottom w:val="none" w:sz="0" w:space="0" w:color="auto"/>
            <w:right w:val="none" w:sz="0" w:space="0" w:color="auto"/>
          </w:divBdr>
        </w:div>
        <w:div w:id="118382252">
          <w:marLeft w:val="0"/>
          <w:marRight w:val="0"/>
          <w:marTop w:val="0"/>
          <w:marBottom w:val="0"/>
          <w:divBdr>
            <w:top w:val="none" w:sz="0" w:space="0" w:color="auto"/>
            <w:left w:val="none" w:sz="0" w:space="0" w:color="auto"/>
            <w:bottom w:val="none" w:sz="0" w:space="0" w:color="auto"/>
            <w:right w:val="none" w:sz="0" w:space="0" w:color="auto"/>
          </w:divBdr>
        </w:div>
        <w:div w:id="124202370">
          <w:marLeft w:val="0"/>
          <w:marRight w:val="0"/>
          <w:marTop w:val="0"/>
          <w:marBottom w:val="0"/>
          <w:divBdr>
            <w:top w:val="none" w:sz="0" w:space="0" w:color="auto"/>
            <w:left w:val="none" w:sz="0" w:space="0" w:color="auto"/>
            <w:bottom w:val="none" w:sz="0" w:space="0" w:color="auto"/>
            <w:right w:val="none" w:sz="0" w:space="0" w:color="auto"/>
          </w:divBdr>
        </w:div>
        <w:div w:id="129834918">
          <w:marLeft w:val="0"/>
          <w:marRight w:val="0"/>
          <w:marTop w:val="0"/>
          <w:marBottom w:val="0"/>
          <w:divBdr>
            <w:top w:val="none" w:sz="0" w:space="0" w:color="auto"/>
            <w:left w:val="none" w:sz="0" w:space="0" w:color="auto"/>
            <w:bottom w:val="none" w:sz="0" w:space="0" w:color="auto"/>
            <w:right w:val="none" w:sz="0" w:space="0" w:color="auto"/>
          </w:divBdr>
        </w:div>
        <w:div w:id="132337536">
          <w:marLeft w:val="0"/>
          <w:marRight w:val="0"/>
          <w:marTop w:val="0"/>
          <w:marBottom w:val="0"/>
          <w:divBdr>
            <w:top w:val="none" w:sz="0" w:space="0" w:color="auto"/>
            <w:left w:val="none" w:sz="0" w:space="0" w:color="auto"/>
            <w:bottom w:val="none" w:sz="0" w:space="0" w:color="auto"/>
            <w:right w:val="none" w:sz="0" w:space="0" w:color="auto"/>
          </w:divBdr>
        </w:div>
        <w:div w:id="137385993">
          <w:marLeft w:val="0"/>
          <w:marRight w:val="0"/>
          <w:marTop w:val="0"/>
          <w:marBottom w:val="0"/>
          <w:divBdr>
            <w:top w:val="none" w:sz="0" w:space="0" w:color="auto"/>
            <w:left w:val="none" w:sz="0" w:space="0" w:color="auto"/>
            <w:bottom w:val="none" w:sz="0" w:space="0" w:color="auto"/>
            <w:right w:val="none" w:sz="0" w:space="0" w:color="auto"/>
          </w:divBdr>
        </w:div>
        <w:div w:id="140775385">
          <w:marLeft w:val="0"/>
          <w:marRight w:val="0"/>
          <w:marTop w:val="0"/>
          <w:marBottom w:val="0"/>
          <w:divBdr>
            <w:top w:val="none" w:sz="0" w:space="0" w:color="auto"/>
            <w:left w:val="none" w:sz="0" w:space="0" w:color="auto"/>
            <w:bottom w:val="none" w:sz="0" w:space="0" w:color="auto"/>
            <w:right w:val="none" w:sz="0" w:space="0" w:color="auto"/>
          </w:divBdr>
        </w:div>
        <w:div w:id="143937272">
          <w:marLeft w:val="0"/>
          <w:marRight w:val="0"/>
          <w:marTop w:val="0"/>
          <w:marBottom w:val="0"/>
          <w:divBdr>
            <w:top w:val="none" w:sz="0" w:space="0" w:color="auto"/>
            <w:left w:val="none" w:sz="0" w:space="0" w:color="auto"/>
            <w:bottom w:val="none" w:sz="0" w:space="0" w:color="auto"/>
            <w:right w:val="none" w:sz="0" w:space="0" w:color="auto"/>
          </w:divBdr>
        </w:div>
        <w:div w:id="149519964">
          <w:marLeft w:val="0"/>
          <w:marRight w:val="0"/>
          <w:marTop w:val="0"/>
          <w:marBottom w:val="0"/>
          <w:divBdr>
            <w:top w:val="none" w:sz="0" w:space="0" w:color="auto"/>
            <w:left w:val="none" w:sz="0" w:space="0" w:color="auto"/>
            <w:bottom w:val="none" w:sz="0" w:space="0" w:color="auto"/>
            <w:right w:val="none" w:sz="0" w:space="0" w:color="auto"/>
          </w:divBdr>
        </w:div>
        <w:div w:id="164248741">
          <w:marLeft w:val="0"/>
          <w:marRight w:val="0"/>
          <w:marTop w:val="0"/>
          <w:marBottom w:val="0"/>
          <w:divBdr>
            <w:top w:val="none" w:sz="0" w:space="0" w:color="auto"/>
            <w:left w:val="none" w:sz="0" w:space="0" w:color="auto"/>
            <w:bottom w:val="none" w:sz="0" w:space="0" w:color="auto"/>
            <w:right w:val="none" w:sz="0" w:space="0" w:color="auto"/>
          </w:divBdr>
        </w:div>
        <w:div w:id="166481935">
          <w:marLeft w:val="0"/>
          <w:marRight w:val="0"/>
          <w:marTop w:val="0"/>
          <w:marBottom w:val="0"/>
          <w:divBdr>
            <w:top w:val="none" w:sz="0" w:space="0" w:color="auto"/>
            <w:left w:val="none" w:sz="0" w:space="0" w:color="auto"/>
            <w:bottom w:val="none" w:sz="0" w:space="0" w:color="auto"/>
            <w:right w:val="none" w:sz="0" w:space="0" w:color="auto"/>
          </w:divBdr>
        </w:div>
        <w:div w:id="171335649">
          <w:marLeft w:val="0"/>
          <w:marRight w:val="0"/>
          <w:marTop w:val="0"/>
          <w:marBottom w:val="0"/>
          <w:divBdr>
            <w:top w:val="none" w:sz="0" w:space="0" w:color="auto"/>
            <w:left w:val="none" w:sz="0" w:space="0" w:color="auto"/>
            <w:bottom w:val="none" w:sz="0" w:space="0" w:color="auto"/>
            <w:right w:val="none" w:sz="0" w:space="0" w:color="auto"/>
          </w:divBdr>
        </w:div>
        <w:div w:id="171381866">
          <w:marLeft w:val="0"/>
          <w:marRight w:val="0"/>
          <w:marTop w:val="240"/>
          <w:marBottom w:val="0"/>
          <w:divBdr>
            <w:top w:val="none" w:sz="0" w:space="0" w:color="auto"/>
            <w:left w:val="none" w:sz="0" w:space="0" w:color="auto"/>
            <w:bottom w:val="none" w:sz="0" w:space="0" w:color="auto"/>
            <w:right w:val="none" w:sz="0" w:space="0" w:color="auto"/>
          </w:divBdr>
        </w:div>
        <w:div w:id="176241128">
          <w:marLeft w:val="0"/>
          <w:marRight w:val="0"/>
          <w:marTop w:val="0"/>
          <w:marBottom w:val="0"/>
          <w:divBdr>
            <w:top w:val="none" w:sz="0" w:space="0" w:color="auto"/>
            <w:left w:val="none" w:sz="0" w:space="0" w:color="auto"/>
            <w:bottom w:val="none" w:sz="0" w:space="0" w:color="auto"/>
            <w:right w:val="none" w:sz="0" w:space="0" w:color="auto"/>
          </w:divBdr>
        </w:div>
        <w:div w:id="183904090">
          <w:marLeft w:val="0"/>
          <w:marRight w:val="0"/>
          <w:marTop w:val="0"/>
          <w:marBottom w:val="0"/>
          <w:divBdr>
            <w:top w:val="none" w:sz="0" w:space="0" w:color="auto"/>
            <w:left w:val="none" w:sz="0" w:space="0" w:color="auto"/>
            <w:bottom w:val="none" w:sz="0" w:space="0" w:color="auto"/>
            <w:right w:val="none" w:sz="0" w:space="0" w:color="auto"/>
          </w:divBdr>
        </w:div>
        <w:div w:id="185950273">
          <w:marLeft w:val="150"/>
          <w:marRight w:val="150"/>
          <w:marTop w:val="480"/>
          <w:marBottom w:val="0"/>
          <w:divBdr>
            <w:top w:val="none" w:sz="0" w:space="0" w:color="auto"/>
            <w:left w:val="none" w:sz="0" w:space="0" w:color="auto"/>
            <w:bottom w:val="none" w:sz="0" w:space="0" w:color="auto"/>
            <w:right w:val="none" w:sz="0" w:space="0" w:color="auto"/>
          </w:divBdr>
        </w:div>
        <w:div w:id="191845638">
          <w:marLeft w:val="0"/>
          <w:marRight w:val="0"/>
          <w:marTop w:val="0"/>
          <w:marBottom w:val="0"/>
          <w:divBdr>
            <w:top w:val="none" w:sz="0" w:space="0" w:color="auto"/>
            <w:left w:val="none" w:sz="0" w:space="0" w:color="auto"/>
            <w:bottom w:val="none" w:sz="0" w:space="0" w:color="auto"/>
            <w:right w:val="none" w:sz="0" w:space="0" w:color="auto"/>
          </w:divBdr>
        </w:div>
        <w:div w:id="194848097">
          <w:marLeft w:val="150"/>
          <w:marRight w:val="150"/>
          <w:marTop w:val="480"/>
          <w:marBottom w:val="0"/>
          <w:divBdr>
            <w:top w:val="none" w:sz="0" w:space="0" w:color="auto"/>
            <w:left w:val="none" w:sz="0" w:space="0" w:color="auto"/>
            <w:bottom w:val="none" w:sz="0" w:space="0" w:color="auto"/>
            <w:right w:val="none" w:sz="0" w:space="0" w:color="auto"/>
          </w:divBdr>
        </w:div>
        <w:div w:id="205486336">
          <w:marLeft w:val="0"/>
          <w:marRight w:val="0"/>
          <w:marTop w:val="0"/>
          <w:marBottom w:val="0"/>
          <w:divBdr>
            <w:top w:val="none" w:sz="0" w:space="0" w:color="auto"/>
            <w:left w:val="none" w:sz="0" w:space="0" w:color="auto"/>
            <w:bottom w:val="none" w:sz="0" w:space="0" w:color="auto"/>
            <w:right w:val="none" w:sz="0" w:space="0" w:color="auto"/>
          </w:divBdr>
        </w:div>
        <w:div w:id="209656129">
          <w:marLeft w:val="0"/>
          <w:marRight w:val="0"/>
          <w:marTop w:val="0"/>
          <w:marBottom w:val="0"/>
          <w:divBdr>
            <w:top w:val="none" w:sz="0" w:space="0" w:color="auto"/>
            <w:left w:val="none" w:sz="0" w:space="0" w:color="auto"/>
            <w:bottom w:val="none" w:sz="0" w:space="0" w:color="auto"/>
            <w:right w:val="none" w:sz="0" w:space="0" w:color="auto"/>
          </w:divBdr>
        </w:div>
        <w:div w:id="227808491">
          <w:marLeft w:val="0"/>
          <w:marRight w:val="0"/>
          <w:marTop w:val="0"/>
          <w:marBottom w:val="0"/>
          <w:divBdr>
            <w:top w:val="none" w:sz="0" w:space="0" w:color="auto"/>
            <w:left w:val="none" w:sz="0" w:space="0" w:color="auto"/>
            <w:bottom w:val="none" w:sz="0" w:space="0" w:color="auto"/>
            <w:right w:val="none" w:sz="0" w:space="0" w:color="auto"/>
          </w:divBdr>
        </w:div>
        <w:div w:id="237637615">
          <w:marLeft w:val="0"/>
          <w:marRight w:val="0"/>
          <w:marTop w:val="240"/>
          <w:marBottom w:val="0"/>
          <w:divBdr>
            <w:top w:val="none" w:sz="0" w:space="0" w:color="auto"/>
            <w:left w:val="none" w:sz="0" w:space="0" w:color="auto"/>
            <w:bottom w:val="none" w:sz="0" w:space="0" w:color="auto"/>
            <w:right w:val="none" w:sz="0" w:space="0" w:color="auto"/>
          </w:divBdr>
        </w:div>
        <w:div w:id="241720395">
          <w:marLeft w:val="0"/>
          <w:marRight w:val="0"/>
          <w:marTop w:val="0"/>
          <w:marBottom w:val="0"/>
          <w:divBdr>
            <w:top w:val="none" w:sz="0" w:space="0" w:color="auto"/>
            <w:left w:val="none" w:sz="0" w:space="0" w:color="auto"/>
            <w:bottom w:val="none" w:sz="0" w:space="0" w:color="auto"/>
            <w:right w:val="none" w:sz="0" w:space="0" w:color="auto"/>
          </w:divBdr>
        </w:div>
        <w:div w:id="245069432">
          <w:marLeft w:val="150"/>
          <w:marRight w:val="150"/>
          <w:marTop w:val="480"/>
          <w:marBottom w:val="0"/>
          <w:divBdr>
            <w:top w:val="none" w:sz="0" w:space="0" w:color="auto"/>
            <w:left w:val="none" w:sz="0" w:space="0" w:color="auto"/>
            <w:bottom w:val="none" w:sz="0" w:space="0" w:color="auto"/>
            <w:right w:val="none" w:sz="0" w:space="0" w:color="auto"/>
          </w:divBdr>
        </w:div>
        <w:div w:id="246885690">
          <w:marLeft w:val="0"/>
          <w:marRight w:val="0"/>
          <w:marTop w:val="0"/>
          <w:marBottom w:val="0"/>
          <w:divBdr>
            <w:top w:val="none" w:sz="0" w:space="0" w:color="auto"/>
            <w:left w:val="none" w:sz="0" w:space="0" w:color="auto"/>
            <w:bottom w:val="none" w:sz="0" w:space="0" w:color="auto"/>
            <w:right w:val="none" w:sz="0" w:space="0" w:color="auto"/>
          </w:divBdr>
        </w:div>
        <w:div w:id="248269370">
          <w:marLeft w:val="0"/>
          <w:marRight w:val="0"/>
          <w:marTop w:val="0"/>
          <w:marBottom w:val="0"/>
          <w:divBdr>
            <w:top w:val="none" w:sz="0" w:space="0" w:color="auto"/>
            <w:left w:val="none" w:sz="0" w:space="0" w:color="auto"/>
            <w:bottom w:val="none" w:sz="0" w:space="0" w:color="auto"/>
            <w:right w:val="none" w:sz="0" w:space="0" w:color="auto"/>
          </w:divBdr>
        </w:div>
        <w:div w:id="254175137">
          <w:marLeft w:val="0"/>
          <w:marRight w:val="0"/>
          <w:marTop w:val="0"/>
          <w:marBottom w:val="0"/>
          <w:divBdr>
            <w:top w:val="none" w:sz="0" w:space="0" w:color="auto"/>
            <w:left w:val="none" w:sz="0" w:space="0" w:color="auto"/>
            <w:bottom w:val="none" w:sz="0" w:space="0" w:color="auto"/>
            <w:right w:val="none" w:sz="0" w:space="0" w:color="auto"/>
          </w:divBdr>
        </w:div>
        <w:div w:id="263878099">
          <w:marLeft w:val="0"/>
          <w:marRight w:val="0"/>
          <w:marTop w:val="0"/>
          <w:marBottom w:val="0"/>
          <w:divBdr>
            <w:top w:val="none" w:sz="0" w:space="0" w:color="auto"/>
            <w:left w:val="none" w:sz="0" w:space="0" w:color="auto"/>
            <w:bottom w:val="none" w:sz="0" w:space="0" w:color="auto"/>
            <w:right w:val="none" w:sz="0" w:space="0" w:color="auto"/>
          </w:divBdr>
        </w:div>
        <w:div w:id="274213383">
          <w:marLeft w:val="0"/>
          <w:marRight w:val="0"/>
          <w:marTop w:val="0"/>
          <w:marBottom w:val="0"/>
          <w:divBdr>
            <w:top w:val="none" w:sz="0" w:space="0" w:color="auto"/>
            <w:left w:val="none" w:sz="0" w:space="0" w:color="auto"/>
            <w:bottom w:val="none" w:sz="0" w:space="0" w:color="auto"/>
            <w:right w:val="none" w:sz="0" w:space="0" w:color="auto"/>
          </w:divBdr>
        </w:div>
        <w:div w:id="280502516">
          <w:marLeft w:val="0"/>
          <w:marRight w:val="0"/>
          <w:marTop w:val="0"/>
          <w:marBottom w:val="0"/>
          <w:divBdr>
            <w:top w:val="none" w:sz="0" w:space="0" w:color="auto"/>
            <w:left w:val="none" w:sz="0" w:space="0" w:color="auto"/>
            <w:bottom w:val="none" w:sz="0" w:space="0" w:color="auto"/>
            <w:right w:val="none" w:sz="0" w:space="0" w:color="auto"/>
          </w:divBdr>
        </w:div>
        <w:div w:id="284821353">
          <w:marLeft w:val="0"/>
          <w:marRight w:val="0"/>
          <w:marTop w:val="0"/>
          <w:marBottom w:val="0"/>
          <w:divBdr>
            <w:top w:val="none" w:sz="0" w:space="0" w:color="auto"/>
            <w:left w:val="none" w:sz="0" w:space="0" w:color="auto"/>
            <w:bottom w:val="none" w:sz="0" w:space="0" w:color="auto"/>
            <w:right w:val="none" w:sz="0" w:space="0" w:color="auto"/>
          </w:divBdr>
        </w:div>
        <w:div w:id="299119724">
          <w:marLeft w:val="0"/>
          <w:marRight w:val="0"/>
          <w:marTop w:val="0"/>
          <w:marBottom w:val="0"/>
          <w:divBdr>
            <w:top w:val="none" w:sz="0" w:space="0" w:color="auto"/>
            <w:left w:val="none" w:sz="0" w:space="0" w:color="auto"/>
            <w:bottom w:val="none" w:sz="0" w:space="0" w:color="auto"/>
            <w:right w:val="none" w:sz="0" w:space="0" w:color="auto"/>
          </w:divBdr>
        </w:div>
        <w:div w:id="313142040">
          <w:marLeft w:val="0"/>
          <w:marRight w:val="0"/>
          <w:marTop w:val="0"/>
          <w:marBottom w:val="0"/>
          <w:divBdr>
            <w:top w:val="none" w:sz="0" w:space="0" w:color="auto"/>
            <w:left w:val="none" w:sz="0" w:space="0" w:color="auto"/>
            <w:bottom w:val="none" w:sz="0" w:space="0" w:color="auto"/>
            <w:right w:val="none" w:sz="0" w:space="0" w:color="auto"/>
          </w:divBdr>
        </w:div>
        <w:div w:id="316349510">
          <w:marLeft w:val="0"/>
          <w:marRight w:val="0"/>
          <w:marTop w:val="0"/>
          <w:marBottom w:val="0"/>
          <w:divBdr>
            <w:top w:val="none" w:sz="0" w:space="0" w:color="auto"/>
            <w:left w:val="none" w:sz="0" w:space="0" w:color="auto"/>
            <w:bottom w:val="none" w:sz="0" w:space="0" w:color="auto"/>
            <w:right w:val="none" w:sz="0" w:space="0" w:color="auto"/>
          </w:divBdr>
        </w:div>
        <w:div w:id="336075415">
          <w:marLeft w:val="0"/>
          <w:marRight w:val="0"/>
          <w:marTop w:val="0"/>
          <w:marBottom w:val="0"/>
          <w:divBdr>
            <w:top w:val="none" w:sz="0" w:space="0" w:color="auto"/>
            <w:left w:val="none" w:sz="0" w:space="0" w:color="auto"/>
            <w:bottom w:val="none" w:sz="0" w:space="0" w:color="auto"/>
            <w:right w:val="none" w:sz="0" w:space="0" w:color="auto"/>
          </w:divBdr>
        </w:div>
        <w:div w:id="345330536">
          <w:marLeft w:val="0"/>
          <w:marRight w:val="0"/>
          <w:marTop w:val="0"/>
          <w:marBottom w:val="0"/>
          <w:divBdr>
            <w:top w:val="none" w:sz="0" w:space="0" w:color="auto"/>
            <w:left w:val="none" w:sz="0" w:space="0" w:color="auto"/>
            <w:bottom w:val="none" w:sz="0" w:space="0" w:color="auto"/>
            <w:right w:val="none" w:sz="0" w:space="0" w:color="auto"/>
          </w:divBdr>
        </w:div>
        <w:div w:id="347566611">
          <w:marLeft w:val="0"/>
          <w:marRight w:val="0"/>
          <w:marTop w:val="0"/>
          <w:marBottom w:val="0"/>
          <w:divBdr>
            <w:top w:val="none" w:sz="0" w:space="0" w:color="auto"/>
            <w:left w:val="none" w:sz="0" w:space="0" w:color="auto"/>
            <w:bottom w:val="none" w:sz="0" w:space="0" w:color="auto"/>
            <w:right w:val="none" w:sz="0" w:space="0" w:color="auto"/>
          </w:divBdr>
        </w:div>
        <w:div w:id="349066854">
          <w:marLeft w:val="0"/>
          <w:marRight w:val="0"/>
          <w:marTop w:val="0"/>
          <w:marBottom w:val="0"/>
          <w:divBdr>
            <w:top w:val="none" w:sz="0" w:space="0" w:color="auto"/>
            <w:left w:val="none" w:sz="0" w:space="0" w:color="auto"/>
            <w:bottom w:val="none" w:sz="0" w:space="0" w:color="auto"/>
            <w:right w:val="none" w:sz="0" w:space="0" w:color="auto"/>
          </w:divBdr>
        </w:div>
        <w:div w:id="352341908">
          <w:marLeft w:val="0"/>
          <w:marRight w:val="0"/>
          <w:marTop w:val="0"/>
          <w:marBottom w:val="0"/>
          <w:divBdr>
            <w:top w:val="none" w:sz="0" w:space="0" w:color="auto"/>
            <w:left w:val="none" w:sz="0" w:space="0" w:color="auto"/>
            <w:bottom w:val="none" w:sz="0" w:space="0" w:color="auto"/>
            <w:right w:val="none" w:sz="0" w:space="0" w:color="auto"/>
          </w:divBdr>
        </w:div>
        <w:div w:id="353654898">
          <w:marLeft w:val="0"/>
          <w:marRight w:val="0"/>
          <w:marTop w:val="0"/>
          <w:marBottom w:val="0"/>
          <w:divBdr>
            <w:top w:val="none" w:sz="0" w:space="0" w:color="auto"/>
            <w:left w:val="none" w:sz="0" w:space="0" w:color="auto"/>
            <w:bottom w:val="none" w:sz="0" w:space="0" w:color="auto"/>
            <w:right w:val="none" w:sz="0" w:space="0" w:color="auto"/>
          </w:divBdr>
        </w:div>
        <w:div w:id="354817218">
          <w:marLeft w:val="0"/>
          <w:marRight w:val="0"/>
          <w:marTop w:val="0"/>
          <w:marBottom w:val="0"/>
          <w:divBdr>
            <w:top w:val="none" w:sz="0" w:space="0" w:color="auto"/>
            <w:left w:val="none" w:sz="0" w:space="0" w:color="auto"/>
            <w:bottom w:val="none" w:sz="0" w:space="0" w:color="auto"/>
            <w:right w:val="none" w:sz="0" w:space="0" w:color="auto"/>
          </w:divBdr>
        </w:div>
        <w:div w:id="360860074">
          <w:marLeft w:val="0"/>
          <w:marRight w:val="0"/>
          <w:marTop w:val="0"/>
          <w:marBottom w:val="0"/>
          <w:divBdr>
            <w:top w:val="none" w:sz="0" w:space="0" w:color="auto"/>
            <w:left w:val="none" w:sz="0" w:space="0" w:color="auto"/>
            <w:bottom w:val="none" w:sz="0" w:space="0" w:color="auto"/>
            <w:right w:val="none" w:sz="0" w:space="0" w:color="auto"/>
          </w:divBdr>
        </w:div>
        <w:div w:id="367608473">
          <w:marLeft w:val="0"/>
          <w:marRight w:val="0"/>
          <w:marTop w:val="240"/>
          <w:marBottom w:val="0"/>
          <w:divBdr>
            <w:top w:val="none" w:sz="0" w:space="0" w:color="auto"/>
            <w:left w:val="none" w:sz="0" w:space="0" w:color="auto"/>
            <w:bottom w:val="none" w:sz="0" w:space="0" w:color="auto"/>
            <w:right w:val="none" w:sz="0" w:space="0" w:color="auto"/>
          </w:divBdr>
        </w:div>
        <w:div w:id="374813167">
          <w:marLeft w:val="0"/>
          <w:marRight w:val="0"/>
          <w:marTop w:val="0"/>
          <w:marBottom w:val="0"/>
          <w:divBdr>
            <w:top w:val="none" w:sz="0" w:space="0" w:color="auto"/>
            <w:left w:val="none" w:sz="0" w:space="0" w:color="auto"/>
            <w:bottom w:val="none" w:sz="0" w:space="0" w:color="auto"/>
            <w:right w:val="none" w:sz="0" w:space="0" w:color="auto"/>
          </w:divBdr>
        </w:div>
        <w:div w:id="378866750">
          <w:marLeft w:val="0"/>
          <w:marRight w:val="0"/>
          <w:marTop w:val="0"/>
          <w:marBottom w:val="0"/>
          <w:divBdr>
            <w:top w:val="none" w:sz="0" w:space="0" w:color="auto"/>
            <w:left w:val="none" w:sz="0" w:space="0" w:color="auto"/>
            <w:bottom w:val="none" w:sz="0" w:space="0" w:color="auto"/>
            <w:right w:val="none" w:sz="0" w:space="0" w:color="auto"/>
          </w:divBdr>
        </w:div>
        <w:div w:id="379061531">
          <w:marLeft w:val="0"/>
          <w:marRight w:val="0"/>
          <w:marTop w:val="240"/>
          <w:marBottom w:val="0"/>
          <w:divBdr>
            <w:top w:val="none" w:sz="0" w:space="0" w:color="auto"/>
            <w:left w:val="none" w:sz="0" w:space="0" w:color="auto"/>
            <w:bottom w:val="none" w:sz="0" w:space="0" w:color="auto"/>
            <w:right w:val="none" w:sz="0" w:space="0" w:color="auto"/>
          </w:divBdr>
        </w:div>
        <w:div w:id="386422320">
          <w:marLeft w:val="0"/>
          <w:marRight w:val="0"/>
          <w:marTop w:val="0"/>
          <w:marBottom w:val="0"/>
          <w:divBdr>
            <w:top w:val="none" w:sz="0" w:space="0" w:color="auto"/>
            <w:left w:val="none" w:sz="0" w:space="0" w:color="auto"/>
            <w:bottom w:val="none" w:sz="0" w:space="0" w:color="auto"/>
            <w:right w:val="none" w:sz="0" w:space="0" w:color="auto"/>
          </w:divBdr>
        </w:div>
        <w:div w:id="387000545">
          <w:marLeft w:val="0"/>
          <w:marRight w:val="0"/>
          <w:marTop w:val="0"/>
          <w:marBottom w:val="0"/>
          <w:divBdr>
            <w:top w:val="none" w:sz="0" w:space="0" w:color="auto"/>
            <w:left w:val="none" w:sz="0" w:space="0" w:color="auto"/>
            <w:bottom w:val="none" w:sz="0" w:space="0" w:color="auto"/>
            <w:right w:val="none" w:sz="0" w:space="0" w:color="auto"/>
          </w:divBdr>
        </w:div>
        <w:div w:id="398556977">
          <w:marLeft w:val="0"/>
          <w:marRight w:val="0"/>
          <w:marTop w:val="240"/>
          <w:marBottom w:val="0"/>
          <w:divBdr>
            <w:top w:val="none" w:sz="0" w:space="0" w:color="auto"/>
            <w:left w:val="none" w:sz="0" w:space="0" w:color="auto"/>
            <w:bottom w:val="none" w:sz="0" w:space="0" w:color="auto"/>
            <w:right w:val="none" w:sz="0" w:space="0" w:color="auto"/>
          </w:divBdr>
        </w:div>
        <w:div w:id="400298629">
          <w:marLeft w:val="0"/>
          <w:marRight w:val="0"/>
          <w:marTop w:val="0"/>
          <w:marBottom w:val="0"/>
          <w:divBdr>
            <w:top w:val="none" w:sz="0" w:space="0" w:color="auto"/>
            <w:left w:val="none" w:sz="0" w:space="0" w:color="auto"/>
            <w:bottom w:val="none" w:sz="0" w:space="0" w:color="auto"/>
            <w:right w:val="none" w:sz="0" w:space="0" w:color="auto"/>
          </w:divBdr>
        </w:div>
        <w:div w:id="403987403">
          <w:marLeft w:val="0"/>
          <w:marRight w:val="0"/>
          <w:marTop w:val="0"/>
          <w:marBottom w:val="0"/>
          <w:divBdr>
            <w:top w:val="none" w:sz="0" w:space="0" w:color="auto"/>
            <w:left w:val="none" w:sz="0" w:space="0" w:color="auto"/>
            <w:bottom w:val="none" w:sz="0" w:space="0" w:color="auto"/>
            <w:right w:val="none" w:sz="0" w:space="0" w:color="auto"/>
          </w:divBdr>
        </w:div>
        <w:div w:id="424424997">
          <w:marLeft w:val="0"/>
          <w:marRight w:val="0"/>
          <w:marTop w:val="0"/>
          <w:marBottom w:val="0"/>
          <w:divBdr>
            <w:top w:val="none" w:sz="0" w:space="0" w:color="auto"/>
            <w:left w:val="none" w:sz="0" w:space="0" w:color="auto"/>
            <w:bottom w:val="none" w:sz="0" w:space="0" w:color="auto"/>
            <w:right w:val="none" w:sz="0" w:space="0" w:color="auto"/>
          </w:divBdr>
        </w:div>
        <w:div w:id="428551682">
          <w:marLeft w:val="0"/>
          <w:marRight w:val="0"/>
          <w:marTop w:val="0"/>
          <w:marBottom w:val="0"/>
          <w:divBdr>
            <w:top w:val="none" w:sz="0" w:space="0" w:color="auto"/>
            <w:left w:val="none" w:sz="0" w:space="0" w:color="auto"/>
            <w:bottom w:val="none" w:sz="0" w:space="0" w:color="auto"/>
            <w:right w:val="none" w:sz="0" w:space="0" w:color="auto"/>
          </w:divBdr>
        </w:div>
        <w:div w:id="438262418">
          <w:marLeft w:val="0"/>
          <w:marRight w:val="0"/>
          <w:marTop w:val="0"/>
          <w:marBottom w:val="0"/>
          <w:divBdr>
            <w:top w:val="none" w:sz="0" w:space="0" w:color="auto"/>
            <w:left w:val="none" w:sz="0" w:space="0" w:color="auto"/>
            <w:bottom w:val="none" w:sz="0" w:space="0" w:color="auto"/>
            <w:right w:val="none" w:sz="0" w:space="0" w:color="auto"/>
          </w:divBdr>
        </w:div>
        <w:div w:id="438305500">
          <w:marLeft w:val="0"/>
          <w:marRight w:val="0"/>
          <w:marTop w:val="0"/>
          <w:marBottom w:val="0"/>
          <w:divBdr>
            <w:top w:val="none" w:sz="0" w:space="0" w:color="auto"/>
            <w:left w:val="none" w:sz="0" w:space="0" w:color="auto"/>
            <w:bottom w:val="none" w:sz="0" w:space="0" w:color="auto"/>
            <w:right w:val="none" w:sz="0" w:space="0" w:color="auto"/>
          </w:divBdr>
        </w:div>
        <w:div w:id="441068763">
          <w:marLeft w:val="150"/>
          <w:marRight w:val="150"/>
          <w:marTop w:val="480"/>
          <w:marBottom w:val="0"/>
          <w:divBdr>
            <w:top w:val="none" w:sz="0" w:space="0" w:color="auto"/>
            <w:left w:val="none" w:sz="0" w:space="0" w:color="auto"/>
            <w:bottom w:val="none" w:sz="0" w:space="0" w:color="auto"/>
            <w:right w:val="none" w:sz="0" w:space="0" w:color="auto"/>
          </w:divBdr>
        </w:div>
        <w:div w:id="466433946">
          <w:marLeft w:val="0"/>
          <w:marRight w:val="0"/>
          <w:marTop w:val="0"/>
          <w:marBottom w:val="0"/>
          <w:divBdr>
            <w:top w:val="none" w:sz="0" w:space="0" w:color="auto"/>
            <w:left w:val="none" w:sz="0" w:space="0" w:color="auto"/>
            <w:bottom w:val="none" w:sz="0" w:space="0" w:color="auto"/>
            <w:right w:val="none" w:sz="0" w:space="0" w:color="auto"/>
          </w:divBdr>
        </w:div>
        <w:div w:id="468473211">
          <w:marLeft w:val="0"/>
          <w:marRight w:val="0"/>
          <w:marTop w:val="0"/>
          <w:marBottom w:val="0"/>
          <w:divBdr>
            <w:top w:val="none" w:sz="0" w:space="0" w:color="auto"/>
            <w:left w:val="none" w:sz="0" w:space="0" w:color="auto"/>
            <w:bottom w:val="none" w:sz="0" w:space="0" w:color="auto"/>
            <w:right w:val="none" w:sz="0" w:space="0" w:color="auto"/>
          </w:divBdr>
        </w:div>
        <w:div w:id="476000221">
          <w:marLeft w:val="0"/>
          <w:marRight w:val="0"/>
          <w:marTop w:val="0"/>
          <w:marBottom w:val="0"/>
          <w:divBdr>
            <w:top w:val="none" w:sz="0" w:space="0" w:color="auto"/>
            <w:left w:val="none" w:sz="0" w:space="0" w:color="auto"/>
            <w:bottom w:val="none" w:sz="0" w:space="0" w:color="auto"/>
            <w:right w:val="none" w:sz="0" w:space="0" w:color="auto"/>
          </w:divBdr>
        </w:div>
        <w:div w:id="477185585">
          <w:marLeft w:val="0"/>
          <w:marRight w:val="0"/>
          <w:marTop w:val="0"/>
          <w:marBottom w:val="0"/>
          <w:divBdr>
            <w:top w:val="none" w:sz="0" w:space="0" w:color="auto"/>
            <w:left w:val="none" w:sz="0" w:space="0" w:color="auto"/>
            <w:bottom w:val="none" w:sz="0" w:space="0" w:color="auto"/>
            <w:right w:val="none" w:sz="0" w:space="0" w:color="auto"/>
          </w:divBdr>
        </w:div>
        <w:div w:id="480192996">
          <w:marLeft w:val="0"/>
          <w:marRight w:val="0"/>
          <w:marTop w:val="0"/>
          <w:marBottom w:val="0"/>
          <w:divBdr>
            <w:top w:val="none" w:sz="0" w:space="0" w:color="auto"/>
            <w:left w:val="none" w:sz="0" w:space="0" w:color="auto"/>
            <w:bottom w:val="none" w:sz="0" w:space="0" w:color="auto"/>
            <w:right w:val="none" w:sz="0" w:space="0" w:color="auto"/>
          </w:divBdr>
        </w:div>
        <w:div w:id="488132505">
          <w:marLeft w:val="0"/>
          <w:marRight w:val="0"/>
          <w:marTop w:val="0"/>
          <w:marBottom w:val="0"/>
          <w:divBdr>
            <w:top w:val="none" w:sz="0" w:space="0" w:color="auto"/>
            <w:left w:val="none" w:sz="0" w:space="0" w:color="auto"/>
            <w:bottom w:val="none" w:sz="0" w:space="0" w:color="auto"/>
            <w:right w:val="none" w:sz="0" w:space="0" w:color="auto"/>
          </w:divBdr>
        </w:div>
        <w:div w:id="496700571">
          <w:marLeft w:val="0"/>
          <w:marRight w:val="0"/>
          <w:marTop w:val="0"/>
          <w:marBottom w:val="0"/>
          <w:divBdr>
            <w:top w:val="none" w:sz="0" w:space="0" w:color="auto"/>
            <w:left w:val="none" w:sz="0" w:space="0" w:color="auto"/>
            <w:bottom w:val="none" w:sz="0" w:space="0" w:color="auto"/>
            <w:right w:val="none" w:sz="0" w:space="0" w:color="auto"/>
          </w:divBdr>
        </w:div>
        <w:div w:id="503516600">
          <w:marLeft w:val="0"/>
          <w:marRight w:val="0"/>
          <w:marTop w:val="0"/>
          <w:marBottom w:val="0"/>
          <w:divBdr>
            <w:top w:val="none" w:sz="0" w:space="0" w:color="auto"/>
            <w:left w:val="none" w:sz="0" w:space="0" w:color="auto"/>
            <w:bottom w:val="none" w:sz="0" w:space="0" w:color="auto"/>
            <w:right w:val="none" w:sz="0" w:space="0" w:color="auto"/>
          </w:divBdr>
        </w:div>
        <w:div w:id="514081045">
          <w:marLeft w:val="0"/>
          <w:marRight w:val="0"/>
          <w:marTop w:val="0"/>
          <w:marBottom w:val="0"/>
          <w:divBdr>
            <w:top w:val="none" w:sz="0" w:space="0" w:color="auto"/>
            <w:left w:val="none" w:sz="0" w:space="0" w:color="auto"/>
            <w:bottom w:val="none" w:sz="0" w:space="0" w:color="auto"/>
            <w:right w:val="none" w:sz="0" w:space="0" w:color="auto"/>
          </w:divBdr>
        </w:div>
        <w:div w:id="522524478">
          <w:marLeft w:val="0"/>
          <w:marRight w:val="0"/>
          <w:marTop w:val="0"/>
          <w:marBottom w:val="0"/>
          <w:divBdr>
            <w:top w:val="none" w:sz="0" w:space="0" w:color="auto"/>
            <w:left w:val="none" w:sz="0" w:space="0" w:color="auto"/>
            <w:bottom w:val="none" w:sz="0" w:space="0" w:color="auto"/>
            <w:right w:val="none" w:sz="0" w:space="0" w:color="auto"/>
          </w:divBdr>
        </w:div>
        <w:div w:id="522668796">
          <w:marLeft w:val="0"/>
          <w:marRight w:val="0"/>
          <w:marTop w:val="0"/>
          <w:marBottom w:val="0"/>
          <w:divBdr>
            <w:top w:val="none" w:sz="0" w:space="0" w:color="auto"/>
            <w:left w:val="none" w:sz="0" w:space="0" w:color="auto"/>
            <w:bottom w:val="none" w:sz="0" w:space="0" w:color="auto"/>
            <w:right w:val="none" w:sz="0" w:space="0" w:color="auto"/>
          </w:divBdr>
        </w:div>
        <w:div w:id="536938486">
          <w:marLeft w:val="0"/>
          <w:marRight w:val="0"/>
          <w:marTop w:val="0"/>
          <w:marBottom w:val="0"/>
          <w:divBdr>
            <w:top w:val="none" w:sz="0" w:space="0" w:color="auto"/>
            <w:left w:val="none" w:sz="0" w:space="0" w:color="auto"/>
            <w:bottom w:val="none" w:sz="0" w:space="0" w:color="auto"/>
            <w:right w:val="none" w:sz="0" w:space="0" w:color="auto"/>
          </w:divBdr>
        </w:div>
        <w:div w:id="543561927">
          <w:marLeft w:val="0"/>
          <w:marRight w:val="0"/>
          <w:marTop w:val="0"/>
          <w:marBottom w:val="0"/>
          <w:divBdr>
            <w:top w:val="none" w:sz="0" w:space="0" w:color="auto"/>
            <w:left w:val="none" w:sz="0" w:space="0" w:color="auto"/>
            <w:bottom w:val="none" w:sz="0" w:space="0" w:color="auto"/>
            <w:right w:val="none" w:sz="0" w:space="0" w:color="auto"/>
          </w:divBdr>
        </w:div>
        <w:div w:id="544366907">
          <w:marLeft w:val="0"/>
          <w:marRight w:val="0"/>
          <w:marTop w:val="0"/>
          <w:marBottom w:val="0"/>
          <w:divBdr>
            <w:top w:val="none" w:sz="0" w:space="0" w:color="auto"/>
            <w:left w:val="none" w:sz="0" w:space="0" w:color="auto"/>
            <w:bottom w:val="none" w:sz="0" w:space="0" w:color="auto"/>
            <w:right w:val="none" w:sz="0" w:space="0" w:color="auto"/>
          </w:divBdr>
        </w:div>
        <w:div w:id="554507954">
          <w:marLeft w:val="0"/>
          <w:marRight w:val="0"/>
          <w:marTop w:val="0"/>
          <w:marBottom w:val="0"/>
          <w:divBdr>
            <w:top w:val="none" w:sz="0" w:space="0" w:color="auto"/>
            <w:left w:val="none" w:sz="0" w:space="0" w:color="auto"/>
            <w:bottom w:val="none" w:sz="0" w:space="0" w:color="auto"/>
            <w:right w:val="none" w:sz="0" w:space="0" w:color="auto"/>
          </w:divBdr>
        </w:div>
        <w:div w:id="560747745">
          <w:marLeft w:val="0"/>
          <w:marRight w:val="0"/>
          <w:marTop w:val="0"/>
          <w:marBottom w:val="0"/>
          <w:divBdr>
            <w:top w:val="none" w:sz="0" w:space="0" w:color="auto"/>
            <w:left w:val="none" w:sz="0" w:space="0" w:color="auto"/>
            <w:bottom w:val="none" w:sz="0" w:space="0" w:color="auto"/>
            <w:right w:val="none" w:sz="0" w:space="0" w:color="auto"/>
          </w:divBdr>
        </w:div>
        <w:div w:id="571426560">
          <w:marLeft w:val="0"/>
          <w:marRight w:val="0"/>
          <w:marTop w:val="0"/>
          <w:marBottom w:val="0"/>
          <w:divBdr>
            <w:top w:val="none" w:sz="0" w:space="0" w:color="auto"/>
            <w:left w:val="none" w:sz="0" w:space="0" w:color="auto"/>
            <w:bottom w:val="none" w:sz="0" w:space="0" w:color="auto"/>
            <w:right w:val="none" w:sz="0" w:space="0" w:color="auto"/>
          </w:divBdr>
        </w:div>
        <w:div w:id="579801303">
          <w:marLeft w:val="0"/>
          <w:marRight w:val="0"/>
          <w:marTop w:val="0"/>
          <w:marBottom w:val="0"/>
          <w:divBdr>
            <w:top w:val="none" w:sz="0" w:space="0" w:color="auto"/>
            <w:left w:val="none" w:sz="0" w:space="0" w:color="auto"/>
            <w:bottom w:val="none" w:sz="0" w:space="0" w:color="auto"/>
            <w:right w:val="none" w:sz="0" w:space="0" w:color="auto"/>
          </w:divBdr>
        </w:div>
        <w:div w:id="585725827">
          <w:marLeft w:val="0"/>
          <w:marRight w:val="0"/>
          <w:marTop w:val="0"/>
          <w:marBottom w:val="0"/>
          <w:divBdr>
            <w:top w:val="none" w:sz="0" w:space="0" w:color="auto"/>
            <w:left w:val="none" w:sz="0" w:space="0" w:color="auto"/>
            <w:bottom w:val="none" w:sz="0" w:space="0" w:color="auto"/>
            <w:right w:val="none" w:sz="0" w:space="0" w:color="auto"/>
          </w:divBdr>
        </w:div>
        <w:div w:id="586114353">
          <w:marLeft w:val="0"/>
          <w:marRight w:val="0"/>
          <w:marTop w:val="0"/>
          <w:marBottom w:val="0"/>
          <w:divBdr>
            <w:top w:val="none" w:sz="0" w:space="0" w:color="auto"/>
            <w:left w:val="none" w:sz="0" w:space="0" w:color="auto"/>
            <w:bottom w:val="none" w:sz="0" w:space="0" w:color="auto"/>
            <w:right w:val="none" w:sz="0" w:space="0" w:color="auto"/>
          </w:divBdr>
        </w:div>
        <w:div w:id="586499854">
          <w:marLeft w:val="0"/>
          <w:marRight w:val="0"/>
          <w:marTop w:val="240"/>
          <w:marBottom w:val="0"/>
          <w:divBdr>
            <w:top w:val="none" w:sz="0" w:space="0" w:color="auto"/>
            <w:left w:val="none" w:sz="0" w:space="0" w:color="auto"/>
            <w:bottom w:val="none" w:sz="0" w:space="0" w:color="auto"/>
            <w:right w:val="none" w:sz="0" w:space="0" w:color="auto"/>
          </w:divBdr>
        </w:div>
        <w:div w:id="590116400">
          <w:marLeft w:val="0"/>
          <w:marRight w:val="0"/>
          <w:marTop w:val="0"/>
          <w:marBottom w:val="0"/>
          <w:divBdr>
            <w:top w:val="none" w:sz="0" w:space="0" w:color="auto"/>
            <w:left w:val="none" w:sz="0" w:space="0" w:color="auto"/>
            <w:bottom w:val="none" w:sz="0" w:space="0" w:color="auto"/>
            <w:right w:val="none" w:sz="0" w:space="0" w:color="auto"/>
          </w:divBdr>
        </w:div>
        <w:div w:id="600458727">
          <w:marLeft w:val="0"/>
          <w:marRight w:val="0"/>
          <w:marTop w:val="0"/>
          <w:marBottom w:val="0"/>
          <w:divBdr>
            <w:top w:val="none" w:sz="0" w:space="0" w:color="auto"/>
            <w:left w:val="none" w:sz="0" w:space="0" w:color="auto"/>
            <w:bottom w:val="none" w:sz="0" w:space="0" w:color="auto"/>
            <w:right w:val="none" w:sz="0" w:space="0" w:color="auto"/>
          </w:divBdr>
        </w:div>
        <w:div w:id="605844276">
          <w:marLeft w:val="0"/>
          <w:marRight w:val="0"/>
          <w:marTop w:val="0"/>
          <w:marBottom w:val="0"/>
          <w:divBdr>
            <w:top w:val="none" w:sz="0" w:space="0" w:color="auto"/>
            <w:left w:val="none" w:sz="0" w:space="0" w:color="auto"/>
            <w:bottom w:val="none" w:sz="0" w:space="0" w:color="auto"/>
            <w:right w:val="none" w:sz="0" w:space="0" w:color="auto"/>
          </w:divBdr>
        </w:div>
        <w:div w:id="610279816">
          <w:marLeft w:val="0"/>
          <w:marRight w:val="0"/>
          <w:marTop w:val="0"/>
          <w:marBottom w:val="0"/>
          <w:divBdr>
            <w:top w:val="none" w:sz="0" w:space="0" w:color="auto"/>
            <w:left w:val="none" w:sz="0" w:space="0" w:color="auto"/>
            <w:bottom w:val="none" w:sz="0" w:space="0" w:color="auto"/>
            <w:right w:val="none" w:sz="0" w:space="0" w:color="auto"/>
          </w:divBdr>
        </w:div>
        <w:div w:id="628246814">
          <w:marLeft w:val="0"/>
          <w:marRight w:val="0"/>
          <w:marTop w:val="0"/>
          <w:marBottom w:val="0"/>
          <w:divBdr>
            <w:top w:val="none" w:sz="0" w:space="0" w:color="auto"/>
            <w:left w:val="none" w:sz="0" w:space="0" w:color="auto"/>
            <w:bottom w:val="none" w:sz="0" w:space="0" w:color="auto"/>
            <w:right w:val="none" w:sz="0" w:space="0" w:color="auto"/>
          </w:divBdr>
        </w:div>
        <w:div w:id="637762129">
          <w:marLeft w:val="0"/>
          <w:marRight w:val="0"/>
          <w:marTop w:val="240"/>
          <w:marBottom w:val="0"/>
          <w:divBdr>
            <w:top w:val="none" w:sz="0" w:space="0" w:color="auto"/>
            <w:left w:val="none" w:sz="0" w:space="0" w:color="auto"/>
            <w:bottom w:val="none" w:sz="0" w:space="0" w:color="auto"/>
            <w:right w:val="none" w:sz="0" w:space="0" w:color="auto"/>
          </w:divBdr>
          <w:divsChild>
            <w:div w:id="369497714">
              <w:marLeft w:val="0"/>
              <w:marRight w:val="0"/>
              <w:marTop w:val="0"/>
              <w:marBottom w:val="0"/>
              <w:divBdr>
                <w:top w:val="none" w:sz="0" w:space="0" w:color="414142"/>
                <w:left w:val="none" w:sz="0" w:space="8" w:color="414142"/>
                <w:bottom w:val="none" w:sz="0" w:space="0" w:color="414142"/>
                <w:right w:val="none" w:sz="0" w:space="8" w:color="414142"/>
              </w:divBdr>
            </w:div>
          </w:divsChild>
        </w:div>
        <w:div w:id="642123965">
          <w:marLeft w:val="0"/>
          <w:marRight w:val="0"/>
          <w:marTop w:val="0"/>
          <w:marBottom w:val="0"/>
          <w:divBdr>
            <w:top w:val="none" w:sz="0" w:space="0" w:color="auto"/>
            <w:left w:val="none" w:sz="0" w:space="0" w:color="auto"/>
            <w:bottom w:val="none" w:sz="0" w:space="0" w:color="auto"/>
            <w:right w:val="none" w:sz="0" w:space="0" w:color="auto"/>
          </w:divBdr>
        </w:div>
        <w:div w:id="643389656">
          <w:marLeft w:val="0"/>
          <w:marRight w:val="0"/>
          <w:marTop w:val="0"/>
          <w:marBottom w:val="0"/>
          <w:divBdr>
            <w:top w:val="none" w:sz="0" w:space="0" w:color="auto"/>
            <w:left w:val="none" w:sz="0" w:space="0" w:color="auto"/>
            <w:bottom w:val="none" w:sz="0" w:space="0" w:color="auto"/>
            <w:right w:val="none" w:sz="0" w:space="0" w:color="auto"/>
          </w:divBdr>
        </w:div>
        <w:div w:id="644437472">
          <w:marLeft w:val="0"/>
          <w:marRight w:val="0"/>
          <w:marTop w:val="0"/>
          <w:marBottom w:val="0"/>
          <w:divBdr>
            <w:top w:val="none" w:sz="0" w:space="0" w:color="auto"/>
            <w:left w:val="none" w:sz="0" w:space="0" w:color="auto"/>
            <w:bottom w:val="none" w:sz="0" w:space="0" w:color="auto"/>
            <w:right w:val="none" w:sz="0" w:space="0" w:color="auto"/>
          </w:divBdr>
        </w:div>
        <w:div w:id="647442511">
          <w:marLeft w:val="0"/>
          <w:marRight w:val="0"/>
          <w:marTop w:val="0"/>
          <w:marBottom w:val="0"/>
          <w:divBdr>
            <w:top w:val="none" w:sz="0" w:space="0" w:color="auto"/>
            <w:left w:val="none" w:sz="0" w:space="0" w:color="auto"/>
            <w:bottom w:val="none" w:sz="0" w:space="0" w:color="auto"/>
            <w:right w:val="none" w:sz="0" w:space="0" w:color="auto"/>
          </w:divBdr>
        </w:div>
        <w:div w:id="652609440">
          <w:marLeft w:val="0"/>
          <w:marRight w:val="0"/>
          <w:marTop w:val="240"/>
          <w:marBottom w:val="0"/>
          <w:divBdr>
            <w:top w:val="none" w:sz="0" w:space="0" w:color="auto"/>
            <w:left w:val="none" w:sz="0" w:space="0" w:color="auto"/>
            <w:bottom w:val="none" w:sz="0" w:space="0" w:color="auto"/>
            <w:right w:val="none" w:sz="0" w:space="0" w:color="auto"/>
          </w:divBdr>
        </w:div>
        <w:div w:id="662199027">
          <w:marLeft w:val="0"/>
          <w:marRight w:val="0"/>
          <w:marTop w:val="0"/>
          <w:marBottom w:val="0"/>
          <w:divBdr>
            <w:top w:val="none" w:sz="0" w:space="0" w:color="auto"/>
            <w:left w:val="none" w:sz="0" w:space="0" w:color="auto"/>
            <w:bottom w:val="none" w:sz="0" w:space="0" w:color="auto"/>
            <w:right w:val="none" w:sz="0" w:space="0" w:color="auto"/>
          </w:divBdr>
        </w:div>
        <w:div w:id="667945231">
          <w:marLeft w:val="0"/>
          <w:marRight w:val="0"/>
          <w:marTop w:val="0"/>
          <w:marBottom w:val="0"/>
          <w:divBdr>
            <w:top w:val="none" w:sz="0" w:space="0" w:color="auto"/>
            <w:left w:val="none" w:sz="0" w:space="0" w:color="auto"/>
            <w:bottom w:val="none" w:sz="0" w:space="0" w:color="auto"/>
            <w:right w:val="none" w:sz="0" w:space="0" w:color="auto"/>
          </w:divBdr>
        </w:div>
        <w:div w:id="669717827">
          <w:marLeft w:val="0"/>
          <w:marRight w:val="0"/>
          <w:marTop w:val="0"/>
          <w:marBottom w:val="0"/>
          <w:divBdr>
            <w:top w:val="none" w:sz="0" w:space="0" w:color="auto"/>
            <w:left w:val="none" w:sz="0" w:space="0" w:color="auto"/>
            <w:bottom w:val="none" w:sz="0" w:space="0" w:color="auto"/>
            <w:right w:val="none" w:sz="0" w:space="0" w:color="auto"/>
          </w:divBdr>
        </w:div>
        <w:div w:id="675184117">
          <w:marLeft w:val="0"/>
          <w:marRight w:val="0"/>
          <w:marTop w:val="0"/>
          <w:marBottom w:val="0"/>
          <w:divBdr>
            <w:top w:val="none" w:sz="0" w:space="0" w:color="auto"/>
            <w:left w:val="none" w:sz="0" w:space="0" w:color="auto"/>
            <w:bottom w:val="none" w:sz="0" w:space="0" w:color="auto"/>
            <w:right w:val="none" w:sz="0" w:space="0" w:color="auto"/>
          </w:divBdr>
        </w:div>
        <w:div w:id="686559868">
          <w:marLeft w:val="0"/>
          <w:marRight w:val="0"/>
          <w:marTop w:val="0"/>
          <w:marBottom w:val="0"/>
          <w:divBdr>
            <w:top w:val="none" w:sz="0" w:space="0" w:color="auto"/>
            <w:left w:val="none" w:sz="0" w:space="0" w:color="auto"/>
            <w:bottom w:val="none" w:sz="0" w:space="0" w:color="auto"/>
            <w:right w:val="none" w:sz="0" w:space="0" w:color="auto"/>
          </w:divBdr>
        </w:div>
        <w:div w:id="701826909">
          <w:marLeft w:val="0"/>
          <w:marRight w:val="0"/>
          <w:marTop w:val="0"/>
          <w:marBottom w:val="0"/>
          <w:divBdr>
            <w:top w:val="none" w:sz="0" w:space="0" w:color="auto"/>
            <w:left w:val="none" w:sz="0" w:space="0" w:color="auto"/>
            <w:bottom w:val="none" w:sz="0" w:space="0" w:color="auto"/>
            <w:right w:val="none" w:sz="0" w:space="0" w:color="auto"/>
          </w:divBdr>
        </w:div>
        <w:div w:id="704332675">
          <w:marLeft w:val="0"/>
          <w:marRight w:val="0"/>
          <w:marTop w:val="0"/>
          <w:marBottom w:val="0"/>
          <w:divBdr>
            <w:top w:val="none" w:sz="0" w:space="0" w:color="auto"/>
            <w:left w:val="none" w:sz="0" w:space="0" w:color="auto"/>
            <w:bottom w:val="none" w:sz="0" w:space="0" w:color="auto"/>
            <w:right w:val="none" w:sz="0" w:space="0" w:color="auto"/>
          </w:divBdr>
        </w:div>
        <w:div w:id="705299148">
          <w:marLeft w:val="0"/>
          <w:marRight w:val="0"/>
          <w:marTop w:val="0"/>
          <w:marBottom w:val="0"/>
          <w:divBdr>
            <w:top w:val="none" w:sz="0" w:space="0" w:color="auto"/>
            <w:left w:val="none" w:sz="0" w:space="0" w:color="auto"/>
            <w:bottom w:val="none" w:sz="0" w:space="0" w:color="auto"/>
            <w:right w:val="none" w:sz="0" w:space="0" w:color="auto"/>
          </w:divBdr>
        </w:div>
        <w:div w:id="707991051">
          <w:marLeft w:val="0"/>
          <w:marRight w:val="0"/>
          <w:marTop w:val="0"/>
          <w:marBottom w:val="0"/>
          <w:divBdr>
            <w:top w:val="none" w:sz="0" w:space="0" w:color="auto"/>
            <w:left w:val="none" w:sz="0" w:space="0" w:color="auto"/>
            <w:bottom w:val="none" w:sz="0" w:space="0" w:color="auto"/>
            <w:right w:val="none" w:sz="0" w:space="0" w:color="auto"/>
          </w:divBdr>
        </w:div>
        <w:div w:id="711270947">
          <w:marLeft w:val="0"/>
          <w:marRight w:val="0"/>
          <w:marTop w:val="0"/>
          <w:marBottom w:val="0"/>
          <w:divBdr>
            <w:top w:val="none" w:sz="0" w:space="0" w:color="auto"/>
            <w:left w:val="none" w:sz="0" w:space="0" w:color="auto"/>
            <w:bottom w:val="none" w:sz="0" w:space="0" w:color="auto"/>
            <w:right w:val="none" w:sz="0" w:space="0" w:color="auto"/>
          </w:divBdr>
        </w:div>
        <w:div w:id="715853651">
          <w:marLeft w:val="0"/>
          <w:marRight w:val="0"/>
          <w:marTop w:val="0"/>
          <w:marBottom w:val="0"/>
          <w:divBdr>
            <w:top w:val="none" w:sz="0" w:space="0" w:color="auto"/>
            <w:left w:val="none" w:sz="0" w:space="0" w:color="auto"/>
            <w:bottom w:val="none" w:sz="0" w:space="0" w:color="auto"/>
            <w:right w:val="none" w:sz="0" w:space="0" w:color="auto"/>
          </w:divBdr>
        </w:div>
        <w:div w:id="716275431">
          <w:marLeft w:val="0"/>
          <w:marRight w:val="0"/>
          <w:marTop w:val="0"/>
          <w:marBottom w:val="0"/>
          <w:divBdr>
            <w:top w:val="none" w:sz="0" w:space="0" w:color="auto"/>
            <w:left w:val="none" w:sz="0" w:space="0" w:color="auto"/>
            <w:bottom w:val="none" w:sz="0" w:space="0" w:color="auto"/>
            <w:right w:val="none" w:sz="0" w:space="0" w:color="auto"/>
          </w:divBdr>
        </w:div>
        <w:div w:id="722799324">
          <w:marLeft w:val="0"/>
          <w:marRight w:val="0"/>
          <w:marTop w:val="0"/>
          <w:marBottom w:val="0"/>
          <w:divBdr>
            <w:top w:val="none" w:sz="0" w:space="0" w:color="auto"/>
            <w:left w:val="none" w:sz="0" w:space="0" w:color="auto"/>
            <w:bottom w:val="none" w:sz="0" w:space="0" w:color="auto"/>
            <w:right w:val="none" w:sz="0" w:space="0" w:color="auto"/>
          </w:divBdr>
        </w:div>
        <w:div w:id="724569015">
          <w:marLeft w:val="0"/>
          <w:marRight w:val="0"/>
          <w:marTop w:val="0"/>
          <w:marBottom w:val="0"/>
          <w:divBdr>
            <w:top w:val="none" w:sz="0" w:space="0" w:color="auto"/>
            <w:left w:val="none" w:sz="0" w:space="0" w:color="auto"/>
            <w:bottom w:val="none" w:sz="0" w:space="0" w:color="auto"/>
            <w:right w:val="none" w:sz="0" w:space="0" w:color="auto"/>
          </w:divBdr>
        </w:div>
        <w:div w:id="736363758">
          <w:marLeft w:val="0"/>
          <w:marRight w:val="0"/>
          <w:marTop w:val="0"/>
          <w:marBottom w:val="0"/>
          <w:divBdr>
            <w:top w:val="none" w:sz="0" w:space="0" w:color="auto"/>
            <w:left w:val="none" w:sz="0" w:space="0" w:color="auto"/>
            <w:bottom w:val="none" w:sz="0" w:space="0" w:color="auto"/>
            <w:right w:val="none" w:sz="0" w:space="0" w:color="auto"/>
          </w:divBdr>
        </w:div>
        <w:div w:id="745808591">
          <w:marLeft w:val="0"/>
          <w:marRight w:val="0"/>
          <w:marTop w:val="0"/>
          <w:marBottom w:val="0"/>
          <w:divBdr>
            <w:top w:val="none" w:sz="0" w:space="0" w:color="auto"/>
            <w:left w:val="none" w:sz="0" w:space="0" w:color="auto"/>
            <w:bottom w:val="none" w:sz="0" w:space="0" w:color="auto"/>
            <w:right w:val="none" w:sz="0" w:space="0" w:color="auto"/>
          </w:divBdr>
        </w:div>
        <w:div w:id="748500550">
          <w:marLeft w:val="0"/>
          <w:marRight w:val="0"/>
          <w:marTop w:val="0"/>
          <w:marBottom w:val="0"/>
          <w:divBdr>
            <w:top w:val="none" w:sz="0" w:space="0" w:color="auto"/>
            <w:left w:val="none" w:sz="0" w:space="0" w:color="auto"/>
            <w:bottom w:val="none" w:sz="0" w:space="0" w:color="auto"/>
            <w:right w:val="none" w:sz="0" w:space="0" w:color="auto"/>
          </w:divBdr>
        </w:div>
        <w:div w:id="748960421">
          <w:marLeft w:val="0"/>
          <w:marRight w:val="0"/>
          <w:marTop w:val="0"/>
          <w:marBottom w:val="0"/>
          <w:divBdr>
            <w:top w:val="none" w:sz="0" w:space="0" w:color="auto"/>
            <w:left w:val="none" w:sz="0" w:space="0" w:color="auto"/>
            <w:bottom w:val="none" w:sz="0" w:space="0" w:color="auto"/>
            <w:right w:val="none" w:sz="0" w:space="0" w:color="auto"/>
          </w:divBdr>
        </w:div>
        <w:div w:id="753091947">
          <w:marLeft w:val="0"/>
          <w:marRight w:val="0"/>
          <w:marTop w:val="0"/>
          <w:marBottom w:val="0"/>
          <w:divBdr>
            <w:top w:val="none" w:sz="0" w:space="0" w:color="auto"/>
            <w:left w:val="none" w:sz="0" w:space="0" w:color="auto"/>
            <w:bottom w:val="none" w:sz="0" w:space="0" w:color="auto"/>
            <w:right w:val="none" w:sz="0" w:space="0" w:color="auto"/>
          </w:divBdr>
        </w:div>
        <w:div w:id="759909402">
          <w:marLeft w:val="0"/>
          <w:marRight w:val="0"/>
          <w:marTop w:val="0"/>
          <w:marBottom w:val="0"/>
          <w:divBdr>
            <w:top w:val="none" w:sz="0" w:space="0" w:color="auto"/>
            <w:left w:val="none" w:sz="0" w:space="0" w:color="auto"/>
            <w:bottom w:val="none" w:sz="0" w:space="0" w:color="auto"/>
            <w:right w:val="none" w:sz="0" w:space="0" w:color="auto"/>
          </w:divBdr>
        </w:div>
        <w:div w:id="762531295">
          <w:marLeft w:val="0"/>
          <w:marRight w:val="0"/>
          <w:marTop w:val="0"/>
          <w:marBottom w:val="0"/>
          <w:divBdr>
            <w:top w:val="none" w:sz="0" w:space="0" w:color="auto"/>
            <w:left w:val="none" w:sz="0" w:space="0" w:color="auto"/>
            <w:bottom w:val="none" w:sz="0" w:space="0" w:color="auto"/>
            <w:right w:val="none" w:sz="0" w:space="0" w:color="auto"/>
          </w:divBdr>
        </w:div>
        <w:div w:id="770466368">
          <w:marLeft w:val="150"/>
          <w:marRight w:val="150"/>
          <w:marTop w:val="480"/>
          <w:marBottom w:val="0"/>
          <w:divBdr>
            <w:top w:val="none" w:sz="0" w:space="0" w:color="auto"/>
            <w:left w:val="none" w:sz="0" w:space="0" w:color="auto"/>
            <w:bottom w:val="none" w:sz="0" w:space="0" w:color="auto"/>
            <w:right w:val="none" w:sz="0" w:space="0" w:color="auto"/>
          </w:divBdr>
        </w:div>
        <w:div w:id="770976554">
          <w:marLeft w:val="0"/>
          <w:marRight w:val="0"/>
          <w:marTop w:val="240"/>
          <w:marBottom w:val="0"/>
          <w:divBdr>
            <w:top w:val="none" w:sz="0" w:space="0" w:color="auto"/>
            <w:left w:val="none" w:sz="0" w:space="0" w:color="auto"/>
            <w:bottom w:val="none" w:sz="0" w:space="0" w:color="auto"/>
            <w:right w:val="none" w:sz="0" w:space="0" w:color="auto"/>
          </w:divBdr>
        </w:div>
        <w:div w:id="780536707">
          <w:marLeft w:val="0"/>
          <w:marRight w:val="0"/>
          <w:marTop w:val="0"/>
          <w:marBottom w:val="0"/>
          <w:divBdr>
            <w:top w:val="none" w:sz="0" w:space="0" w:color="auto"/>
            <w:left w:val="none" w:sz="0" w:space="0" w:color="auto"/>
            <w:bottom w:val="none" w:sz="0" w:space="0" w:color="auto"/>
            <w:right w:val="none" w:sz="0" w:space="0" w:color="auto"/>
          </w:divBdr>
        </w:div>
        <w:div w:id="797072112">
          <w:marLeft w:val="0"/>
          <w:marRight w:val="0"/>
          <w:marTop w:val="0"/>
          <w:marBottom w:val="0"/>
          <w:divBdr>
            <w:top w:val="none" w:sz="0" w:space="0" w:color="auto"/>
            <w:left w:val="none" w:sz="0" w:space="0" w:color="auto"/>
            <w:bottom w:val="none" w:sz="0" w:space="0" w:color="auto"/>
            <w:right w:val="none" w:sz="0" w:space="0" w:color="auto"/>
          </w:divBdr>
        </w:div>
        <w:div w:id="799148186">
          <w:marLeft w:val="0"/>
          <w:marRight w:val="0"/>
          <w:marTop w:val="0"/>
          <w:marBottom w:val="0"/>
          <w:divBdr>
            <w:top w:val="none" w:sz="0" w:space="0" w:color="auto"/>
            <w:left w:val="none" w:sz="0" w:space="0" w:color="auto"/>
            <w:bottom w:val="none" w:sz="0" w:space="0" w:color="auto"/>
            <w:right w:val="none" w:sz="0" w:space="0" w:color="auto"/>
          </w:divBdr>
        </w:div>
        <w:div w:id="800542243">
          <w:marLeft w:val="0"/>
          <w:marRight w:val="0"/>
          <w:marTop w:val="0"/>
          <w:marBottom w:val="0"/>
          <w:divBdr>
            <w:top w:val="none" w:sz="0" w:space="0" w:color="auto"/>
            <w:left w:val="none" w:sz="0" w:space="0" w:color="auto"/>
            <w:bottom w:val="none" w:sz="0" w:space="0" w:color="auto"/>
            <w:right w:val="none" w:sz="0" w:space="0" w:color="auto"/>
          </w:divBdr>
        </w:div>
        <w:div w:id="810441230">
          <w:marLeft w:val="0"/>
          <w:marRight w:val="0"/>
          <w:marTop w:val="0"/>
          <w:marBottom w:val="0"/>
          <w:divBdr>
            <w:top w:val="none" w:sz="0" w:space="0" w:color="auto"/>
            <w:left w:val="none" w:sz="0" w:space="0" w:color="auto"/>
            <w:bottom w:val="none" w:sz="0" w:space="0" w:color="auto"/>
            <w:right w:val="none" w:sz="0" w:space="0" w:color="auto"/>
          </w:divBdr>
        </w:div>
        <w:div w:id="821626472">
          <w:marLeft w:val="0"/>
          <w:marRight w:val="0"/>
          <w:marTop w:val="240"/>
          <w:marBottom w:val="0"/>
          <w:divBdr>
            <w:top w:val="none" w:sz="0" w:space="0" w:color="auto"/>
            <w:left w:val="none" w:sz="0" w:space="0" w:color="auto"/>
            <w:bottom w:val="none" w:sz="0" w:space="0" w:color="auto"/>
            <w:right w:val="none" w:sz="0" w:space="0" w:color="auto"/>
          </w:divBdr>
        </w:div>
        <w:div w:id="827213229">
          <w:marLeft w:val="0"/>
          <w:marRight w:val="0"/>
          <w:marTop w:val="0"/>
          <w:marBottom w:val="0"/>
          <w:divBdr>
            <w:top w:val="none" w:sz="0" w:space="0" w:color="auto"/>
            <w:left w:val="none" w:sz="0" w:space="0" w:color="auto"/>
            <w:bottom w:val="none" w:sz="0" w:space="0" w:color="auto"/>
            <w:right w:val="none" w:sz="0" w:space="0" w:color="auto"/>
          </w:divBdr>
        </w:div>
        <w:div w:id="829753110">
          <w:marLeft w:val="0"/>
          <w:marRight w:val="0"/>
          <w:marTop w:val="0"/>
          <w:marBottom w:val="0"/>
          <w:divBdr>
            <w:top w:val="none" w:sz="0" w:space="0" w:color="auto"/>
            <w:left w:val="none" w:sz="0" w:space="0" w:color="auto"/>
            <w:bottom w:val="none" w:sz="0" w:space="0" w:color="auto"/>
            <w:right w:val="none" w:sz="0" w:space="0" w:color="auto"/>
          </w:divBdr>
        </w:div>
        <w:div w:id="835072017">
          <w:marLeft w:val="0"/>
          <w:marRight w:val="0"/>
          <w:marTop w:val="0"/>
          <w:marBottom w:val="0"/>
          <w:divBdr>
            <w:top w:val="none" w:sz="0" w:space="0" w:color="auto"/>
            <w:left w:val="none" w:sz="0" w:space="0" w:color="auto"/>
            <w:bottom w:val="none" w:sz="0" w:space="0" w:color="auto"/>
            <w:right w:val="none" w:sz="0" w:space="0" w:color="auto"/>
          </w:divBdr>
        </w:div>
        <w:div w:id="839544071">
          <w:marLeft w:val="0"/>
          <w:marRight w:val="0"/>
          <w:marTop w:val="0"/>
          <w:marBottom w:val="0"/>
          <w:divBdr>
            <w:top w:val="none" w:sz="0" w:space="0" w:color="auto"/>
            <w:left w:val="none" w:sz="0" w:space="0" w:color="auto"/>
            <w:bottom w:val="none" w:sz="0" w:space="0" w:color="auto"/>
            <w:right w:val="none" w:sz="0" w:space="0" w:color="auto"/>
          </w:divBdr>
        </w:div>
        <w:div w:id="847063738">
          <w:marLeft w:val="0"/>
          <w:marRight w:val="0"/>
          <w:marTop w:val="0"/>
          <w:marBottom w:val="0"/>
          <w:divBdr>
            <w:top w:val="none" w:sz="0" w:space="0" w:color="auto"/>
            <w:left w:val="none" w:sz="0" w:space="0" w:color="auto"/>
            <w:bottom w:val="none" w:sz="0" w:space="0" w:color="auto"/>
            <w:right w:val="none" w:sz="0" w:space="0" w:color="auto"/>
          </w:divBdr>
        </w:div>
        <w:div w:id="848057383">
          <w:marLeft w:val="0"/>
          <w:marRight w:val="0"/>
          <w:marTop w:val="0"/>
          <w:marBottom w:val="0"/>
          <w:divBdr>
            <w:top w:val="none" w:sz="0" w:space="0" w:color="auto"/>
            <w:left w:val="none" w:sz="0" w:space="0" w:color="auto"/>
            <w:bottom w:val="none" w:sz="0" w:space="0" w:color="auto"/>
            <w:right w:val="none" w:sz="0" w:space="0" w:color="auto"/>
          </w:divBdr>
        </w:div>
        <w:div w:id="854418683">
          <w:marLeft w:val="0"/>
          <w:marRight w:val="0"/>
          <w:marTop w:val="0"/>
          <w:marBottom w:val="0"/>
          <w:divBdr>
            <w:top w:val="none" w:sz="0" w:space="0" w:color="auto"/>
            <w:left w:val="none" w:sz="0" w:space="0" w:color="auto"/>
            <w:bottom w:val="none" w:sz="0" w:space="0" w:color="auto"/>
            <w:right w:val="none" w:sz="0" w:space="0" w:color="auto"/>
          </w:divBdr>
        </w:div>
        <w:div w:id="855773292">
          <w:marLeft w:val="0"/>
          <w:marRight w:val="0"/>
          <w:marTop w:val="0"/>
          <w:marBottom w:val="0"/>
          <w:divBdr>
            <w:top w:val="none" w:sz="0" w:space="0" w:color="auto"/>
            <w:left w:val="none" w:sz="0" w:space="0" w:color="auto"/>
            <w:bottom w:val="none" w:sz="0" w:space="0" w:color="auto"/>
            <w:right w:val="none" w:sz="0" w:space="0" w:color="auto"/>
          </w:divBdr>
        </w:div>
        <w:div w:id="858276900">
          <w:marLeft w:val="0"/>
          <w:marRight w:val="0"/>
          <w:marTop w:val="0"/>
          <w:marBottom w:val="0"/>
          <w:divBdr>
            <w:top w:val="none" w:sz="0" w:space="0" w:color="auto"/>
            <w:left w:val="none" w:sz="0" w:space="0" w:color="auto"/>
            <w:bottom w:val="none" w:sz="0" w:space="0" w:color="auto"/>
            <w:right w:val="none" w:sz="0" w:space="0" w:color="auto"/>
          </w:divBdr>
        </w:div>
        <w:div w:id="858735131">
          <w:marLeft w:val="150"/>
          <w:marRight w:val="150"/>
          <w:marTop w:val="480"/>
          <w:marBottom w:val="0"/>
          <w:divBdr>
            <w:top w:val="none" w:sz="0" w:space="0" w:color="auto"/>
            <w:left w:val="none" w:sz="0" w:space="0" w:color="auto"/>
            <w:bottom w:val="none" w:sz="0" w:space="0" w:color="auto"/>
            <w:right w:val="none" w:sz="0" w:space="0" w:color="auto"/>
          </w:divBdr>
        </w:div>
        <w:div w:id="866525877">
          <w:marLeft w:val="150"/>
          <w:marRight w:val="150"/>
          <w:marTop w:val="480"/>
          <w:marBottom w:val="0"/>
          <w:divBdr>
            <w:top w:val="none" w:sz="0" w:space="0" w:color="auto"/>
            <w:left w:val="none" w:sz="0" w:space="0" w:color="auto"/>
            <w:bottom w:val="none" w:sz="0" w:space="0" w:color="auto"/>
            <w:right w:val="none" w:sz="0" w:space="0" w:color="auto"/>
          </w:divBdr>
        </w:div>
        <w:div w:id="866676870">
          <w:marLeft w:val="0"/>
          <w:marRight w:val="0"/>
          <w:marTop w:val="0"/>
          <w:marBottom w:val="0"/>
          <w:divBdr>
            <w:top w:val="none" w:sz="0" w:space="0" w:color="auto"/>
            <w:left w:val="none" w:sz="0" w:space="0" w:color="auto"/>
            <w:bottom w:val="none" w:sz="0" w:space="0" w:color="auto"/>
            <w:right w:val="none" w:sz="0" w:space="0" w:color="auto"/>
          </w:divBdr>
        </w:div>
        <w:div w:id="898059292">
          <w:marLeft w:val="0"/>
          <w:marRight w:val="0"/>
          <w:marTop w:val="480"/>
          <w:marBottom w:val="240"/>
          <w:divBdr>
            <w:top w:val="none" w:sz="0" w:space="0" w:color="auto"/>
            <w:left w:val="none" w:sz="0" w:space="0" w:color="auto"/>
            <w:bottom w:val="none" w:sz="0" w:space="0" w:color="auto"/>
            <w:right w:val="none" w:sz="0" w:space="0" w:color="auto"/>
          </w:divBdr>
        </w:div>
        <w:div w:id="898975079">
          <w:marLeft w:val="0"/>
          <w:marRight w:val="0"/>
          <w:marTop w:val="0"/>
          <w:marBottom w:val="0"/>
          <w:divBdr>
            <w:top w:val="none" w:sz="0" w:space="0" w:color="auto"/>
            <w:left w:val="none" w:sz="0" w:space="0" w:color="auto"/>
            <w:bottom w:val="none" w:sz="0" w:space="0" w:color="auto"/>
            <w:right w:val="none" w:sz="0" w:space="0" w:color="auto"/>
          </w:divBdr>
        </w:div>
        <w:div w:id="910845783">
          <w:marLeft w:val="0"/>
          <w:marRight w:val="0"/>
          <w:marTop w:val="0"/>
          <w:marBottom w:val="0"/>
          <w:divBdr>
            <w:top w:val="none" w:sz="0" w:space="0" w:color="auto"/>
            <w:left w:val="none" w:sz="0" w:space="0" w:color="auto"/>
            <w:bottom w:val="none" w:sz="0" w:space="0" w:color="auto"/>
            <w:right w:val="none" w:sz="0" w:space="0" w:color="auto"/>
          </w:divBdr>
        </w:div>
        <w:div w:id="911819922">
          <w:marLeft w:val="0"/>
          <w:marRight w:val="0"/>
          <w:marTop w:val="0"/>
          <w:marBottom w:val="0"/>
          <w:divBdr>
            <w:top w:val="none" w:sz="0" w:space="0" w:color="auto"/>
            <w:left w:val="none" w:sz="0" w:space="0" w:color="auto"/>
            <w:bottom w:val="none" w:sz="0" w:space="0" w:color="auto"/>
            <w:right w:val="none" w:sz="0" w:space="0" w:color="auto"/>
          </w:divBdr>
        </w:div>
        <w:div w:id="915868677">
          <w:marLeft w:val="0"/>
          <w:marRight w:val="0"/>
          <w:marTop w:val="0"/>
          <w:marBottom w:val="0"/>
          <w:divBdr>
            <w:top w:val="none" w:sz="0" w:space="0" w:color="auto"/>
            <w:left w:val="none" w:sz="0" w:space="0" w:color="auto"/>
            <w:bottom w:val="none" w:sz="0" w:space="0" w:color="auto"/>
            <w:right w:val="none" w:sz="0" w:space="0" w:color="auto"/>
          </w:divBdr>
        </w:div>
        <w:div w:id="923881478">
          <w:marLeft w:val="0"/>
          <w:marRight w:val="0"/>
          <w:marTop w:val="0"/>
          <w:marBottom w:val="0"/>
          <w:divBdr>
            <w:top w:val="none" w:sz="0" w:space="0" w:color="auto"/>
            <w:left w:val="none" w:sz="0" w:space="0" w:color="auto"/>
            <w:bottom w:val="none" w:sz="0" w:space="0" w:color="auto"/>
            <w:right w:val="none" w:sz="0" w:space="0" w:color="auto"/>
          </w:divBdr>
        </w:div>
        <w:div w:id="926383178">
          <w:marLeft w:val="0"/>
          <w:marRight w:val="0"/>
          <w:marTop w:val="0"/>
          <w:marBottom w:val="0"/>
          <w:divBdr>
            <w:top w:val="none" w:sz="0" w:space="0" w:color="auto"/>
            <w:left w:val="none" w:sz="0" w:space="0" w:color="auto"/>
            <w:bottom w:val="none" w:sz="0" w:space="0" w:color="auto"/>
            <w:right w:val="none" w:sz="0" w:space="0" w:color="auto"/>
          </w:divBdr>
        </w:div>
        <w:div w:id="931935596">
          <w:marLeft w:val="0"/>
          <w:marRight w:val="0"/>
          <w:marTop w:val="0"/>
          <w:marBottom w:val="0"/>
          <w:divBdr>
            <w:top w:val="none" w:sz="0" w:space="0" w:color="auto"/>
            <w:left w:val="none" w:sz="0" w:space="0" w:color="auto"/>
            <w:bottom w:val="none" w:sz="0" w:space="0" w:color="auto"/>
            <w:right w:val="none" w:sz="0" w:space="0" w:color="auto"/>
          </w:divBdr>
        </w:div>
        <w:div w:id="932207439">
          <w:marLeft w:val="0"/>
          <w:marRight w:val="0"/>
          <w:marTop w:val="0"/>
          <w:marBottom w:val="0"/>
          <w:divBdr>
            <w:top w:val="none" w:sz="0" w:space="0" w:color="auto"/>
            <w:left w:val="none" w:sz="0" w:space="0" w:color="auto"/>
            <w:bottom w:val="none" w:sz="0" w:space="0" w:color="auto"/>
            <w:right w:val="none" w:sz="0" w:space="0" w:color="auto"/>
          </w:divBdr>
        </w:div>
        <w:div w:id="948393253">
          <w:marLeft w:val="0"/>
          <w:marRight w:val="0"/>
          <w:marTop w:val="0"/>
          <w:marBottom w:val="0"/>
          <w:divBdr>
            <w:top w:val="none" w:sz="0" w:space="0" w:color="auto"/>
            <w:left w:val="none" w:sz="0" w:space="0" w:color="auto"/>
            <w:bottom w:val="none" w:sz="0" w:space="0" w:color="auto"/>
            <w:right w:val="none" w:sz="0" w:space="0" w:color="auto"/>
          </w:divBdr>
        </w:div>
        <w:div w:id="949119926">
          <w:marLeft w:val="0"/>
          <w:marRight w:val="0"/>
          <w:marTop w:val="0"/>
          <w:marBottom w:val="0"/>
          <w:divBdr>
            <w:top w:val="none" w:sz="0" w:space="0" w:color="auto"/>
            <w:left w:val="none" w:sz="0" w:space="0" w:color="auto"/>
            <w:bottom w:val="none" w:sz="0" w:space="0" w:color="auto"/>
            <w:right w:val="none" w:sz="0" w:space="0" w:color="auto"/>
          </w:divBdr>
        </w:div>
        <w:div w:id="953947150">
          <w:marLeft w:val="0"/>
          <w:marRight w:val="0"/>
          <w:marTop w:val="0"/>
          <w:marBottom w:val="0"/>
          <w:divBdr>
            <w:top w:val="none" w:sz="0" w:space="0" w:color="auto"/>
            <w:left w:val="none" w:sz="0" w:space="0" w:color="auto"/>
            <w:bottom w:val="none" w:sz="0" w:space="0" w:color="auto"/>
            <w:right w:val="none" w:sz="0" w:space="0" w:color="auto"/>
          </w:divBdr>
        </w:div>
        <w:div w:id="958298773">
          <w:marLeft w:val="0"/>
          <w:marRight w:val="0"/>
          <w:marTop w:val="0"/>
          <w:marBottom w:val="0"/>
          <w:divBdr>
            <w:top w:val="none" w:sz="0" w:space="0" w:color="auto"/>
            <w:left w:val="none" w:sz="0" w:space="0" w:color="auto"/>
            <w:bottom w:val="none" w:sz="0" w:space="0" w:color="auto"/>
            <w:right w:val="none" w:sz="0" w:space="0" w:color="auto"/>
          </w:divBdr>
        </w:div>
        <w:div w:id="961574882">
          <w:marLeft w:val="0"/>
          <w:marRight w:val="0"/>
          <w:marTop w:val="0"/>
          <w:marBottom w:val="0"/>
          <w:divBdr>
            <w:top w:val="none" w:sz="0" w:space="0" w:color="auto"/>
            <w:left w:val="none" w:sz="0" w:space="0" w:color="auto"/>
            <w:bottom w:val="none" w:sz="0" w:space="0" w:color="auto"/>
            <w:right w:val="none" w:sz="0" w:space="0" w:color="auto"/>
          </w:divBdr>
        </w:div>
        <w:div w:id="964431351">
          <w:marLeft w:val="0"/>
          <w:marRight w:val="0"/>
          <w:marTop w:val="0"/>
          <w:marBottom w:val="0"/>
          <w:divBdr>
            <w:top w:val="none" w:sz="0" w:space="0" w:color="auto"/>
            <w:left w:val="none" w:sz="0" w:space="0" w:color="auto"/>
            <w:bottom w:val="none" w:sz="0" w:space="0" w:color="auto"/>
            <w:right w:val="none" w:sz="0" w:space="0" w:color="auto"/>
          </w:divBdr>
        </w:div>
        <w:div w:id="969826986">
          <w:marLeft w:val="0"/>
          <w:marRight w:val="0"/>
          <w:marTop w:val="0"/>
          <w:marBottom w:val="0"/>
          <w:divBdr>
            <w:top w:val="none" w:sz="0" w:space="0" w:color="auto"/>
            <w:left w:val="none" w:sz="0" w:space="0" w:color="auto"/>
            <w:bottom w:val="none" w:sz="0" w:space="0" w:color="auto"/>
            <w:right w:val="none" w:sz="0" w:space="0" w:color="auto"/>
          </w:divBdr>
        </w:div>
        <w:div w:id="974027662">
          <w:marLeft w:val="0"/>
          <w:marRight w:val="0"/>
          <w:marTop w:val="0"/>
          <w:marBottom w:val="0"/>
          <w:divBdr>
            <w:top w:val="none" w:sz="0" w:space="0" w:color="auto"/>
            <w:left w:val="none" w:sz="0" w:space="0" w:color="auto"/>
            <w:bottom w:val="none" w:sz="0" w:space="0" w:color="auto"/>
            <w:right w:val="none" w:sz="0" w:space="0" w:color="auto"/>
          </w:divBdr>
        </w:div>
        <w:div w:id="986740885">
          <w:marLeft w:val="0"/>
          <w:marRight w:val="0"/>
          <w:marTop w:val="0"/>
          <w:marBottom w:val="0"/>
          <w:divBdr>
            <w:top w:val="none" w:sz="0" w:space="0" w:color="auto"/>
            <w:left w:val="none" w:sz="0" w:space="0" w:color="auto"/>
            <w:bottom w:val="none" w:sz="0" w:space="0" w:color="auto"/>
            <w:right w:val="none" w:sz="0" w:space="0" w:color="auto"/>
          </w:divBdr>
        </w:div>
        <w:div w:id="988052850">
          <w:marLeft w:val="0"/>
          <w:marRight w:val="0"/>
          <w:marTop w:val="0"/>
          <w:marBottom w:val="0"/>
          <w:divBdr>
            <w:top w:val="none" w:sz="0" w:space="0" w:color="auto"/>
            <w:left w:val="none" w:sz="0" w:space="0" w:color="auto"/>
            <w:bottom w:val="none" w:sz="0" w:space="0" w:color="auto"/>
            <w:right w:val="none" w:sz="0" w:space="0" w:color="auto"/>
          </w:divBdr>
        </w:div>
        <w:div w:id="999579310">
          <w:marLeft w:val="0"/>
          <w:marRight w:val="0"/>
          <w:marTop w:val="0"/>
          <w:marBottom w:val="0"/>
          <w:divBdr>
            <w:top w:val="none" w:sz="0" w:space="0" w:color="auto"/>
            <w:left w:val="none" w:sz="0" w:space="0" w:color="auto"/>
            <w:bottom w:val="none" w:sz="0" w:space="0" w:color="auto"/>
            <w:right w:val="none" w:sz="0" w:space="0" w:color="auto"/>
          </w:divBdr>
        </w:div>
        <w:div w:id="1001468549">
          <w:marLeft w:val="0"/>
          <w:marRight w:val="0"/>
          <w:marTop w:val="0"/>
          <w:marBottom w:val="0"/>
          <w:divBdr>
            <w:top w:val="none" w:sz="0" w:space="0" w:color="auto"/>
            <w:left w:val="none" w:sz="0" w:space="0" w:color="auto"/>
            <w:bottom w:val="none" w:sz="0" w:space="0" w:color="auto"/>
            <w:right w:val="none" w:sz="0" w:space="0" w:color="auto"/>
          </w:divBdr>
        </w:div>
        <w:div w:id="1020740614">
          <w:marLeft w:val="0"/>
          <w:marRight w:val="0"/>
          <w:marTop w:val="0"/>
          <w:marBottom w:val="0"/>
          <w:divBdr>
            <w:top w:val="none" w:sz="0" w:space="0" w:color="auto"/>
            <w:left w:val="none" w:sz="0" w:space="0" w:color="auto"/>
            <w:bottom w:val="none" w:sz="0" w:space="0" w:color="auto"/>
            <w:right w:val="none" w:sz="0" w:space="0" w:color="auto"/>
          </w:divBdr>
        </w:div>
        <w:div w:id="1023750717">
          <w:marLeft w:val="0"/>
          <w:marRight w:val="0"/>
          <w:marTop w:val="0"/>
          <w:marBottom w:val="0"/>
          <w:divBdr>
            <w:top w:val="none" w:sz="0" w:space="0" w:color="auto"/>
            <w:left w:val="none" w:sz="0" w:space="0" w:color="auto"/>
            <w:bottom w:val="none" w:sz="0" w:space="0" w:color="auto"/>
            <w:right w:val="none" w:sz="0" w:space="0" w:color="auto"/>
          </w:divBdr>
        </w:div>
        <w:div w:id="1028139211">
          <w:marLeft w:val="0"/>
          <w:marRight w:val="0"/>
          <w:marTop w:val="0"/>
          <w:marBottom w:val="0"/>
          <w:divBdr>
            <w:top w:val="none" w:sz="0" w:space="0" w:color="auto"/>
            <w:left w:val="none" w:sz="0" w:space="0" w:color="auto"/>
            <w:bottom w:val="none" w:sz="0" w:space="0" w:color="auto"/>
            <w:right w:val="none" w:sz="0" w:space="0" w:color="auto"/>
          </w:divBdr>
        </w:div>
        <w:div w:id="1035345763">
          <w:marLeft w:val="0"/>
          <w:marRight w:val="0"/>
          <w:marTop w:val="0"/>
          <w:marBottom w:val="0"/>
          <w:divBdr>
            <w:top w:val="none" w:sz="0" w:space="0" w:color="auto"/>
            <w:left w:val="none" w:sz="0" w:space="0" w:color="auto"/>
            <w:bottom w:val="none" w:sz="0" w:space="0" w:color="auto"/>
            <w:right w:val="none" w:sz="0" w:space="0" w:color="auto"/>
          </w:divBdr>
        </w:div>
        <w:div w:id="1035347877">
          <w:marLeft w:val="0"/>
          <w:marRight w:val="0"/>
          <w:marTop w:val="240"/>
          <w:marBottom w:val="0"/>
          <w:divBdr>
            <w:top w:val="none" w:sz="0" w:space="0" w:color="auto"/>
            <w:left w:val="none" w:sz="0" w:space="0" w:color="auto"/>
            <w:bottom w:val="none" w:sz="0" w:space="0" w:color="auto"/>
            <w:right w:val="none" w:sz="0" w:space="0" w:color="auto"/>
          </w:divBdr>
        </w:div>
        <w:div w:id="1045521717">
          <w:marLeft w:val="0"/>
          <w:marRight w:val="0"/>
          <w:marTop w:val="0"/>
          <w:marBottom w:val="0"/>
          <w:divBdr>
            <w:top w:val="none" w:sz="0" w:space="0" w:color="auto"/>
            <w:left w:val="none" w:sz="0" w:space="0" w:color="auto"/>
            <w:bottom w:val="none" w:sz="0" w:space="0" w:color="auto"/>
            <w:right w:val="none" w:sz="0" w:space="0" w:color="auto"/>
          </w:divBdr>
        </w:div>
        <w:div w:id="1049039707">
          <w:marLeft w:val="0"/>
          <w:marRight w:val="0"/>
          <w:marTop w:val="0"/>
          <w:marBottom w:val="0"/>
          <w:divBdr>
            <w:top w:val="none" w:sz="0" w:space="0" w:color="auto"/>
            <w:left w:val="none" w:sz="0" w:space="0" w:color="auto"/>
            <w:bottom w:val="none" w:sz="0" w:space="0" w:color="auto"/>
            <w:right w:val="none" w:sz="0" w:space="0" w:color="auto"/>
          </w:divBdr>
        </w:div>
        <w:div w:id="1052267569">
          <w:marLeft w:val="0"/>
          <w:marRight w:val="0"/>
          <w:marTop w:val="0"/>
          <w:marBottom w:val="0"/>
          <w:divBdr>
            <w:top w:val="none" w:sz="0" w:space="0" w:color="auto"/>
            <w:left w:val="none" w:sz="0" w:space="0" w:color="auto"/>
            <w:bottom w:val="none" w:sz="0" w:space="0" w:color="auto"/>
            <w:right w:val="none" w:sz="0" w:space="0" w:color="auto"/>
          </w:divBdr>
        </w:div>
        <w:div w:id="1058286026">
          <w:marLeft w:val="0"/>
          <w:marRight w:val="0"/>
          <w:marTop w:val="0"/>
          <w:marBottom w:val="0"/>
          <w:divBdr>
            <w:top w:val="none" w:sz="0" w:space="0" w:color="auto"/>
            <w:left w:val="none" w:sz="0" w:space="0" w:color="auto"/>
            <w:bottom w:val="none" w:sz="0" w:space="0" w:color="auto"/>
            <w:right w:val="none" w:sz="0" w:space="0" w:color="auto"/>
          </w:divBdr>
        </w:div>
        <w:div w:id="1060403513">
          <w:marLeft w:val="0"/>
          <w:marRight w:val="0"/>
          <w:marTop w:val="0"/>
          <w:marBottom w:val="0"/>
          <w:divBdr>
            <w:top w:val="none" w:sz="0" w:space="0" w:color="auto"/>
            <w:left w:val="none" w:sz="0" w:space="0" w:color="auto"/>
            <w:bottom w:val="none" w:sz="0" w:space="0" w:color="auto"/>
            <w:right w:val="none" w:sz="0" w:space="0" w:color="auto"/>
          </w:divBdr>
        </w:div>
        <w:div w:id="1065303697">
          <w:marLeft w:val="0"/>
          <w:marRight w:val="0"/>
          <w:marTop w:val="0"/>
          <w:marBottom w:val="0"/>
          <w:divBdr>
            <w:top w:val="none" w:sz="0" w:space="0" w:color="auto"/>
            <w:left w:val="none" w:sz="0" w:space="0" w:color="auto"/>
            <w:bottom w:val="none" w:sz="0" w:space="0" w:color="auto"/>
            <w:right w:val="none" w:sz="0" w:space="0" w:color="auto"/>
          </w:divBdr>
        </w:div>
        <w:div w:id="1080559593">
          <w:marLeft w:val="0"/>
          <w:marRight w:val="0"/>
          <w:marTop w:val="0"/>
          <w:marBottom w:val="0"/>
          <w:divBdr>
            <w:top w:val="none" w:sz="0" w:space="0" w:color="auto"/>
            <w:left w:val="none" w:sz="0" w:space="0" w:color="auto"/>
            <w:bottom w:val="none" w:sz="0" w:space="0" w:color="auto"/>
            <w:right w:val="none" w:sz="0" w:space="0" w:color="auto"/>
          </w:divBdr>
        </w:div>
        <w:div w:id="1083531222">
          <w:marLeft w:val="0"/>
          <w:marRight w:val="0"/>
          <w:marTop w:val="0"/>
          <w:marBottom w:val="0"/>
          <w:divBdr>
            <w:top w:val="none" w:sz="0" w:space="0" w:color="auto"/>
            <w:left w:val="none" w:sz="0" w:space="0" w:color="auto"/>
            <w:bottom w:val="none" w:sz="0" w:space="0" w:color="auto"/>
            <w:right w:val="none" w:sz="0" w:space="0" w:color="auto"/>
          </w:divBdr>
        </w:div>
        <w:div w:id="1092623504">
          <w:marLeft w:val="0"/>
          <w:marRight w:val="0"/>
          <w:marTop w:val="0"/>
          <w:marBottom w:val="0"/>
          <w:divBdr>
            <w:top w:val="none" w:sz="0" w:space="0" w:color="auto"/>
            <w:left w:val="none" w:sz="0" w:space="0" w:color="auto"/>
            <w:bottom w:val="none" w:sz="0" w:space="0" w:color="auto"/>
            <w:right w:val="none" w:sz="0" w:space="0" w:color="auto"/>
          </w:divBdr>
        </w:div>
        <w:div w:id="1097209956">
          <w:marLeft w:val="0"/>
          <w:marRight w:val="0"/>
          <w:marTop w:val="0"/>
          <w:marBottom w:val="0"/>
          <w:divBdr>
            <w:top w:val="none" w:sz="0" w:space="0" w:color="auto"/>
            <w:left w:val="none" w:sz="0" w:space="0" w:color="auto"/>
            <w:bottom w:val="none" w:sz="0" w:space="0" w:color="auto"/>
            <w:right w:val="none" w:sz="0" w:space="0" w:color="auto"/>
          </w:divBdr>
        </w:div>
        <w:div w:id="1097796381">
          <w:marLeft w:val="0"/>
          <w:marRight w:val="0"/>
          <w:marTop w:val="240"/>
          <w:marBottom w:val="0"/>
          <w:divBdr>
            <w:top w:val="none" w:sz="0" w:space="0" w:color="auto"/>
            <w:left w:val="none" w:sz="0" w:space="0" w:color="auto"/>
            <w:bottom w:val="none" w:sz="0" w:space="0" w:color="auto"/>
            <w:right w:val="none" w:sz="0" w:space="0" w:color="auto"/>
          </w:divBdr>
        </w:div>
        <w:div w:id="1105807636">
          <w:marLeft w:val="0"/>
          <w:marRight w:val="0"/>
          <w:marTop w:val="0"/>
          <w:marBottom w:val="0"/>
          <w:divBdr>
            <w:top w:val="none" w:sz="0" w:space="0" w:color="auto"/>
            <w:left w:val="none" w:sz="0" w:space="0" w:color="auto"/>
            <w:bottom w:val="none" w:sz="0" w:space="0" w:color="auto"/>
            <w:right w:val="none" w:sz="0" w:space="0" w:color="auto"/>
          </w:divBdr>
        </w:div>
        <w:div w:id="1106772300">
          <w:marLeft w:val="0"/>
          <w:marRight w:val="0"/>
          <w:marTop w:val="0"/>
          <w:marBottom w:val="0"/>
          <w:divBdr>
            <w:top w:val="none" w:sz="0" w:space="0" w:color="auto"/>
            <w:left w:val="none" w:sz="0" w:space="0" w:color="auto"/>
            <w:bottom w:val="none" w:sz="0" w:space="0" w:color="auto"/>
            <w:right w:val="none" w:sz="0" w:space="0" w:color="auto"/>
          </w:divBdr>
        </w:div>
        <w:div w:id="1110009659">
          <w:marLeft w:val="0"/>
          <w:marRight w:val="0"/>
          <w:marTop w:val="0"/>
          <w:marBottom w:val="0"/>
          <w:divBdr>
            <w:top w:val="none" w:sz="0" w:space="0" w:color="auto"/>
            <w:left w:val="none" w:sz="0" w:space="0" w:color="auto"/>
            <w:bottom w:val="none" w:sz="0" w:space="0" w:color="auto"/>
            <w:right w:val="none" w:sz="0" w:space="0" w:color="auto"/>
          </w:divBdr>
        </w:div>
        <w:div w:id="1124036396">
          <w:marLeft w:val="0"/>
          <w:marRight w:val="0"/>
          <w:marTop w:val="0"/>
          <w:marBottom w:val="0"/>
          <w:divBdr>
            <w:top w:val="none" w:sz="0" w:space="0" w:color="auto"/>
            <w:left w:val="none" w:sz="0" w:space="0" w:color="auto"/>
            <w:bottom w:val="none" w:sz="0" w:space="0" w:color="auto"/>
            <w:right w:val="none" w:sz="0" w:space="0" w:color="auto"/>
          </w:divBdr>
        </w:div>
        <w:div w:id="1129401665">
          <w:marLeft w:val="0"/>
          <w:marRight w:val="0"/>
          <w:marTop w:val="0"/>
          <w:marBottom w:val="0"/>
          <w:divBdr>
            <w:top w:val="none" w:sz="0" w:space="0" w:color="auto"/>
            <w:left w:val="none" w:sz="0" w:space="0" w:color="auto"/>
            <w:bottom w:val="none" w:sz="0" w:space="0" w:color="auto"/>
            <w:right w:val="none" w:sz="0" w:space="0" w:color="auto"/>
          </w:divBdr>
        </w:div>
        <w:div w:id="1130636239">
          <w:marLeft w:val="0"/>
          <w:marRight w:val="0"/>
          <w:marTop w:val="0"/>
          <w:marBottom w:val="0"/>
          <w:divBdr>
            <w:top w:val="none" w:sz="0" w:space="0" w:color="auto"/>
            <w:left w:val="none" w:sz="0" w:space="0" w:color="auto"/>
            <w:bottom w:val="none" w:sz="0" w:space="0" w:color="auto"/>
            <w:right w:val="none" w:sz="0" w:space="0" w:color="auto"/>
          </w:divBdr>
        </w:div>
        <w:div w:id="1137261250">
          <w:marLeft w:val="0"/>
          <w:marRight w:val="0"/>
          <w:marTop w:val="0"/>
          <w:marBottom w:val="0"/>
          <w:divBdr>
            <w:top w:val="none" w:sz="0" w:space="0" w:color="auto"/>
            <w:left w:val="none" w:sz="0" w:space="0" w:color="auto"/>
            <w:bottom w:val="none" w:sz="0" w:space="0" w:color="auto"/>
            <w:right w:val="none" w:sz="0" w:space="0" w:color="auto"/>
          </w:divBdr>
        </w:div>
        <w:div w:id="1148012358">
          <w:marLeft w:val="0"/>
          <w:marRight w:val="0"/>
          <w:marTop w:val="0"/>
          <w:marBottom w:val="0"/>
          <w:divBdr>
            <w:top w:val="none" w:sz="0" w:space="0" w:color="auto"/>
            <w:left w:val="none" w:sz="0" w:space="0" w:color="auto"/>
            <w:bottom w:val="none" w:sz="0" w:space="0" w:color="auto"/>
            <w:right w:val="none" w:sz="0" w:space="0" w:color="auto"/>
          </w:divBdr>
        </w:div>
        <w:div w:id="1157116436">
          <w:marLeft w:val="0"/>
          <w:marRight w:val="0"/>
          <w:marTop w:val="240"/>
          <w:marBottom w:val="0"/>
          <w:divBdr>
            <w:top w:val="none" w:sz="0" w:space="0" w:color="auto"/>
            <w:left w:val="none" w:sz="0" w:space="0" w:color="auto"/>
            <w:bottom w:val="none" w:sz="0" w:space="0" w:color="auto"/>
            <w:right w:val="none" w:sz="0" w:space="0" w:color="auto"/>
          </w:divBdr>
        </w:div>
        <w:div w:id="1159737281">
          <w:marLeft w:val="0"/>
          <w:marRight w:val="0"/>
          <w:marTop w:val="0"/>
          <w:marBottom w:val="0"/>
          <w:divBdr>
            <w:top w:val="none" w:sz="0" w:space="0" w:color="auto"/>
            <w:left w:val="none" w:sz="0" w:space="0" w:color="auto"/>
            <w:bottom w:val="none" w:sz="0" w:space="0" w:color="auto"/>
            <w:right w:val="none" w:sz="0" w:space="0" w:color="auto"/>
          </w:divBdr>
        </w:div>
        <w:div w:id="1160000143">
          <w:marLeft w:val="150"/>
          <w:marRight w:val="150"/>
          <w:marTop w:val="480"/>
          <w:marBottom w:val="0"/>
          <w:divBdr>
            <w:top w:val="none" w:sz="0" w:space="0" w:color="auto"/>
            <w:left w:val="none" w:sz="0" w:space="0" w:color="auto"/>
            <w:bottom w:val="none" w:sz="0" w:space="0" w:color="auto"/>
            <w:right w:val="none" w:sz="0" w:space="0" w:color="auto"/>
          </w:divBdr>
        </w:div>
        <w:div w:id="1160854494">
          <w:marLeft w:val="0"/>
          <w:marRight w:val="0"/>
          <w:marTop w:val="240"/>
          <w:marBottom w:val="0"/>
          <w:divBdr>
            <w:top w:val="none" w:sz="0" w:space="0" w:color="auto"/>
            <w:left w:val="none" w:sz="0" w:space="0" w:color="auto"/>
            <w:bottom w:val="none" w:sz="0" w:space="0" w:color="auto"/>
            <w:right w:val="none" w:sz="0" w:space="0" w:color="auto"/>
          </w:divBdr>
        </w:div>
        <w:div w:id="1180048949">
          <w:marLeft w:val="0"/>
          <w:marRight w:val="0"/>
          <w:marTop w:val="0"/>
          <w:marBottom w:val="0"/>
          <w:divBdr>
            <w:top w:val="none" w:sz="0" w:space="0" w:color="auto"/>
            <w:left w:val="none" w:sz="0" w:space="0" w:color="auto"/>
            <w:bottom w:val="none" w:sz="0" w:space="0" w:color="auto"/>
            <w:right w:val="none" w:sz="0" w:space="0" w:color="auto"/>
          </w:divBdr>
        </w:div>
        <w:div w:id="1181043243">
          <w:marLeft w:val="0"/>
          <w:marRight w:val="0"/>
          <w:marTop w:val="0"/>
          <w:marBottom w:val="0"/>
          <w:divBdr>
            <w:top w:val="none" w:sz="0" w:space="0" w:color="auto"/>
            <w:left w:val="none" w:sz="0" w:space="0" w:color="auto"/>
            <w:bottom w:val="none" w:sz="0" w:space="0" w:color="auto"/>
            <w:right w:val="none" w:sz="0" w:space="0" w:color="auto"/>
          </w:divBdr>
        </w:div>
        <w:div w:id="1183015546">
          <w:marLeft w:val="0"/>
          <w:marRight w:val="0"/>
          <w:marTop w:val="0"/>
          <w:marBottom w:val="0"/>
          <w:divBdr>
            <w:top w:val="none" w:sz="0" w:space="0" w:color="auto"/>
            <w:left w:val="none" w:sz="0" w:space="0" w:color="auto"/>
            <w:bottom w:val="none" w:sz="0" w:space="0" w:color="auto"/>
            <w:right w:val="none" w:sz="0" w:space="0" w:color="auto"/>
          </w:divBdr>
        </w:div>
        <w:div w:id="1195385948">
          <w:marLeft w:val="0"/>
          <w:marRight w:val="0"/>
          <w:marTop w:val="0"/>
          <w:marBottom w:val="0"/>
          <w:divBdr>
            <w:top w:val="none" w:sz="0" w:space="0" w:color="auto"/>
            <w:left w:val="none" w:sz="0" w:space="0" w:color="auto"/>
            <w:bottom w:val="none" w:sz="0" w:space="0" w:color="auto"/>
            <w:right w:val="none" w:sz="0" w:space="0" w:color="auto"/>
          </w:divBdr>
        </w:div>
        <w:div w:id="1197735973">
          <w:marLeft w:val="0"/>
          <w:marRight w:val="0"/>
          <w:marTop w:val="0"/>
          <w:marBottom w:val="0"/>
          <w:divBdr>
            <w:top w:val="none" w:sz="0" w:space="0" w:color="auto"/>
            <w:left w:val="none" w:sz="0" w:space="0" w:color="auto"/>
            <w:bottom w:val="none" w:sz="0" w:space="0" w:color="auto"/>
            <w:right w:val="none" w:sz="0" w:space="0" w:color="auto"/>
          </w:divBdr>
        </w:div>
        <w:div w:id="1198663075">
          <w:marLeft w:val="0"/>
          <w:marRight w:val="0"/>
          <w:marTop w:val="0"/>
          <w:marBottom w:val="0"/>
          <w:divBdr>
            <w:top w:val="none" w:sz="0" w:space="0" w:color="auto"/>
            <w:left w:val="none" w:sz="0" w:space="0" w:color="auto"/>
            <w:bottom w:val="none" w:sz="0" w:space="0" w:color="auto"/>
            <w:right w:val="none" w:sz="0" w:space="0" w:color="auto"/>
          </w:divBdr>
        </w:div>
        <w:div w:id="1216545366">
          <w:marLeft w:val="0"/>
          <w:marRight w:val="0"/>
          <w:marTop w:val="0"/>
          <w:marBottom w:val="0"/>
          <w:divBdr>
            <w:top w:val="none" w:sz="0" w:space="0" w:color="auto"/>
            <w:left w:val="none" w:sz="0" w:space="0" w:color="auto"/>
            <w:bottom w:val="none" w:sz="0" w:space="0" w:color="auto"/>
            <w:right w:val="none" w:sz="0" w:space="0" w:color="auto"/>
          </w:divBdr>
        </w:div>
        <w:div w:id="1217275509">
          <w:marLeft w:val="0"/>
          <w:marRight w:val="0"/>
          <w:marTop w:val="0"/>
          <w:marBottom w:val="0"/>
          <w:divBdr>
            <w:top w:val="none" w:sz="0" w:space="0" w:color="auto"/>
            <w:left w:val="none" w:sz="0" w:space="0" w:color="auto"/>
            <w:bottom w:val="none" w:sz="0" w:space="0" w:color="auto"/>
            <w:right w:val="none" w:sz="0" w:space="0" w:color="auto"/>
          </w:divBdr>
        </w:div>
        <w:div w:id="1225725237">
          <w:marLeft w:val="0"/>
          <w:marRight w:val="0"/>
          <w:marTop w:val="0"/>
          <w:marBottom w:val="0"/>
          <w:divBdr>
            <w:top w:val="none" w:sz="0" w:space="0" w:color="auto"/>
            <w:left w:val="none" w:sz="0" w:space="0" w:color="auto"/>
            <w:bottom w:val="none" w:sz="0" w:space="0" w:color="auto"/>
            <w:right w:val="none" w:sz="0" w:space="0" w:color="auto"/>
          </w:divBdr>
        </w:div>
        <w:div w:id="1229419159">
          <w:marLeft w:val="0"/>
          <w:marRight w:val="0"/>
          <w:marTop w:val="0"/>
          <w:marBottom w:val="0"/>
          <w:divBdr>
            <w:top w:val="none" w:sz="0" w:space="0" w:color="auto"/>
            <w:left w:val="none" w:sz="0" w:space="0" w:color="auto"/>
            <w:bottom w:val="none" w:sz="0" w:space="0" w:color="auto"/>
            <w:right w:val="none" w:sz="0" w:space="0" w:color="auto"/>
          </w:divBdr>
        </w:div>
        <w:div w:id="1230655682">
          <w:marLeft w:val="0"/>
          <w:marRight w:val="0"/>
          <w:marTop w:val="0"/>
          <w:marBottom w:val="0"/>
          <w:divBdr>
            <w:top w:val="none" w:sz="0" w:space="0" w:color="auto"/>
            <w:left w:val="none" w:sz="0" w:space="0" w:color="auto"/>
            <w:bottom w:val="none" w:sz="0" w:space="0" w:color="auto"/>
            <w:right w:val="none" w:sz="0" w:space="0" w:color="auto"/>
          </w:divBdr>
        </w:div>
        <w:div w:id="1241522303">
          <w:marLeft w:val="0"/>
          <w:marRight w:val="0"/>
          <w:marTop w:val="0"/>
          <w:marBottom w:val="0"/>
          <w:divBdr>
            <w:top w:val="none" w:sz="0" w:space="0" w:color="auto"/>
            <w:left w:val="none" w:sz="0" w:space="0" w:color="auto"/>
            <w:bottom w:val="none" w:sz="0" w:space="0" w:color="auto"/>
            <w:right w:val="none" w:sz="0" w:space="0" w:color="auto"/>
          </w:divBdr>
        </w:div>
        <w:div w:id="1243299734">
          <w:marLeft w:val="0"/>
          <w:marRight w:val="0"/>
          <w:marTop w:val="240"/>
          <w:marBottom w:val="0"/>
          <w:divBdr>
            <w:top w:val="none" w:sz="0" w:space="0" w:color="auto"/>
            <w:left w:val="none" w:sz="0" w:space="0" w:color="auto"/>
            <w:bottom w:val="none" w:sz="0" w:space="0" w:color="auto"/>
            <w:right w:val="none" w:sz="0" w:space="0" w:color="auto"/>
          </w:divBdr>
          <w:divsChild>
            <w:div w:id="342173523">
              <w:marLeft w:val="0"/>
              <w:marRight w:val="0"/>
              <w:marTop w:val="0"/>
              <w:marBottom w:val="0"/>
              <w:divBdr>
                <w:top w:val="none" w:sz="0" w:space="0" w:color="414142"/>
                <w:left w:val="none" w:sz="0" w:space="8" w:color="414142"/>
                <w:bottom w:val="none" w:sz="0" w:space="0" w:color="414142"/>
                <w:right w:val="none" w:sz="0" w:space="8" w:color="414142"/>
              </w:divBdr>
            </w:div>
            <w:div w:id="1244875017">
              <w:marLeft w:val="0"/>
              <w:marRight w:val="0"/>
              <w:marTop w:val="0"/>
              <w:marBottom w:val="0"/>
              <w:divBdr>
                <w:top w:val="none" w:sz="0" w:space="0" w:color="414142"/>
                <w:left w:val="none" w:sz="0" w:space="8" w:color="414142"/>
                <w:bottom w:val="none" w:sz="0" w:space="0" w:color="414142"/>
                <w:right w:val="none" w:sz="0" w:space="8" w:color="414142"/>
              </w:divBdr>
            </w:div>
            <w:div w:id="1370648898">
              <w:marLeft w:val="0"/>
              <w:marRight w:val="0"/>
              <w:marTop w:val="0"/>
              <w:marBottom w:val="0"/>
              <w:divBdr>
                <w:top w:val="none" w:sz="0" w:space="0" w:color="414142"/>
                <w:left w:val="none" w:sz="0" w:space="8" w:color="414142"/>
                <w:bottom w:val="none" w:sz="0" w:space="0" w:color="414142"/>
                <w:right w:val="none" w:sz="0" w:space="8" w:color="414142"/>
              </w:divBdr>
            </w:div>
            <w:div w:id="1647470141">
              <w:marLeft w:val="0"/>
              <w:marRight w:val="0"/>
              <w:marTop w:val="0"/>
              <w:marBottom w:val="0"/>
              <w:divBdr>
                <w:top w:val="none" w:sz="0" w:space="0" w:color="414142"/>
                <w:left w:val="none" w:sz="0" w:space="8" w:color="414142"/>
                <w:bottom w:val="none" w:sz="0" w:space="0" w:color="414142"/>
                <w:right w:val="none" w:sz="0" w:space="8" w:color="414142"/>
              </w:divBdr>
            </w:div>
          </w:divsChild>
        </w:div>
        <w:div w:id="1246382607">
          <w:marLeft w:val="0"/>
          <w:marRight w:val="0"/>
          <w:marTop w:val="0"/>
          <w:marBottom w:val="0"/>
          <w:divBdr>
            <w:top w:val="none" w:sz="0" w:space="0" w:color="auto"/>
            <w:left w:val="none" w:sz="0" w:space="0" w:color="auto"/>
            <w:bottom w:val="none" w:sz="0" w:space="0" w:color="auto"/>
            <w:right w:val="none" w:sz="0" w:space="0" w:color="auto"/>
          </w:divBdr>
        </w:div>
        <w:div w:id="1254049601">
          <w:marLeft w:val="0"/>
          <w:marRight w:val="0"/>
          <w:marTop w:val="0"/>
          <w:marBottom w:val="0"/>
          <w:divBdr>
            <w:top w:val="none" w:sz="0" w:space="0" w:color="auto"/>
            <w:left w:val="none" w:sz="0" w:space="0" w:color="auto"/>
            <w:bottom w:val="none" w:sz="0" w:space="0" w:color="auto"/>
            <w:right w:val="none" w:sz="0" w:space="0" w:color="auto"/>
          </w:divBdr>
        </w:div>
        <w:div w:id="1254627734">
          <w:marLeft w:val="0"/>
          <w:marRight w:val="0"/>
          <w:marTop w:val="0"/>
          <w:marBottom w:val="0"/>
          <w:divBdr>
            <w:top w:val="none" w:sz="0" w:space="0" w:color="auto"/>
            <w:left w:val="none" w:sz="0" w:space="0" w:color="auto"/>
            <w:bottom w:val="none" w:sz="0" w:space="0" w:color="auto"/>
            <w:right w:val="none" w:sz="0" w:space="0" w:color="auto"/>
          </w:divBdr>
        </w:div>
        <w:div w:id="1266768408">
          <w:marLeft w:val="0"/>
          <w:marRight w:val="0"/>
          <w:marTop w:val="0"/>
          <w:marBottom w:val="0"/>
          <w:divBdr>
            <w:top w:val="none" w:sz="0" w:space="0" w:color="auto"/>
            <w:left w:val="none" w:sz="0" w:space="0" w:color="auto"/>
            <w:bottom w:val="none" w:sz="0" w:space="0" w:color="auto"/>
            <w:right w:val="none" w:sz="0" w:space="0" w:color="auto"/>
          </w:divBdr>
        </w:div>
        <w:div w:id="1272709495">
          <w:marLeft w:val="0"/>
          <w:marRight w:val="0"/>
          <w:marTop w:val="0"/>
          <w:marBottom w:val="0"/>
          <w:divBdr>
            <w:top w:val="none" w:sz="0" w:space="0" w:color="auto"/>
            <w:left w:val="none" w:sz="0" w:space="0" w:color="auto"/>
            <w:bottom w:val="none" w:sz="0" w:space="0" w:color="auto"/>
            <w:right w:val="none" w:sz="0" w:space="0" w:color="auto"/>
          </w:divBdr>
        </w:div>
        <w:div w:id="1279680798">
          <w:marLeft w:val="0"/>
          <w:marRight w:val="0"/>
          <w:marTop w:val="0"/>
          <w:marBottom w:val="0"/>
          <w:divBdr>
            <w:top w:val="none" w:sz="0" w:space="0" w:color="auto"/>
            <w:left w:val="none" w:sz="0" w:space="0" w:color="auto"/>
            <w:bottom w:val="none" w:sz="0" w:space="0" w:color="auto"/>
            <w:right w:val="none" w:sz="0" w:space="0" w:color="auto"/>
          </w:divBdr>
        </w:div>
        <w:div w:id="1281255014">
          <w:marLeft w:val="0"/>
          <w:marRight w:val="0"/>
          <w:marTop w:val="0"/>
          <w:marBottom w:val="0"/>
          <w:divBdr>
            <w:top w:val="none" w:sz="0" w:space="0" w:color="auto"/>
            <w:left w:val="none" w:sz="0" w:space="0" w:color="auto"/>
            <w:bottom w:val="none" w:sz="0" w:space="0" w:color="auto"/>
            <w:right w:val="none" w:sz="0" w:space="0" w:color="auto"/>
          </w:divBdr>
        </w:div>
        <w:div w:id="1281259069">
          <w:marLeft w:val="0"/>
          <w:marRight w:val="0"/>
          <w:marTop w:val="240"/>
          <w:marBottom w:val="0"/>
          <w:divBdr>
            <w:top w:val="none" w:sz="0" w:space="0" w:color="auto"/>
            <w:left w:val="none" w:sz="0" w:space="0" w:color="auto"/>
            <w:bottom w:val="none" w:sz="0" w:space="0" w:color="auto"/>
            <w:right w:val="none" w:sz="0" w:space="0" w:color="auto"/>
          </w:divBdr>
        </w:div>
        <w:div w:id="1285581081">
          <w:marLeft w:val="0"/>
          <w:marRight w:val="0"/>
          <w:marTop w:val="0"/>
          <w:marBottom w:val="0"/>
          <w:divBdr>
            <w:top w:val="none" w:sz="0" w:space="0" w:color="auto"/>
            <w:left w:val="none" w:sz="0" w:space="0" w:color="auto"/>
            <w:bottom w:val="none" w:sz="0" w:space="0" w:color="auto"/>
            <w:right w:val="none" w:sz="0" w:space="0" w:color="auto"/>
          </w:divBdr>
        </w:div>
        <w:div w:id="1285846429">
          <w:marLeft w:val="0"/>
          <w:marRight w:val="0"/>
          <w:marTop w:val="0"/>
          <w:marBottom w:val="0"/>
          <w:divBdr>
            <w:top w:val="none" w:sz="0" w:space="0" w:color="auto"/>
            <w:left w:val="none" w:sz="0" w:space="0" w:color="auto"/>
            <w:bottom w:val="none" w:sz="0" w:space="0" w:color="auto"/>
            <w:right w:val="none" w:sz="0" w:space="0" w:color="auto"/>
          </w:divBdr>
        </w:div>
        <w:div w:id="1300187790">
          <w:marLeft w:val="0"/>
          <w:marRight w:val="0"/>
          <w:marTop w:val="0"/>
          <w:marBottom w:val="0"/>
          <w:divBdr>
            <w:top w:val="none" w:sz="0" w:space="0" w:color="auto"/>
            <w:left w:val="none" w:sz="0" w:space="0" w:color="auto"/>
            <w:bottom w:val="none" w:sz="0" w:space="0" w:color="auto"/>
            <w:right w:val="none" w:sz="0" w:space="0" w:color="auto"/>
          </w:divBdr>
        </w:div>
        <w:div w:id="1300263675">
          <w:marLeft w:val="0"/>
          <w:marRight w:val="0"/>
          <w:marTop w:val="0"/>
          <w:marBottom w:val="0"/>
          <w:divBdr>
            <w:top w:val="none" w:sz="0" w:space="0" w:color="auto"/>
            <w:left w:val="none" w:sz="0" w:space="0" w:color="auto"/>
            <w:bottom w:val="none" w:sz="0" w:space="0" w:color="auto"/>
            <w:right w:val="none" w:sz="0" w:space="0" w:color="auto"/>
          </w:divBdr>
        </w:div>
        <w:div w:id="1302728167">
          <w:marLeft w:val="0"/>
          <w:marRight w:val="0"/>
          <w:marTop w:val="0"/>
          <w:marBottom w:val="0"/>
          <w:divBdr>
            <w:top w:val="none" w:sz="0" w:space="0" w:color="auto"/>
            <w:left w:val="none" w:sz="0" w:space="0" w:color="auto"/>
            <w:bottom w:val="none" w:sz="0" w:space="0" w:color="auto"/>
            <w:right w:val="none" w:sz="0" w:space="0" w:color="auto"/>
          </w:divBdr>
        </w:div>
        <w:div w:id="1309355845">
          <w:marLeft w:val="0"/>
          <w:marRight w:val="0"/>
          <w:marTop w:val="0"/>
          <w:marBottom w:val="0"/>
          <w:divBdr>
            <w:top w:val="none" w:sz="0" w:space="0" w:color="auto"/>
            <w:left w:val="none" w:sz="0" w:space="0" w:color="auto"/>
            <w:bottom w:val="none" w:sz="0" w:space="0" w:color="auto"/>
            <w:right w:val="none" w:sz="0" w:space="0" w:color="auto"/>
          </w:divBdr>
        </w:div>
        <w:div w:id="1309628333">
          <w:marLeft w:val="0"/>
          <w:marRight w:val="0"/>
          <w:marTop w:val="0"/>
          <w:marBottom w:val="0"/>
          <w:divBdr>
            <w:top w:val="none" w:sz="0" w:space="0" w:color="auto"/>
            <w:left w:val="none" w:sz="0" w:space="0" w:color="auto"/>
            <w:bottom w:val="none" w:sz="0" w:space="0" w:color="auto"/>
            <w:right w:val="none" w:sz="0" w:space="0" w:color="auto"/>
          </w:divBdr>
        </w:div>
        <w:div w:id="1321033512">
          <w:marLeft w:val="0"/>
          <w:marRight w:val="0"/>
          <w:marTop w:val="0"/>
          <w:marBottom w:val="0"/>
          <w:divBdr>
            <w:top w:val="none" w:sz="0" w:space="0" w:color="auto"/>
            <w:left w:val="none" w:sz="0" w:space="0" w:color="auto"/>
            <w:bottom w:val="none" w:sz="0" w:space="0" w:color="auto"/>
            <w:right w:val="none" w:sz="0" w:space="0" w:color="auto"/>
          </w:divBdr>
        </w:div>
        <w:div w:id="1321540186">
          <w:marLeft w:val="0"/>
          <w:marRight w:val="0"/>
          <w:marTop w:val="240"/>
          <w:marBottom w:val="0"/>
          <w:divBdr>
            <w:top w:val="none" w:sz="0" w:space="0" w:color="auto"/>
            <w:left w:val="none" w:sz="0" w:space="0" w:color="auto"/>
            <w:bottom w:val="none" w:sz="0" w:space="0" w:color="auto"/>
            <w:right w:val="none" w:sz="0" w:space="0" w:color="auto"/>
          </w:divBdr>
        </w:div>
        <w:div w:id="1327055715">
          <w:marLeft w:val="0"/>
          <w:marRight w:val="0"/>
          <w:marTop w:val="0"/>
          <w:marBottom w:val="0"/>
          <w:divBdr>
            <w:top w:val="none" w:sz="0" w:space="0" w:color="auto"/>
            <w:left w:val="none" w:sz="0" w:space="0" w:color="auto"/>
            <w:bottom w:val="none" w:sz="0" w:space="0" w:color="auto"/>
            <w:right w:val="none" w:sz="0" w:space="0" w:color="auto"/>
          </w:divBdr>
        </w:div>
        <w:div w:id="1329288564">
          <w:marLeft w:val="0"/>
          <w:marRight w:val="0"/>
          <w:marTop w:val="0"/>
          <w:marBottom w:val="0"/>
          <w:divBdr>
            <w:top w:val="none" w:sz="0" w:space="0" w:color="auto"/>
            <w:left w:val="none" w:sz="0" w:space="0" w:color="auto"/>
            <w:bottom w:val="none" w:sz="0" w:space="0" w:color="auto"/>
            <w:right w:val="none" w:sz="0" w:space="0" w:color="auto"/>
          </w:divBdr>
        </w:div>
        <w:div w:id="1333486152">
          <w:marLeft w:val="0"/>
          <w:marRight w:val="0"/>
          <w:marTop w:val="240"/>
          <w:marBottom w:val="0"/>
          <w:divBdr>
            <w:top w:val="none" w:sz="0" w:space="0" w:color="auto"/>
            <w:left w:val="none" w:sz="0" w:space="0" w:color="auto"/>
            <w:bottom w:val="none" w:sz="0" w:space="0" w:color="auto"/>
            <w:right w:val="none" w:sz="0" w:space="0" w:color="auto"/>
          </w:divBdr>
        </w:div>
        <w:div w:id="1351688981">
          <w:marLeft w:val="0"/>
          <w:marRight w:val="0"/>
          <w:marTop w:val="0"/>
          <w:marBottom w:val="0"/>
          <w:divBdr>
            <w:top w:val="none" w:sz="0" w:space="0" w:color="auto"/>
            <w:left w:val="none" w:sz="0" w:space="0" w:color="auto"/>
            <w:bottom w:val="none" w:sz="0" w:space="0" w:color="auto"/>
            <w:right w:val="none" w:sz="0" w:space="0" w:color="auto"/>
          </w:divBdr>
        </w:div>
        <w:div w:id="1357999366">
          <w:marLeft w:val="0"/>
          <w:marRight w:val="0"/>
          <w:marTop w:val="0"/>
          <w:marBottom w:val="0"/>
          <w:divBdr>
            <w:top w:val="none" w:sz="0" w:space="0" w:color="auto"/>
            <w:left w:val="none" w:sz="0" w:space="0" w:color="auto"/>
            <w:bottom w:val="none" w:sz="0" w:space="0" w:color="auto"/>
            <w:right w:val="none" w:sz="0" w:space="0" w:color="auto"/>
          </w:divBdr>
        </w:div>
        <w:div w:id="1365520942">
          <w:marLeft w:val="150"/>
          <w:marRight w:val="150"/>
          <w:marTop w:val="480"/>
          <w:marBottom w:val="0"/>
          <w:divBdr>
            <w:top w:val="none" w:sz="0" w:space="0" w:color="auto"/>
            <w:left w:val="none" w:sz="0" w:space="0" w:color="auto"/>
            <w:bottom w:val="none" w:sz="0" w:space="0" w:color="auto"/>
            <w:right w:val="none" w:sz="0" w:space="0" w:color="auto"/>
          </w:divBdr>
        </w:div>
        <w:div w:id="1371954008">
          <w:marLeft w:val="0"/>
          <w:marRight w:val="0"/>
          <w:marTop w:val="0"/>
          <w:marBottom w:val="0"/>
          <w:divBdr>
            <w:top w:val="none" w:sz="0" w:space="0" w:color="auto"/>
            <w:left w:val="none" w:sz="0" w:space="0" w:color="auto"/>
            <w:bottom w:val="none" w:sz="0" w:space="0" w:color="auto"/>
            <w:right w:val="none" w:sz="0" w:space="0" w:color="auto"/>
          </w:divBdr>
        </w:div>
        <w:div w:id="1386442121">
          <w:marLeft w:val="0"/>
          <w:marRight w:val="0"/>
          <w:marTop w:val="0"/>
          <w:marBottom w:val="0"/>
          <w:divBdr>
            <w:top w:val="none" w:sz="0" w:space="0" w:color="auto"/>
            <w:left w:val="none" w:sz="0" w:space="0" w:color="auto"/>
            <w:bottom w:val="none" w:sz="0" w:space="0" w:color="auto"/>
            <w:right w:val="none" w:sz="0" w:space="0" w:color="auto"/>
          </w:divBdr>
        </w:div>
        <w:div w:id="1390035017">
          <w:marLeft w:val="0"/>
          <w:marRight w:val="0"/>
          <w:marTop w:val="0"/>
          <w:marBottom w:val="0"/>
          <w:divBdr>
            <w:top w:val="none" w:sz="0" w:space="0" w:color="auto"/>
            <w:left w:val="none" w:sz="0" w:space="0" w:color="auto"/>
            <w:bottom w:val="none" w:sz="0" w:space="0" w:color="auto"/>
            <w:right w:val="none" w:sz="0" w:space="0" w:color="auto"/>
          </w:divBdr>
        </w:div>
        <w:div w:id="1401907559">
          <w:marLeft w:val="0"/>
          <w:marRight w:val="0"/>
          <w:marTop w:val="0"/>
          <w:marBottom w:val="0"/>
          <w:divBdr>
            <w:top w:val="none" w:sz="0" w:space="0" w:color="auto"/>
            <w:left w:val="none" w:sz="0" w:space="0" w:color="auto"/>
            <w:bottom w:val="none" w:sz="0" w:space="0" w:color="auto"/>
            <w:right w:val="none" w:sz="0" w:space="0" w:color="auto"/>
          </w:divBdr>
        </w:div>
        <w:div w:id="1405376402">
          <w:marLeft w:val="0"/>
          <w:marRight w:val="0"/>
          <w:marTop w:val="0"/>
          <w:marBottom w:val="0"/>
          <w:divBdr>
            <w:top w:val="none" w:sz="0" w:space="0" w:color="auto"/>
            <w:left w:val="none" w:sz="0" w:space="0" w:color="auto"/>
            <w:bottom w:val="none" w:sz="0" w:space="0" w:color="auto"/>
            <w:right w:val="none" w:sz="0" w:space="0" w:color="auto"/>
          </w:divBdr>
        </w:div>
        <w:div w:id="1415006344">
          <w:marLeft w:val="0"/>
          <w:marRight w:val="0"/>
          <w:marTop w:val="0"/>
          <w:marBottom w:val="0"/>
          <w:divBdr>
            <w:top w:val="none" w:sz="0" w:space="0" w:color="auto"/>
            <w:left w:val="none" w:sz="0" w:space="0" w:color="auto"/>
            <w:bottom w:val="none" w:sz="0" w:space="0" w:color="auto"/>
            <w:right w:val="none" w:sz="0" w:space="0" w:color="auto"/>
          </w:divBdr>
        </w:div>
        <w:div w:id="1418752102">
          <w:marLeft w:val="0"/>
          <w:marRight w:val="0"/>
          <w:marTop w:val="0"/>
          <w:marBottom w:val="0"/>
          <w:divBdr>
            <w:top w:val="none" w:sz="0" w:space="0" w:color="auto"/>
            <w:left w:val="none" w:sz="0" w:space="0" w:color="auto"/>
            <w:bottom w:val="none" w:sz="0" w:space="0" w:color="auto"/>
            <w:right w:val="none" w:sz="0" w:space="0" w:color="auto"/>
          </w:divBdr>
        </w:div>
        <w:div w:id="1422026487">
          <w:marLeft w:val="0"/>
          <w:marRight w:val="0"/>
          <w:marTop w:val="0"/>
          <w:marBottom w:val="0"/>
          <w:divBdr>
            <w:top w:val="none" w:sz="0" w:space="0" w:color="auto"/>
            <w:left w:val="none" w:sz="0" w:space="0" w:color="auto"/>
            <w:bottom w:val="none" w:sz="0" w:space="0" w:color="auto"/>
            <w:right w:val="none" w:sz="0" w:space="0" w:color="auto"/>
          </w:divBdr>
        </w:div>
        <w:div w:id="1427189856">
          <w:marLeft w:val="0"/>
          <w:marRight w:val="0"/>
          <w:marTop w:val="240"/>
          <w:marBottom w:val="0"/>
          <w:divBdr>
            <w:top w:val="none" w:sz="0" w:space="0" w:color="auto"/>
            <w:left w:val="none" w:sz="0" w:space="0" w:color="auto"/>
            <w:bottom w:val="none" w:sz="0" w:space="0" w:color="auto"/>
            <w:right w:val="none" w:sz="0" w:space="0" w:color="auto"/>
          </w:divBdr>
        </w:div>
        <w:div w:id="1429697061">
          <w:marLeft w:val="0"/>
          <w:marRight w:val="0"/>
          <w:marTop w:val="0"/>
          <w:marBottom w:val="0"/>
          <w:divBdr>
            <w:top w:val="none" w:sz="0" w:space="0" w:color="auto"/>
            <w:left w:val="none" w:sz="0" w:space="0" w:color="auto"/>
            <w:bottom w:val="none" w:sz="0" w:space="0" w:color="auto"/>
            <w:right w:val="none" w:sz="0" w:space="0" w:color="auto"/>
          </w:divBdr>
        </w:div>
        <w:div w:id="1435516759">
          <w:marLeft w:val="0"/>
          <w:marRight w:val="0"/>
          <w:marTop w:val="0"/>
          <w:marBottom w:val="0"/>
          <w:divBdr>
            <w:top w:val="none" w:sz="0" w:space="0" w:color="auto"/>
            <w:left w:val="none" w:sz="0" w:space="0" w:color="auto"/>
            <w:bottom w:val="none" w:sz="0" w:space="0" w:color="auto"/>
            <w:right w:val="none" w:sz="0" w:space="0" w:color="auto"/>
          </w:divBdr>
        </w:div>
        <w:div w:id="1436249415">
          <w:marLeft w:val="0"/>
          <w:marRight w:val="0"/>
          <w:marTop w:val="0"/>
          <w:marBottom w:val="0"/>
          <w:divBdr>
            <w:top w:val="none" w:sz="0" w:space="0" w:color="auto"/>
            <w:left w:val="none" w:sz="0" w:space="0" w:color="auto"/>
            <w:bottom w:val="none" w:sz="0" w:space="0" w:color="auto"/>
            <w:right w:val="none" w:sz="0" w:space="0" w:color="auto"/>
          </w:divBdr>
        </w:div>
        <w:div w:id="1442217323">
          <w:marLeft w:val="0"/>
          <w:marRight w:val="0"/>
          <w:marTop w:val="0"/>
          <w:marBottom w:val="0"/>
          <w:divBdr>
            <w:top w:val="none" w:sz="0" w:space="0" w:color="auto"/>
            <w:left w:val="none" w:sz="0" w:space="0" w:color="auto"/>
            <w:bottom w:val="none" w:sz="0" w:space="0" w:color="auto"/>
            <w:right w:val="none" w:sz="0" w:space="0" w:color="auto"/>
          </w:divBdr>
        </w:div>
        <w:div w:id="1448084741">
          <w:marLeft w:val="0"/>
          <w:marRight w:val="0"/>
          <w:marTop w:val="0"/>
          <w:marBottom w:val="0"/>
          <w:divBdr>
            <w:top w:val="none" w:sz="0" w:space="0" w:color="auto"/>
            <w:left w:val="none" w:sz="0" w:space="0" w:color="auto"/>
            <w:bottom w:val="none" w:sz="0" w:space="0" w:color="auto"/>
            <w:right w:val="none" w:sz="0" w:space="0" w:color="auto"/>
          </w:divBdr>
        </w:div>
        <w:div w:id="1452746808">
          <w:marLeft w:val="0"/>
          <w:marRight w:val="0"/>
          <w:marTop w:val="0"/>
          <w:marBottom w:val="0"/>
          <w:divBdr>
            <w:top w:val="none" w:sz="0" w:space="0" w:color="auto"/>
            <w:left w:val="none" w:sz="0" w:space="0" w:color="auto"/>
            <w:bottom w:val="none" w:sz="0" w:space="0" w:color="auto"/>
            <w:right w:val="none" w:sz="0" w:space="0" w:color="auto"/>
          </w:divBdr>
        </w:div>
        <w:div w:id="1457480695">
          <w:marLeft w:val="0"/>
          <w:marRight w:val="0"/>
          <w:marTop w:val="0"/>
          <w:marBottom w:val="0"/>
          <w:divBdr>
            <w:top w:val="none" w:sz="0" w:space="0" w:color="auto"/>
            <w:left w:val="none" w:sz="0" w:space="0" w:color="auto"/>
            <w:bottom w:val="none" w:sz="0" w:space="0" w:color="auto"/>
            <w:right w:val="none" w:sz="0" w:space="0" w:color="auto"/>
          </w:divBdr>
        </w:div>
        <w:div w:id="1466242005">
          <w:marLeft w:val="0"/>
          <w:marRight w:val="0"/>
          <w:marTop w:val="0"/>
          <w:marBottom w:val="0"/>
          <w:divBdr>
            <w:top w:val="none" w:sz="0" w:space="0" w:color="auto"/>
            <w:left w:val="none" w:sz="0" w:space="0" w:color="auto"/>
            <w:bottom w:val="none" w:sz="0" w:space="0" w:color="auto"/>
            <w:right w:val="none" w:sz="0" w:space="0" w:color="auto"/>
          </w:divBdr>
        </w:div>
        <w:div w:id="1486052096">
          <w:marLeft w:val="0"/>
          <w:marRight w:val="0"/>
          <w:marTop w:val="0"/>
          <w:marBottom w:val="0"/>
          <w:divBdr>
            <w:top w:val="none" w:sz="0" w:space="0" w:color="auto"/>
            <w:left w:val="none" w:sz="0" w:space="0" w:color="auto"/>
            <w:bottom w:val="none" w:sz="0" w:space="0" w:color="auto"/>
            <w:right w:val="none" w:sz="0" w:space="0" w:color="auto"/>
          </w:divBdr>
        </w:div>
        <w:div w:id="1487622181">
          <w:marLeft w:val="150"/>
          <w:marRight w:val="150"/>
          <w:marTop w:val="480"/>
          <w:marBottom w:val="0"/>
          <w:divBdr>
            <w:top w:val="none" w:sz="0" w:space="0" w:color="auto"/>
            <w:left w:val="none" w:sz="0" w:space="0" w:color="auto"/>
            <w:bottom w:val="none" w:sz="0" w:space="0" w:color="auto"/>
            <w:right w:val="none" w:sz="0" w:space="0" w:color="auto"/>
          </w:divBdr>
        </w:div>
        <w:div w:id="1509560448">
          <w:marLeft w:val="0"/>
          <w:marRight w:val="0"/>
          <w:marTop w:val="0"/>
          <w:marBottom w:val="0"/>
          <w:divBdr>
            <w:top w:val="none" w:sz="0" w:space="0" w:color="auto"/>
            <w:left w:val="none" w:sz="0" w:space="0" w:color="auto"/>
            <w:bottom w:val="none" w:sz="0" w:space="0" w:color="auto"/>
            <w:right w:val="none" w:sz="0" w:space="0" w:color="auto"/>
          </w:divBdr>
        </w:div>
        <w:div w:id="1515269458">
          <w:marLeft w:val="0"/>
          <w:marRight w:val="0"/>
          <w:marTop w:val="240"/>
          <w:marBottom w:val="0"/>
          <w:divBdr>
            <w:top w:val="none" w:sz="0" w:space="0" w:color="auto"/>
            <w:left w:val="none" w:sz="0" w:space="0" w:color="auto"/>
            <w:bottom w:val="none" w:sz="0" w:space="0" w:color="auto"/>
            <w:right w:val="none" w:sz="0" w:space="0" w:color="auto"/>
          </w:divBdr>
        </w:div>
        <w:div w:id="1520460993">
          <w:marLeft w:val="0"/>
          <w:marRight w:val="0"/>
          <w:marTop w:val="0"/>
          <w:marBottom w:val="0"/>
          <w:divBdr>
            <w:top w:val="none" w:sz="0" w:space="0" w:color="auto"/>
            <w:left w:val="none" w:sz="0" w:space="0" w:color="auto"/>
            <w:bottom w:val="none" w:sz="0" w:space="0" w:color="auto"/>
            <w:right w:val="none" w:sz="0" w:space="0" w:color="auto"/>
          </w:divBdr>
        </w:div>
        <w:div w:id="1531800944">
          <w:marLeft w:val="0"/>
          <w:marRight w:val="0"/>
          <w:marTop w:val="0"/>
          <w:marBottom w:val="0"/>
          <w:divBdr>
            <w:top w:val="none" w:sz="0" w:space="0" w:color="auto"/>
            <w:left w:val="none" w:sz="0" w:space="0" w:color="auto"/>
            <w:bottom w:val="none" w:sz="0" w:space="0" w:color="auto"/>
            <w:right w:val="none" w:sz="0" w:space="0" w:color="auto"/>
          </w:divBdr>
        </w:div>
        <w:div w:id="1539858412">
          <w:marLeft w:val="0"/>
          <w:marRight w:val="0"/>
          <w:marTop w:val="0"/>
          <w:marBottom w:val="567"/>
          <w:divBdr>
            <w:top w:val="none" w:sz="0" w:space="0" w:color="auto"/>
            <w:left w:val="none" w:sz="0" w:space="0" w:color="auto"/>
            <w:bottom w:val="none" w:sz="0" w:space="0" w:color="auto"/>
            <w:right w:val="none" w:sz="0" w:space="0" w:color="auto"/>
          </w:divBdr>
        </w:div>
        <w:div w:id="1540777300">
          <w:marLeft w:val="0"/>
          <w:marRight w:val="0"/>
          <w:marTop w:val="0"/>
          <w:marBottom w:val="0"/>
          <w:divBdr>
            <w:top w:val="none" w:sz="0" w:space="0" w:color="auto"/>
            <w:left w:val="none" w:sz="0" w:space="0" w:color="auto"/>
            <w:bottom w:val="none" w:sz="0" w:space="0" w:color="auto"/>
            <w:right w:val="none" w:sz="0" w:space="0" w:color="auto"/>
          </w:divBdr>
        </w:div>
        <w:div w:id="1544171792">
          <w:marLeft w:val="0"/>
          <w:marRight w:val="0"/>
          <w:marTop w:val="0"/>
          <w:marBottom w:val="0"/>
          <w:divBdr>
            <w:top w:val="none" w:sz="0" w:space="0" w:color="auto"/>
            <w:left w:val="none" w:sz="0" w:space="0" w:color="auto"/>
            <w:bottom w:val="none" w:sz="0" w:space="0" w:color="auto"/>
            <w:right w:val="none" w:sz="0" w:space="0" w:color="auto"/>
          </w:divBdr>
        </w:div>
        <w:div w:id="1544827744">
          <w:marLeft w:val="0"/>
          <w:marRight w:val="0"/>
          <w:marTop w:val="0"/>
          <w:marBottom w:val="0"/>
          <w:divBdr>
            <w:top w:val="none" w:sz="0" w:space="0" w:color="auto"/>
            <w:left w:val="none" w:sz="0" w:space="0" w:color="auto"/>
            <w:bottom w:val="none" w:sz="0" w:space="0" w:color="auto"/>
            <w:right w:val="none" w:sz="0" w:space="0" w:color="auto"/>
          </w:divBdr>
        </w:div>
        <w:div w:id="1547254069">
          <w:marLeft w:val="0"/>
          <w:marRight w:val="0"/>
          <w:marTop w:val="0"/>
          <w:marBottom w:val="0"/>
          <w:divBdr>
            <w:top w:val="none" w:sz="0" w:space="0" w:color="auto"/>
            <w:left w:val="none" w:sz="0" w:space="0" w:color="auto"/>
            <w:bottom w:val="none" w:sz="0" w:space="0" w:color="auto"/>
            <w:right w:val="none" w:sz="0" w:space="0" w:color="auto"/>
          </w:divBdr>
        </w:div>
        <w:div w:id="1554850910">
          <w:marLeft w:val="0"/>
          <w:marRight w:val="0"/>
          <w:marTop w:val="0"/>
          <w:marBottom w:val="0"/>
          <w:divBdr>
            <w:top w:val="none" w:sz="0" w:space="0" w:color="auto"/>
            <w:left w:val="none" w:sz="0" w:space="0" w:color="auto"/>
            <w:bottom w:val="none" w:sz="0" w:space="0" w:color="auto"/>
            <w:right w:val="none" w:sz="0" w:space="0" w:color="auto"/>
          </w:divBdr>
        </w:div>
        <w:div w:id="1556891223">
          <w:marLeft w:val="0"/>
          <w:marRight w:val="0"/>
          <w:marTop w:val="0"/>
          <w:marBottom w:val="0"/>
          <w:divBdr>
            <w:top w:val="none" w:sz="0" w:space="0" w:color="auto"/>
            <w:left w:val="none" w:sz="0" w:space="0" w:color="auto"/>
            <w:bottom w:val="none" w:sz="0" w:space="0" w:color="auto"/>
            <w:right w:val="none" w:sz="0" w:space="0" w:color="auto"/>
          </w:divBdr>
        </w:div>
        <w:div w:id="1567647786">
          <w:marLeft w:val="0"/>
          <w:marRight w:val="0"/>
          <w:marTop w:val="0"/>
          <w:marBottom w:val="0"/>
          <w:divBdr>
            <w:top w:val="none" w:sz="0" w:space="0" w:color="auto"/>
            <w:left w:val="none" w:sz="0" w:space="0" w:color="auto"/>
            <w:bottom w:val="none" w:sz="0" w:space="0" w:color="auto"/>
            <w:right w:val="none" w:sz="0" w:space="0" w:color="auto"/>
          </w:divBdr>
        </w:div>
        <w:div w:id="1603873540">
          <w:marLeft w:val="0"/>
          <w:marRight w:val="0"/>
          <w:marTop w:val="0"/>
          <w:marBottom w:val="0"/>
          <w:divBdr>
            <w:top w:val="none" w:sz="0" w:space="0" w:color="auto"/>
            <w:left w:val="none" w:sz="0" w:space="0" w:color="auto"/>
            <w:bottom w:val="none" w:sz="0" w:space="0" w:color="auto"/>
            <w:right w:val="none" w:sz="0" w:space="0" w:color="auto"/>
          </w:divBdr>
        </w:div>
        <w:div w:id="1614826697">
          <w:marLeft w:val="0"/>
          <w:marRight w:val="0"/>
          <w:marTop w:val="0"/>
          <w:marBottom w:val="0"/>
          <w:divBdr>
            <w:top w:val="none" w:sz="0" w:space="0" w:color="auto"/>
            <w:left w:val="none" w:sz="0" w:space="0" w:color="auto"/>
            <w:bottom w:val="none" w:sz="0" w:space="0" w:color="auto"/>
            <w:right w:val="none" w:sz="0" w:space="0" w:color="auto"/>
          </w:divBdr>
        </w:div>
        <w:div w:id="1615406423">
          <w:marLeft w:val="0"/>
          <w:marRight w:val="0"/>
          <w:marTop w:val="0"/>
          <w:marBottom w:val="0"/>
          <w:divBdr>
            <w:top w:val="none" w:sz="0" w:space="0" w:color="auto"/>
            <w:left w:val="none" w:sz="0" w:space="0" w:color="auto"/>
            <w:bottom w:val="none" w:sz="0" w:space="0" w:color="auto"/>
            <w:right w:val="none" w:sz="0" w:space="0" w:color="auto"/>
          </w:divBdr>
        </w:div>
        <w:div w:id="1617759306">
          <w:marLeft w:val="0"/>
          <w:marRight w:val="0"/>
          <w:marTop w:val="0"/>
          <w:marBottom w:val="0"/>
          <w:divBdr>
            <w:top w:val="none" w:sz="0" w:space="0" w:color="auto"/>
            <w:left w:val="none" w:sz="0" w:space="0" w:color="auto"/>
            <w:bottom w:val="none" w:sz="0" w:space="0" w:color="auto"/>
            <w:right w:val="none" w:sz="0" w:space="0" w:color="auto"/>
          </w:divBdr>
        </w:div>
        <w:div w:id="1621256913">
          <w:marLeft w:val="0"/>
          <w:marRight w:val="0"/>
          <w:marTop w:val="0"/>
          <w:marBottom w:val="0"/>
          <w:divBdr>
            <w:top w:val="none" w:sz="0" w:space="0" w:color="auto"/>
            <w:left w:val="none" w:sz="0" w:space="0" w:color="auto"/>
            <w:bottom w:val="none" w:sz="0" w:space="0" w:color="auto"/>
            <w:right w:val="none" w:sz="0" w:space="0" w:color="auto"/>
          </w:divBdr>
        </w:div>
        <w:div w:id="1630043887">
          <w:marLeft w:val="0"/>
          <w:marRight w:val="0"/>
          <w:marTop w:val="0"/>
          <w:marBottom w:val="0"/>
          <w:divBdr>
            <w:top w:val="none" w:sz="0" w:space="0" w:color="auto"/>
            <w:left w:val="none" w:sz="0" w:space="0" w:color="auto"/>
            <w:bottom w:val="none" w:sz="0" w:space="0" w:color="auto"/>
            <w:right w:val="none" w:sz="0" w:space="0" w:color="auto"/>
          </w:divBdr>
        </w:div>
        <w:div w:id="1636989383">
          <w:marLeft w:val="0"/>
          <w:marRight w:val="0"/>
          <w:marTop w:val="0"/>
          <w:marBottom w:val="0"/>
          <w:divBdr>
            <w:top w:val="none" w:sz="0" w:space="0" w:color="auto"/>
            <w:left w:val="none" w:sz="0" w:space="0" w:color="auto"/>
            <w:bottom w:val="none" w:sz="0" w:space="0" w:color="auto"/>
            <w:right w:val="none" w:sz="0" w:space="0" w:color="auto"/>
          </w:divBdr>
        </w:div>
        <w:div w:id="1637637334">
          <w:marLeft w:val="0"/>
          <w:marRight w:val="0"/>
          <w:marTop w:val="0"/>
          <w:marBottom w:val="0"/>
          <w:divBdr>
            <w:top w:val="none" w:sz="0" w:space="0" w:color="auto"/>
            <w:left w:val="none" w:sz="0" w:space="0" w:color="auto"/>
            <w:bottom w:val="none" w:sz="0" w:space="0" w:color="auto"/>
            <w:right w:val="none" w:sz="0" w:space="0" w:color="auto"/>
          </w:divBdr>
        </w:div>
        <w:div w:id="1641888252">
          <w:marLeft w:val="0"/>
          <w:marRight w:val="0"/>
          <w:marTop w:val="0"/>
          <w:marBottom w:val="0"/>
          <w:divBdr>
            <w:top w:val="none" w:sz="0" w:space="0" w:color="auto"/>
            <w:left w:val="none" w:sz="0" w:space="0" w:color="auto"/>
            <w:bottom w:val="none" w:sz="0" w:space="0" w:color="auto"/>
            <w:right w:val="none" w:sz="0" w:space="0" w:color="auto"/>
          </w:divBdr>
        </w:div>
        <w:div w:id="1642928470">
          <w:marLeft w:val="0"/>
          <w:marRight w:val="0"/>
          <w:marTop w:val="0"/>
          <w:marBottom w:val="0"/>
          <w:divBdr>
            <w:top w:val="none" w:sz="0" w:space="0" w:color="auto"/>
            <w:left w:val="none" w:sz="0" w:space="0" w:color="auto"/>
            <w:bottom w:val="none" w:sz="0" w:space="0" w:color="auto"/>
            <w:right w:val="none" w:sz="0" w:space="0" w:color="auto"/>
          </w:divBdr>
        </w:div>
        <w:div w:id="1653753337">
          <w:marLeft w:val="0"/>
          <w:marRight w:val="0"/>
          <w:marTop w:val="0"/>
          <w:marBottom w:val="0"/>
          <w:divBdr>
            <w:top w:val="none" w:sz="0" w:space="0" w:color="auto"/>
            <w:left w:val="none" w:sz="0" w:space="0" w:color="auto"/>
            <w:bottom w:val="none" w:sz="0" w:space="0" w:color="auto"/>
            <w:right w:val="none" w:sz="0" w:space="0" w:color="auto"/>
          </w:divBdr>
        </w:div>
        <w:div w:id="1654870352">
          <w:marLeft w:val="0"/>
          <w:marRight w:val="0"/>
          <w:marTop w:val="0"/>
          <w:marBottom w:val="0"/>
          <w:divBdr>
            <w:top w:val="none" w:sz="0" w:space="0" w:color="auto"/>
            <w:left w:val="none" w:sz="0" w:space="0" w:color="auto"/>
            <w:bottom w:val="none" w:sz="0" w:space="0" w:color="auto"/>
            <w:right w:val="none" w:sz="0" w:space="0" w:color="auto"/>
          </w:divBdr>
        </w:div>
        <w:div w:id="1669556841">
          <w:marLeft w:val="0"/>
          <w:marRight w:val="0"/>
          <w:marTop w:val="0"/>
          <w:marBottom w:val="0"/>
          <w:divBdr>
            <w:top w:val="none" w:sz="0" w:space="0" w:color="auto"/>
            <w:left w:val="none" w:sz="0" w:space="0" w:color="auto"/>
            <w:bottom w:val="none" w:sz="0" w:space="0" w:color="auto"/>
            <w:right w:val="none" w:sz="0" w:space="0" w:color="auto"/>
          </w:divBdr>
        </w:div>
        <w:div w:id="1673027597">
          <w:marLeft w:val="0"/>
          <w:marRight w:val="0"/>
          <w:marTop w:val="0"/>
          <w:marBottom w:val="0"/>
          <w:divBdr>
            <w:top w:val="none" w:sz="0" w:space="0" w:color="auto"/>
            <w:left w:val="none" w:sz="0" w:space="0" w:color="auto"/>
            <w:bottom w:val="none" w:sz="0" w:space="0" w:color="auto"/>
            <w:right w:val="none" w:sz="0" w:space="0" w:color="auto"/>
          </w:divBdr>
        </w:div>
        <w:div w:id="1678532500">
          <w:marLeft w:val="0"/>
          <w:marRight w:val="0"/>
          <w:marTop w:val="0"/>
          <w:marBottom w:val="0"/>
          <w:divBdr>
            <w:top w:val="none" w:sz="0" w:space="0" w:color="auto"/>
            <w:left w:val="none" w:sz="0" w:space="0" w:color="auto"/>
            <w:bottom w:val="none" w:sz="0" w:space="0" w:color="auto"/>
            <w:right w:val="none" w:sz="0" w:space="0" w:color="auto"/>
          </w:divBdr>
        </w:div>
        <w:div w:id="1680036380">
          <w:marLeft w:val="0"/>
          <w:marRight w:val="0"/>
          <w:marTop w:val="0"/>
          <w:marBottom w:val="0"/>
          <w:divBdr>
            <w:top w:val="none" w:sz="0" w:space="0" w:color="auto"/>
            <w:left w:val="none" w:sz="0" w:space="0" w:color="auto"/>
            <w:bottom w:val="none" w:sz="0" w:space="0" w:color="auto"/>
            <w:right w:val="none" w:sz="0" w:space="0" w:color="auto"/>
          </w:divBdr>
        </w:div>
        <w:div w:id="1694919559">
          <w:marLeft w:val="0"/>
          <w:marRight w:val="0"/>
          <w:marTop w:val="0"/>
          <w:marBottom w:val="0"/>
          <w:divBdr>
            <w:top w:val="none" w:sz="0" w:space="0" w:color="auto"/>
            <w:left w:val="none" w:sz="0" w:space="0" w:color="auto"/>
            <w:bottom w:val="none" w:sz="0" w:space="0" w:color="auto"/>
            <w:right w:val="none" w:sz="0" w:space="0" w:color="auto"/>
          </w:divBdr>
        </w:div>
        <w:div w:id="1705130176">
          <w:marLeft w:val="0"/>
          <w:marRight w:val="0"/>
          <w:marTop w:val="0"/>
          <w:marBottom w:val="0"/>
          <w:divBdr>
            <w:top w:val="none" w:sz="0" w:space="0" w:color="auto"/>
            <w:left w:val="none" w:sz="0" w:space="0" w:color="auto"/>
            <w:bottom w:val="none" w:sz="0" w:space="0" w:color="auto"/>
            <w:right w:val="none" w:sz="0" w:space="0" w:color="auto"/>
          </w:divBdr>
        </w:div>
        <w:div w:id="1706905732">
          <w:marLeft w:val="0"/>
          <w:marRight w:val="0"/>
          <w:marTop w:val="0"/>
          <w:marBottom w:val="0"/>
          <w:divBdr>
            <w:top w:val="none" w:sz="0" w:space="0" w:color="auto"/>
            <w:left w:val="none" w:sz="0" w:space="0" w:color="auto"/>
            <w:bottom w:val="none" w:sz="0" w:space="0" w:color="auto"/>
            <w:right w:val="none" w:sz="0" w:space="0" w:color="auto"/>
          </w:divBdr>
        </w:div>
        <w:div w:id="1712218442">
          <w:marLeft w:val="150"/>
          <w:marRight w:val="150"/>
          <w:marTop w:val="480"/>
          <w:marBottom w:val="0"/>
          <w:divBdr>
            <w:top w:val="none" w:sz="0" w:space="0" w:color="auto"/>
            <w:left w:val="none" w:sz="0" w:space="0" w:color="auto"/>
            <w:bottom w:val="none" w:sz="0" w:space="0" w:color="auto"/>
            <w:right w:val="none" w:sz="0" w:space="0" w:color="auto"/>
          </w:divBdr>
        </w:div>
        <w:div w:id="1719934950">
          <w:marLeft w:val="0"/>
          <w:marRight w:val="0"/>
          <w:marTop w:val="0"/>
          <w:marBottom w:val="0"/>
          <w:divBdr>
            <w:top w:val="none" w:sz="0" w:space="0" w:color="auto"/>
            <w:left w:val="none" w:sz="0" w:space="0" w:color="auto"/>
            <w:bottom w:val="none" w:sz="0" w:space="0" w:color="auto"/>
            <w:right w:val="none" w:sz="0" w:space="0" w:color="auto"/>
          </w:divBdr>
        </w:div>
        <w:div w:id="1725521494">
          <w:marLeft w:val="0"/>
          <w:marRight w:val="0"/>
          <w:marTop w:val="0"/>
          <w:marBottom w:val="0"/>
          <w:divBdr>
            <w:top w:val="none" w:sz="0" w:space="0" w:color="auto"/>
            <w:left w:val="none" w:sz="0" w:space="0" w:color="auto"/>
            <w:bottom w:val="none" w:sz="0" w:space="0" w:color="auto"/>
            <w:right w:val="none" w:sz="0" w:space="0" w:color="auto"/>
          </w:divBdr>
        </w:div>
        <w:div w:id="1728139901">
          <w:marLeft w:val="0"/>
          <w:marRight w:val="0"/>
          <w:marTop w:val="0"/>
          <w:marBottom w:val="0"/>
          <w:divBdr>
            <w:top w:val="none" w:sz="0" w:space="0" w:color="auto"/>
            <w:left w:val="none" w:sz="0" w:space="0" w:color="auto"/>
            <w:bottom w:val="none" w:sz="0" w:space="0" w:color="auto"/>
            <w:right w:val="none" w:sz="0" w:space="0" w:color="auto"/>
          </w:divBdr>
        </w:div>
        <w:div w:id="1728993293">
          <w:marLeft w:val="0"/>
          <w:marRight w:val="0"/>
          <w:marTop w:val="0"/>
          <w:marBottom w:val="0"/>
          <w:divBdr>
            <w:top w:val="none" w:sz="0" w:space="0" w:color="auto"/>
            <w:left w:val="none" w:sz="0" w:space="0" w:color="auto"/>
            <w:bottom w:val="none" w:sz="0" w:space="0" w:color="auto"/>
            <w:right w:val="none" w:sz="0" w:space="0" w:color="auto"/>
          </w:divBdr>
        </w:div>
        <w:div w:id="1736778647">
          <w:marLeft w:val="0"/>
          <w:marRight w:val="0"/>
          <w:marTop w:val="0"/>
          <w:marBottom w:val="567"/>
          <w:divBdr>
            <w:top w:val="none" w:sz="0" w:space="0" w:color="auto"/>
            <w:left w:val="none" w:sz="0" w:space="0" w:color="auto"/>
            <w:bottom w:val="none" w:sz="0" w:space="0" w:color="auto"/>
            <w:right w:val="none" w:sz="0" w:space="0" w:color="auto"/>
          </w:divBdr>
        </w:div>
        <w:div w:id="1752237046">
          <w:marLeft w:val="0"/>
          <w:marRight w:val="0"/>
          <w:marTop w:val="0"/>
          <w:marBottom w:val="0"/>
          <w:divBdr>
            <w:top w:val="none" w:sz="0" w:space="0" w:color="auto"/>
            <w:left w:val="none" w:sz="0" w:space="0" w:color="auto"/>
            <w:bottom w:val="none" w:sz="0" w:space="0" w:color="auto"/>
            <w:right w:val="none" w:sz="0" w:space="0" w:color="auto"/>
          </w:divBdr>
        </w:div>
        <w:div w:id="1759328484">
          <w:marLeft w:val="0"/>
          <w:marRight w:val="0"/>
          <w:marTop w:val="240"/>
          <w:marBottom w:val="0"/>
          <w:divBdr>
            <w:top w:val="none" w:sz="0" w:space="0" w:color="auto"/>
            <w:left w:val="none" w:sz="0" w:space="0" w:color="auto"/>
            <w:bottom w:val="none" w:sz="0" w:space="0" w:color="auto"/>
            <w:right w:val="none" w:sz="0" w:space="0" w:color="auto"/>
          </w:divBdr>
        </w:div>
        <w:div w:id="1762411231">
          <w:marLeft w:val="150"/>
          <w:marRight w:val="150"/>
          <w:marTop w:val="480"/>
          <w:marBottom w:val="0"/>
          <w:divBdr>
            <w:top w:val="none" w:sz="0" w:space="0" w:color="auto"/>
            <w:left w:val="none" w:sz="0" w:space="0" w:color="auto"/>
            <w:bottom w:val="none" w:sz="0" w:space="0" w:color="auto"/>
            <w:right w:val="none" w:sz="0" w:space="0" w:color="auto"/>
          </w:divBdr>
        </w:div>
        <w:div w:id="1771121968">
          <w:marLeft w:val="0"/>
          <w:marRight w:val="0"/>
          <w:marTop w:val="0"/>
          <w:marBottom w:val="0"/>
          <w:divBdr>
            <w:top w:val="none" w:sz="0" w:space="0" w:color="auto"/>
            <w:left w:val="none" w:sz="0" w:space="0" w:color="auto"/>
            <w:bottom w:val="none" w:sz="0" w:space="0" w:color="auto"/>
            <w:right w:val="none" w:sz="0" w:space="0" w:color="auto"/>
          </w:divBdr>
        </w:div>
        <w:div w:id="1782187160">
          <w:marLeft w:val="0"/>
          <w:marRight w:val="0"/>
          <w:marTop w:val="0"/>
          <w:marBottom w:val="0"/>
          <w:divBdr>
            <w:top w:val="none" w:sz="0" w:space="0" w:color="auto"/>
            <w:left w:val="none" w:sz="0" w:space="0" w:color="auto"/>
            <w:bottom w:val="none" w:sz="0" w:space="0" w:color="auto"/>
            <w:right w:val="none" w:sz="0" w:space="0" w:color="auto"/>
          </w:divBdr>
        </w:div>
        <w:div w:id="1783184229">
          <w:marLeft w:val="0"/>
          <w:marRight w:val="0"/>
          <w:marTop w:val="0"/>
          <w:marBottom w:val="0"/>
          <w:divBdr>
            <w:top w:val="none" w:sz="0" w:space="0" w:color="auto"/>
            <w:left w:val="none" w:sz="0" w:space="0" w:color="auto"/>
            <w:bottom w:val="none" w:sz="0" w:space="0" w:color="auto"/>
            <w:right w:val="none" w:sz="0" w:space="0" w:color="auto"/>
          </w:divBdr>
        </w:div>
        <w:div w:id="1790200963">
          <w:marLeft w:val="0"/>
          <w:marRight w:val="0"/>
          <w:marTop w:val="0"/>
          <w:marBottom w:val="0"/>
          <w:divBdr>
            <w:top w:val="none" w:sz="0" w:space="0" w:color="auto"/>
            <w:left w:val="none" w:sz="0" w:space="0" w:color="auto"/>
            <w:bottom w:val="none" w:sz="0" w:space="0" w:color="auto"/>
            <w:right w:val="none" w:sz="0" w:space="0" w:color="auto"/>
          </w:divBdr>
        </w:div>
        <w:div w:id="1801066931">
          <w:marLeft w:val="0"/>
          <w:marRight w:val="0"/>
          <w:marTop w:val="0"/>
          <w:marBottom w:val="0"/>
          <w:divBdr>
            <w:top w:val="none" w:sz="0" w:space="0" w:color="auto"/>
            <w:left w:val="none" w:sz="0" w:space="0" w:color="auto"/>
            <w:bottom w:val="none" w:sz="0" w:space="0" w:color="auto"/>
            <w:right w:val="none" w:sz="0" w:space="0" w:color="auto"/>
          </w:divBdr>
        </w:div>
        <w:div w:id="1804614283">
          <w:marLeft w:val="0"/>
          <w:marRight w:val="0"/>
          <w:marTop w:val="0"/>
          <w:marBottom w:val="0"/>
          <w:divBdr>
            <w:top w:val="none" w:sz="0" w:space="0" w:color="auto"/>
            <w:left w:val="none" w:sz="0" w:space="0" w:color="auto"/>
            <w:bottom w:val="none" w:sz="0" w:space="0" w:color="auto"/>
            <w:right w:val="none" w:sz="0" w:space="0" w:color="auto"/>
          </w:divBdr>
        </w:div>
        <w:div w:id="1814718292">
          <w:marLeft w:val="0"/>
          <w:marRight w:val="0"/>
          <w:marTop w:val="0"/>
          <w:marBottom w:val="0"/>
          <w:divBdr>
            <w:top w:val="none" w:sz="0" w:space="0" w:color="auto"/>
            <w:left w:val="none" w:sz="0" w:space="0" w:color="auto"/>
            <w:bottom w:val="none" w:sz="0" w:space="0" w:color="auto"/>
            <w:right w:val="none" w:sz="0" w:space="0" w:color="auto"/>
          </w:divBdr>
        </w:div>
        <w:div w:id="1824662640">
          <w:marLeft w:val="0"/>
          <w:marRight w:val="0"/>
          <w:marTop w:val="0"/>
          <w:marBottom w:val="0"/>
          <w:divBdr>
            <w:top w:val="none" w:sz="0" w:space="0" w:color="auto"/>
            <w:left w:val="none" w:sz="0" w:space="0" w:color="auto"/>
            <w:bottom w:val="none" w:sz="0" w:space="0" w:color="auto"/>
            <w:right w:val="none" w:sz="0" w:space="0" w:color="auto"/>
          </w:divBdr>
        </w:div>
        <w:div w:id="1833108369">
          <w:marLeft w:val="0"/>
          <w:marRight w:val="0"/>
          <w:marTop w:val="0"/>
          <w:marBottom w:val="0"/>
          <w:divBdr>
            <w:top w:val="none" w:sz="0" w:space="0" w:color="auto"/>
            <w:left w:val="none" w:sz="0" w:space="0" w:color="auto"/>
            <w:bottom w:val="none" w:sz="0" w:space="0" w:color="auto"/>
            <w:right w:val="none" w:sz="0" w:space="0" w:color="auto"/>
          </w:divBdr>
        </w:div>
        <w:div w:id="1836530821">
          <w:marLeft w:val="150"/>
          <w:marRight w:val="150"/>
          <w:marTop w:val="480"/>
          <w:marBottom w:val="0"/>
          <w:divBdr>
            <w:top w:val="none" w:sz="0" w:space="0" w:color="auto"/>
            <w:left w:val="none" w:sz="0" w:space="0" w:color="auto"/>
            <w:bottom w:val="none" w:sz="0" w:space="0" w:color="auto"/>
            <w:right w:val="none" w:sz="0" w:space="0" w:color="auto"/>
          </w:divBdr>
        </w:div>
        <w:div w:id="1839882335">
          <w:marLeft w:val="0"/>
          <w:marRight w:val="0"/>
          <w:marTop w:val="0"/>
          <w:marBottom w:val="0"/>
          <w:divBdr>
            <w:top w:val="none" w:sz="0" w:space="0" w:color="auto"/>
            <w:left w:val="none" w:sz="0" w:space="0" w:color="auto"/>
            <w:bottom w:val="none" w:sz="0" w:space="0" w:color="auto"/>
            <w:right w:val="none" w:sz="0" w:space="0" w:color="auto"/>
          </w:divBdr>
        </w:div>
        <w:div w:id="1843279619">
          <w:marLeft w:val="0"/>
          <w:marRight w:val="0"/>
          <w:marTop w:val="0"/>
          <w:marBottom w:val="0"/>
          <w:divBdr>
            <w:top w:val="none" w:sz="0" w:space="0" w:color="auto"/>
            <w:left w:val="none" w:sz="0" w:space="0" w:color="auto"/>
            <w:bottom w:val="none" w:sz="0" w:space="0" w:color="auto"/>
            <w:right w:val="none" w:sz="0" w:space="0" w:color="auto"/>
          </w:divBdr>
        </w:div>
        <w:div w:id="1861165492">
          <w:marLeft w:val="0"/>
          <w:marRight w:val="0"/>
          <w:marTop w:val="240"/>
          <w:marBottom w:val="0"/>
          <w:divBdr>
            <w:top w:val="none" w:sz="0" w:space="0" w:color="auto"/>
            <w:left w:val="none" w:sz="0" w:space="0" w:color="auto"/>
            <w:bottom w:val="none" w:sz="0" w:space="0" w:color="auto"/>
            <w:right w:val="none" w:sz="0" w:space="0" w:color="auto"/>
          </w:divBdr>
        </w:div>
        <w:div w:id="1863856612">
          <w:marLeft w:val="0"/>
          <w:marRight w:val="0"/>
          <w:marTop w:val="240"/>
          <w:marBottom w:val="0"/>
          <w:divBdr>
            <w:top w:val="none" w:sz="0" w:space="0" w:color="auto"/>
            <w:left w:val="none" w:sz="0" w:space="0" w:color="auto"/>
            <w:bottom w:val="none" w:sz="0" w:space="0" w:color="auto"/>
            <w:right w:val="none" w:sz="0" w:space="0" w:color="auto"/>
          </w:divBdr>
        </w:div>
        <w:div w:id="1864633658">
          <w:marLeft w:val="0"/>
          <w:marRight w:val="0"/>
          <w:marTop w:val="0"/>
          <w:marBottom w:val="0"/>
          <w:divBdr>
            <w:top w:val="none" w:sz="0" w:space="0" w:color="auto"/>
            <w:left w:val="none" w:sz="0" w:space="0" w:color="auto"/>
            <w:bottom w:val="none" w:sz="0" w:space="0" w:color="auto"/>
            <w:right w:val="none" w:sz="0" w:space="0" w:color="auto"/>
          </w:divBdr>
        </w:div>
        <w:div w:id="1866945185">
          <w:marLeft w:val="0"/>
          <w:marRight w:val="0"/>
          <w:marTop w:val="0"/>
          <w:marBottom w:val="0"/>
          <w:divBdr>
            <w:top w:val="none" w:sz="0" w:space="0" w:color="auto"/>
            <w:left w:val="none" w:sz="0" w:space="0" w:color="auto"/>
            <w:bottom w:val="none" w:sz="0" w:space="0" w:color="auto"/>
            <w:right w:val="none" w:sz="0" w:space="0" w:color="auto"/>
          </w:divBdr>
        </w:div>
        <w:div w:id="1867332246">
          <w:marLeft w:val="0"/>
          <w:marRight w:val="0"/>
          <w:marTop w:val="0"/>
          <w:marBottom w:val="0"/>
          <w:divBdr>
            <w:top w:val="none" w:sz="0" w:space="0" w:color="auto"/>
            <w:left w:val="none" w:sz="0" w:space="0" w:color="auto"/>
            <w:bottom w:val="none" w:sz="0" w:space="0" w:color="auto"/>
            <w:right w:val="none" w:sz="0" w:space="0" w:color="auto"/>
          </w:divBdr>
        </w:div>
        <w:div w:id="1876038780">
          <w:marLeft w:val="0"/>
          <w:marRight w:val="0"/>
          <w:marTop w:val="0"/>
          <w:marBottom w:val="0"/>
          <w:divBdr>
            <w:top w:val="none" w:sz="0" w:space="0" w:color="auto"/>
            <w:left w:val="none" w:sz="0" w:space="0" w:color="auto"/>
            <w:bottom w:val="none" w:sz="0" w:space="0" w:color="auto"/>
            <w:right w:val="none" w:sz="0" w:space="0" w:color="auto"/>
          </w:divBdr>
        </w:div>
        <w:div w:id="1900896437">
          <w:marLeft w:val="0"/>
          <w:marRight w:val="0"/>
          <w:marTop w:val="0"/>
          <w:marBottom w:val="0"/>
          <w:divBdr>
            <w:top w:val="none" w:sz="0" w:space="0" w:color="auto"/>
            <w:left w:val="none" w:sz="0" w:space="0" w:color="auto"/>
            <w:bottom w:val="none" w:sz="0" w:space="0" w:color="auto"/>
            <w:right w:val="none" w:sz="0" w:space="0" w:color="auto"/>
          </w:divBdr>
        </w:div>
        <w:div w:id="1906993013">
          <w:marLeft w:val="0"/>
          <w:marRight w:val="0"/>
          <w:marTop w:val="0"/>
          <w:marBottom w:val="0"/>
          <w:divBdr>
            <w:top w:val="none" w:sz="0" w:space="0" w:color="auto"/>
            <w:left w:val="none" w:sz="0" w:space="0" w:color="auto"/>
            <w:bottom w:val="none" w:sz="0" w:space="0" w:color="auto"/>
            <w:right w:val="none" w:sz="0" w:space="0" w:color="auto"/>
          </w:divBdr>
        </w:div>
        <w:div w:id="1911884607">
          <w:marLeft w:val="0"/>
          <w:marRight w:val="0"/>
          <w:marTop w:val="0"/>
          <w:marBottom w:val="0"/>
          <w:divBdr>
            <w:top w:val="none" w:sz="0" w:space="0" w:color="auto"/>
            <w:left w:val="none" w:sz="0" w:space="0" w:color="auto"/>
            <w:bottom w:val="none" w:sz="0" w:space="0" w:color="auto"/>
            <w:right w:val="none" w:sz="0" w:space="0" w:color="auto"/>
          </w:divBdr>
        </w:div>
        <w:div w:id="1912428703">
          <w:marLeft w:val="0"/>
          <w:marRight w:val="0"/>
          <w:marTop w:val="0"/>
          <w:marBottom w:val="0"/>
          <w:divBdr>
            <w:top w:val="none" w:sz="0" w:space="0" w:color="auto"/>
            <w:left w:val="none" w:sz="0" w:space="0" w:color="auto"/>
            <w:bottom w:val="none" w:sz="0" w:space="0" w:color="auto"/>
            <w:right w:val="none" w:sz="0" w:space="0" w:color="auto"/>
          </w:divBdr>
        </w:div>
        <w:div w:id="1921329652">
          <w:marLeft w:val="0"/>
          <w:marRight w:val="0"/>
          <w:marTop w:val="0"/>
          <w:marBottom w:val="0"/>
          <w:divBdr>
            <w:top w:val="none" w:sz="0" w:space="0" w:color="auto"/>
            <w:left w:val="none" w:sz="0" w:space="0" w:color="auto"/>
            <w:bottom w:val="none" w:sz="0" w:space="0" w:color="auto"/>
            <w:right w:val="none" w:sz="0" w:space="0" w:color="auto"/>
          </w:divBdr>
        </w:div>
        <w:div w:id="1925189899">
          <w:marLeft w:val="0"/>
          <w:marRight w:val="0"/>
          <w:marTop w:val="0"/>
          <w:marBottom w:val="0"/>
          <w:divBdr>
            <w:top w:val="none" w:sz="0" w:space="0" w:color="auto"/>
            <w:left w:val="none" w:sz="0" w:space="0" w:color="auto"/>
            <w:bottom w:val="none" w:sz="0" w:space="0" w:color="auto"/>
            <w:right w:val="none" w:sz="0" w:space="0" w:color="auto"/>
          </w:divBdr>
        </w:div>
        <w:div w:id="1934244500">
          <w:marLeft w:val="0"/>
          <w:marRight w:val="0"/>
          <w:marTop w:val="0"/>
          <w:marBottom w:val="0"/>
          <w:divBdr>
            <w:top w:val="none" w:sz="0" w:space="0" w:color="auto"/>
            <w:left w:val="none" w:sz="0" w:space="0" w:color="auto"/>
            <w:bottom w:val="none" w:sz="0" w:space="0" w:color="auto"/>
            <w:right w:val="none" w:sz="0" w:space="0" w:color="auto"/>
          </w:divBdr>
        </w:div>
        <w:div w:id="1937984412">
          <w:marLeft w:val="0"/>
          <w:marRight w:val="0"/>
          <w:marTop w:val="0"/>
          <w:marBottom w:val="0"/>
          <w:divBdr>
            <w:top w:val="none" w:sz="0" w:space="0" w:color="auto"/>
            <w:left w:val="none" w:sz="0" w:space="0" w:color="auto"/>
            <w:bottom w:val="none" w:sz="0" w:space="0" w:color="auto"/>
            <w:right w:val="none" w:sz="0" w:space="0" w:color="auto"/>
          </w:divBdr>
        </w:div>
        <w:div w:id="1939096463">
          <w:marLeft w:val="0"/>
          <w:marRight w:val="0"/>
          <w:marTop w:val="0"/>
          <w:marBottom w:val="0"/>
          <w:divBdr>
            <w:top w:val="none" w:sz="0" w:space="0" w:color="auto"/>
            <w:left w:val="none" w:sz="0" w:space="0" w:color="auto"/>
            <w:bottom w:val="none" w:sz="0" w:space="0" w:color="auto"/>
            <w:right w:val="none" w:sz="0" w:space="0" w:color="auto"/>
          </w:divBdr>
        </w:div>
        <w:div w:id="1940330670">
          <w:marLeft w:val="0"/>
          <w:marRight w:val="0"/>
          <w:marTop w:val="0"/>
          <w:marBottom w:val="0"/>
          <w:divBdr>
            <w:top w:val="none" w:sz="0" w:space="0" w:color="auto"/>
            <w:left w:val="none" w:sz="0" w:space="0" w:color="auto"/>
            <w:bottom w:val="none" w:sz="0" w:space="0" w:color="auto"/>
            <w:right w:val="none" w:sz="0" w:space="0" w:color="auto"/>
          </w:divBdr>
        </w:div>
        <w:div w:id="1943536127">
          <w:marLeft w:val="0"/>
          <w:marRight w:val="0"/>
          <w:marTop w:val="0"/>
          <w:marBottom w:val="0"/>
          <w:divBdr>
            <w:top w:val="none" w:sz="0" w:space="0" w:color="auto"/>
            <w:left w:val="none" w:sz="0" w:space="0" w:color="auto"/>
            <w:bottom w:val="none" w:sz="0" w:space="0" w:color="auto"/>
            <w:right w:val="none" w:sz="0" w:space="0" w:color="auto"/>
          </w:divBdr>
        </w:div>
        <w:div w:id="1943880807">
          <w:marLeft w:val="0"/>
          <w:marRight w:val="0"/>
          <w:marTop w:val="0"/>
          <w:marBottom w:val="0"/>
          <w:divBdr>
            <w:top w:val="none" w:sz="0" w:space="0" w:color="auto"/>
            <w:left w:val="none" w:sz="0" w:space="0" w:color="auto"/>
            <w:bottom w:val="none" w:sz="0" w:space="0" w:color="auto"/>
            <w:right w:val="none" w:sz="0" w:space="0" w:color="auto"/>
          </w:divBdr>
        </w:div>
        <w:div w:id="1949117308">
          <w:marLeft w:val="0"/>
          <w:marRight w:val="0"/>
          <w:marTop w:val="0"/>
          <w:marBottom w:val="0"/>
          <w:divBdr>
            <w:top w:val="none" w:sz="0" w:space="0" w:color="auto"/>
            <w:left w:val="none" w:sz="0" w:space="0" w:color="auto"/>
            <w:bottom w:val="none" w:sz="0" w:space="0" w:color="auto"/>
            <w:right w:val="none" w:sz="0" w:space="0" w:color="auto"/>
          </w:divBdr>
        </w:div>
        <w:div w:id="1951810983">
          <w:marLeft w:val="0"/>
          <w:marRight w:val="0"/>
          <w:marTop w:val="0"/>
          <w:marBottom w:val="0"/>
          <w:divBdr>
            <w:top w:val="none" w:sz="0" w:space="0" w:color="auto"/>
            <w:left w:val="none" w:sz="0" w:space="0" w:color="auto"/>
            <w:bottom w:val="none" w:sz="0" w:space="0" w:color="auto"/>
            <w:right w:val="none" w:sz="0" w:space="0" w:color="auto"/>
          </w:divBdr>
        </w:div>
        <w:div w:id="1966541118">
          <w:marLeft w:val="0"/>
          <w:marRight w:val="0"/>
          <w:marTop w:val="0"/>
          <w:marBottom w:val="0"/>
          <w:divBdr>
            <w:top w:val="none" w:sz="0" w:space="0" w:color="auto"/>
            <w:left w:val="none" w:sz="0" w:space="0" w:color="auto"/>
            <w:bottom w:val="none" w:sz="0" w:space="0" w:color="auto"/>
            <w:right w:val="none" w:sz="0" w:space="0" w:color="auto"/>
          </w:divBdr>
        </w:div>
        <w:div w:id="1973434991">
          <w:marLeft w:val="0"/>
          <w:marRight w:val="0"/>
          <w:marTop w:val="0"/>
          <w:marBottom w:val="0"/>
          <w:divBdr>
            <w:top w:val="none" w:sz="0" w:space="0" w:color="auto"/>
            <w:left w:val="none" w:sz="0" w:space="0" w:color="auto"/>
            <w:bottom w:val="none" w:sz="0" w:space="0" w:color="auto"/>
            <w:right w:val="none" w:sz="0" w:space="0" w:color="auto"/>
          </w:divBdr>
        </w:div>
        <w:div w:id="1996949790">
          <w:marLeft w:val="0"/>
          <w:marRight w:val="0"/>
          <w:marTop w:val="0"/>
          <w:marBottom w:val="0"/>
          <w:divBdr>
            <w:top w:val="none" w:sz="0" w:space="0" w:color="auto"/>
            <w:left w:val="none" w:sz="0" w:space="0" w:color="auto"/>
            <w:bottom w:val="none" w:sz="0" w:space="0" w:color="auto"/>
            <w:right w:val="none" w:sz="0" w:space="0" w:color="auto"/>
          </w:divBdr>
        </w:div>
        <w:div w:id="1998605015">
          <w:marLeft w:val="0"/>
          <w:marRight w:val="0"/>
          <w:marTop w:val="0"/>
          <w:marBottom w:val="0"/>
          <w:divBdr>
            <w:top w:val="none" w:sz="0" w:space="0" w:color="auto"/>
            <w:left w:val="none" w:sz="0" w:space="0" w:color="auto"/>
            <w:bottom w:val="none" w:sz="0" w:space="0" w:color="auto"/>
            <w:right w:val="none" w:sz="0" w:space="0" w:color="auto"/>
          </w:divBdr>
        </w:div>
        <w:div w:id="2000619711">
          <w:marLeft w:val="0"/>
          <w:marRight w:val="0"/>
          <w:marTop w:val="0"/>
          <w:marBottom w:val="0"/>
          <w:divBdr>
            <w:top w:val="none" w:sz="0" w:space="0" w:color="auto"/>
            <w:left w:val="none" w:sz="0" w:space="0" w:color="auto"/>
            <w:bottom w:val="none" w:sz="0" w:space="0" w:color="auto"/>
            <w:right w:val="none" w:sz="0" w:space="0" w:color="auto"/>
          </w:divBdr>
        </w:div>
        <w:div w:id="2002810421">
          <w:marLeft w:val="0"/>
          <w:marRight w:val="0"/>
          <w:marTop w:val="240"/>
          <w:marBottom w:val="0"/>
          <w:divBdr>
            <w:top w:val="none" w:sz="0" w:space="0" w:color="auto"/>
            <w:left w:val="none" w:sz="0" w:space="0" w:color="auto"/>
            <w:bottom w:val="none" w:sz="0" w:space="0" w:color="auto"/>
            <w:right w:val="none" w:sz="0" w:space="0" w:color="auto"/>
          </w:divBdr>
        </w:div>
        <w:div w:id="2014452493">
          <w:marLeft w:val="0"/>
          <w:marRight w:val="0"/>
          <w:marTop w:val="0"/>
          <w:marBottom w:val="0"/>
          <w:divBdr>
            <w:top w:val="none" w:sz="0" w:space="0" w:color="auto"/>
            <w:left w:val="none" w:sz="0" w:space="0" w:color="auto"/>
            <w:bottom w:val="none" w:sz="0" w:space="0" w:color="auto"/>
            <w:right w:val="none" w:sz="0" w:space="0" w:color="auto"/>
          </w:divBdr>
        </w:div>
        <w:div w:id="2017539886">
          <w:marLeft w:val="0"/>
          <w:marRight w:val="0"/>
          <w:marTop w:val="0"/>
          <w:marBottom w:val="0"/>
          <w:divBdr>
            <w:top w:val="none" w:sz="0" w:space="0" w:color="auto"/>
            <w:left w:val="none" w:sz="0" w:space="0" w:color="auto"/>
            <w:bottom w:val="none" w:sz="0" w:space="0" w:color="auto"/>
            <w:right w:val="none" w:sz="0" w:space="0" w:color="auto"/>
          </w:divBdr>
        </w:div>
        <w:div w:id="2024168373">
          <w:marLeft w:val="0"/>
          <w:marRight w:val="0"/>
          <w:marTop w:val="0"/>
          <w:marBottom w:val="0"/>
          <w:divBdr>
            <w:top w:val="none" w:sz="0" w:space="0" w:color="auto"/>
            <w:left w:val="none" w:sz="0" w:space="0" w:color="auto"/>
            <w:bottom w:val="none" w:sz="0" w:space="0" w:color="auto"/>
            <w:right w:val="none" w:sz="0" w:space="0" w:color="auto"/>
          </w:divBdr>
        </w:div>
        <w:div w:id="2030713642">
          <w:marLeft w:val="0"/>
          <w:marRight w:val="0"/>
          <w:marTop w:val="0"/>
          <w:marBottom w:val="0"/>
          <w:divBdr>
            <w:top w:val="none" w:sz="0" w:space="0" w:color="auto"/>
            <w:left w:val="none" w:sz="0" w:space="0" w:color="auto"/>
            <w:bottom w:val="none" w:sz="0" w:space="0" w:color="auto"/>
            <w:right w:val="none" w:sz="0" w:space="0" w:color="auto"/>
          </w:divBdr>
        </w:div>
        <w:div w:id="2032535162">
          <w:marLeft w:val="0"/>
          <w:marRight w:val="0"/>
          <w:marTop w:val="240"/>
          <w:marBottom w:val="0"/>
          <w:divBdr>
            <w:top w:val="none" w:sz="0" w:space="0" w:color="auto"/>
            <w:left w:val="none" w:sz="0" w:space="0" w:color="auto"/>
            <w:bottom w:val="none" w:sz="0" w:space="0" w:color="auto"/>
            <w:right w:val="none" w:sz="0" w:space="0" w:color="auto"/>
          </w:divBdr>
        </w:div>
        <w:div w:id="2037807707">
          <w:marLeft w:val="0"/>
          <w:marRight w:val="0"/>
          <w:marTop w:val="0"/>
          <w:marBottom w:val="0"/>
          <w:divBdr>
            <w:top w:val="none" w:sz="0" w:space="0" w:color="auto"/>
            <w:left w:val="none" w:sz="0" w:space="0" w:color="auto"/>
            <w:bottom w:val="none" w:sz="0" w:space="0" w:color="auto"/>
            <w:right w:val="none" w:sz="0" w:space="0" w:color="auto"/>
          </w:divBdr>
        </w:div>
        <w:div w:id="2038502063">
          <w:marLeft w:val="0"/>
          <w:marRight w:val="0"/>
          <w:marTop w:val="0"/>
          <w:marBottom w:val="0"/>
          <w:divBdr>
            <w:top w:val="none" w:sz="0" w:space="0" w:color="auto"/>
            <w:left w:val="none" w:sz="0" w:space="0" w:color="auto"/>
            <w:bottom w:val="none" w:sz="0" w:space="0" w:color="auto"/>
            <w:right w:val="none" w:sz="0" w:space="0" w:color="auto"/>
          </w:divBdr>
        </w:div>
        <w:div w:id="2038698693">
          <w:marLeft w:val="0"/>
          <w:marRight w:val="0"/>
          <w:marTop w:val="0"/>
          <w:marBottom w:val="0"/>
          <w:divBdr>
            <w:top w:val="none" w:sz="0" w:space="0" w:color="auto"/>
            <w:left w:val="none" w:sz="0" w:space="0" w:color="auto"/>
            <w:bottom w:val="none" w:sz="0" w:space="0" w:color="auto"/>
            <w:right w:val="none" w:sz="0" w:space="0" w:color="auto"/>
          </w:divBdr>
        </w:div>
        <w:div w:id="2038777093">
          <w:marLeft w:val="0"/>
          <w:marRight w:val="0"/>
          <w:marTop w:val="0"/>
          <w:marBottom w:val="0"/>
          <w:divBdr>
            <w:top w:val="none" w:sz="0" w:space="0" w:color="auto"/>
            <w:left w:val="none" w:sz="0" w:space="0" w:color="auto"/>
            <w:bottom w:val="none" w:sz="0" w:space="0" w:color="auto"/>
            <w:right w:val="none" w:sz="0" w:space="0" w:color="auto"/>
          </w:divBdr>
        </w:div>
        <w:div w:id="2041710006">
          <w:marLeft w:val="150"/>
          <w:marRight w:val="150"/>
          <w:marTop w:val="480"/>
          <w:marBottom w:val="0"/>
          <w:divBdr>
            <w:top w:val="none" w:sz="0" w:space="0" w:color="auto"/>
            <w:left w:val="none" w:sz="0" w:space="0" w:color="auto"/>
            <w:bottom w:val="none" w:sz="0" w:space="0" w:color="auto"/>
            <w:right w:val="none" w:sz="0" w:space="0" w:color="auto"/>
          </w:divBdr>
        </w:div>
        <w:div w:id="2053769510">
          <w:marLeft w:val="0"/>
          <w:marRight w:val="0"/>
          <w:marTop w:val="0"/>
          <w:marBottom w:val="0"/>
          <w:divBdr>
            <w:top w:val="none" w:sz="0" w:space="0" w:color="auto"/>
            <w:left w:val="none" w:sz="0" w:space="0" w:color="auto"/>
            <w:bottom w:val="none" w:sz="0" w:space="0" w:color="auto"/>
            <w:right w:val="none" w:sz="0" w:space="0" w:color="auto"/>
          </w:divBdr>
        </w:div>
        <w:div w:id="2064133851">
          <w:marLeft w:val="0"/>
          <w:marRight w:val="0"/>
          <w:marTop w:val="0"/>
          <w:marBottom w:val="0"/>
          <w:divBdr>
            <w:top w:val="none" w:sz="0" w:space="0" w:color="auto"/>
            <w:left w:val="none" w:sz="0" w:space="0" w:color="auto"/>
            <w:bottom w:val="none" w:sz="0" w:space="0" w:color="auto"/>
            <w:right w:val="none" w:sz="0" w:space="0" w:color="auto"/>
          </w:divBdr>
        </w:div>
        <w:div w:id="2065372731">
          <w:marLeft w:val="150"/>
          <w:marRight w:val="150"/>
          <w:marTop w:val="480"/>
          <w:marBottom w:val="0"/>
          <w:divBdr>
            <w:top w:val="none" w:sz="0" w:space="0" w:color="auto"/>
            <w:left w:val="none" w:sz="0" w:space="0" w:color="auto"/>
            <w:bottom w:val="none" w:sz="0" w:space="0" w:color="auto"/>
            <w:right w:val="none" w:sz="0" w:space="0" w:color="auto"/>
          </w:divBdr>
        </w:div>
        <w:div w:id="2072343131">
          <w:marLeft w:val="150"/>
          <w:marRight w:val="150"/>
          <w:marTop w:val="480"/>
          <w:marBottom w:val="0"/>
          <w:divBdr>
            <w:top w:val="none" w:sz="0" w:space="0" w:color="auto"/>
            <w:left w:val="none" w:sz="0" w:space="0" w:color="auto"/>
            <w:bottom w:val="none" w:sz="0" w:space="0" w:color="auto"/>
            <w:right w:val="none" w:sz="0" w:space="0" w:color="auto"/>
          </w:divBdr>
        </w:div>
        <w:div w:id="2077240199">
          <w:marLeft w:val="0"/>
          <w:marRight w:val="0"/>
          <w:marTop w:val="0"/>
          <w:marBottom w:val="0"/>
          <w:divBdr>
            <w:top w:val="none" w:sz="0" w:space="0" w:color="auto"/>
            <w:left w:val="none" w:sz="0" w:space="0" w:color="auto"/>
            <w:bottom w:val="none" w:sz="0" w:space="0" w:color="auto"/>
            <w:right w:val="none" w:sz="0" w:space="0" w:color="auto"/>
          </w:divBdr>
        </w:div>
        <w:div w:id="2085451914">
          <w:marLeft w:val="0"/>
          <w:marRight w:val="0"/>
          <w:marTop w:val="0"/>
          <w:marBottom w:val="0"/>
          <w:divBdr>
            <w:top w:val="none" w:sz="0" w:space="0" w:color="auto"/>
            <w:left w:val="none" w:sz="0" w:space="0" w:color="auto"/>
            <w:bottom w:val="none" w:sz="0" w:space="0" w:color="auto"/>
            <w:right w:val="none" w:sz="0" w:space="0" w:color="auto"/>
          </w:divBdr>
        </w:div>
        <w:div w:id="2090688322">
          <w:marLeft w:val="0"/>
          <w:marRight w:val="0"/>
          <w:marTop w:val="0"/>
          <w:marBottom w:val="0"/>
          <w:divBdr>
            <w:top w:val="none" w:sz="0" w:space="0" w:color="auto"/>
            <w:left w:val="none" w:sz="0" w:space="0" w:color="auto"/>
            <w:bottom w:val="none" w:sz="0" w:space="0" w:color="auto"/>
            <w:right w:val="none" w:sz="0" w:space="0" w:color="auto"/>
          </w:divBdr>
        </w:div>
        <w:div w:id="2093311302">
          <w:marLeft w:val="0"/>
          <w:marRight w:val="0"/>
          <w:marTop w:val="135"/>
          <w:marBottom w:val="0"/>
          <w:divBdr>
            <w:top w:val="none" w:sz="0" w:space="0" w:color="auto"/>
            <w:left w:val="none" w:sz="0" w:space="0" w:color="auto"/>
            <w:bottom w:val="none" w:sz="0" w:space="0" w:color="auto"/>
            <w:right w:val="none" w:sz="0" w:space="0" w:color="auto"/>
          </w:divBdr>
        </w:div>
        <w:div w:id="2104065005">
          <w:marLeft w:val="0"/>
          <w:marRight w:val="0"/>
          <w:marTop w:val="0"/>
          <w:marBottom w:val="0"/>
          <w:divBdr>
            <w:top w:val="none" w:sz="0" w:space="0" w:color="auto"/>
            <w:left w:val="none" w:sz="0" w:space="0" w:color="auto"/>
            <w:bottom w:val="none" w:sz="0" w:space="0" w:color="auto"/>
            <w:right w:val="none" w:sz="0" w:space="0" w:color="auto"/>
          </w:divBdr>
        </w:div>
        <w:div w:id="2116705595">
          <w:marLeft w:val="0"/>
          <w:marRight w:val="0"/>
          <w:marTop w:val="0"/>
          <w:marBottom w:val="0"/>
          <w:divBdr>
            <w:top w:val="none" w:sz="0" w:space="0" w:color="auto"/>
            <w:left w:val="none" w:sz="0" w:space="0" w:color="auto"/>
            <w:bottom w:val="none" w:sz="0" w:space="0" w:color="auto"/>
            <w:right w:val="none" w:sz="0" w:space="0" w:color="auto"/>
          </w:divBdr>
        </w:div>
        <w:div w:id="2123567892">
          <w:marLeft w:val="0"/>
          <w:marRight w:val="0"/>
          <w:marTop w:val="0"/>
          <w:marBottom w:val="0"/>
          <w:divBdr>
            <w:top w:val="none" w:sz="0" w:space="0" w:color="auto"/>
            <w:left w:val="none" w:sz="0" w:space="0" w:color="auto"/>
            <w:bottom w:val="none" w:sz="0" w:space="0" w:color="auto"/>
            <w:right w:val="none" w:sz="0" w:space="0" w:color="auto"/>
          </w:divBdr>
        </w:div>
        <w:div w:id="2130471585">
          <w:marLeft w:val="0"/>
          <w:marRight w:val="0"/>
          <w:marTop w:val="0"/>
          <w:marBottom w:val="0"/>
          <w:divBdr>
            <w:top w:val="none" w:sz="0" w:space="0" w:color="auto"/>
            <w:left w:val="none" w:sz="0" w:space="0" w:color="auto"/>
            <w:bottom w:val="none" w:sz="0" w:space="0" w:color="auto"/>
            <w:right w:val="none" w:sz="0" w:space="0" w:color="auto"/>
          </w:divBdr>
        </w:div>
        <w:div w:id="2133471998">
          <w:marLeft w:val="0"/>
          <w:marRight w:val="0"/>
          <w:marTop w:val="0"/>
          <w:marBottom w:val="0"/>
          <w:divBdr>
            <w:top w:val="none" w:sz="0" w:space="0" w:color="auto"/>
            <w:left w:val="none" w:sz="0" w:space="0" w:color="auto"/>
            <w:bottom w:val="none" w:sz="0" w:space="0" w:color="auto"/>
            <w:right w:val="none" w:sz="0" w:space="0" w:color="auto"/>
          </w:divBdr>
        </w:div>
        <w:div w:id="2137209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123870" TargetMode="External"/><Relationship Id="rId13" Type="http://schemas.openxmlformats.org/officeDocument/2006/relationships/hyperlink" Target="https://likumi.lv/ta/id/12387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ikumi.lv/ta/id/123870" TargetMode="External"/><Relationship Id="rId17" Type="http://schemas.openxmlformats.org/officeDocument/2006/relationships/hyperlink" Target="https://likumi.lv/ta/id/123870" TargetMode="External"/><Relationship Id="rId2" Type="http://schemas.openxmlformats.org/officeDocument/2006/relationships/numbering" Target="numbering.xml"/><Relationship Id="rId16" Type="http://schemas.openxmlformats.org/officeDocument/2006/relationships/hyperlink" Target="https://likumi.lv/ta/id/12387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123870" TargetMode="External"/><Relationship Id="rId5" Type="http://schemas.openxmlformats.org/officeDocument/2006/relationships/webSettings" Target="webSettings.xml"/><Relationship Id="rId15" Type="http://schemas.openxmlformats.org/officeDocument/2006/relationships/hyperlink" Target="https://likumi.lv/ta/id/123870" TargetMode="External"/><Relationship Id="rId10" Type="http://schemas.openxmlformats.org/officeDocument/2006/relationships/hyperlink" Target="https://likumi.lv/ta/id/123870"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likumi.lv/ta/id/123870" TargetMode="External"/><Relationship Id="rId14" Type="http://schemas.openxmlformats.org/officeDocument/2006/relationships/hyperlink" Target="https://likumi.lv/ta/id/1238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3DED8-E071-48A3-B1AC-C1519E5B6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16</Pages>
  <Words>15175</Words>
  <Characters>8651</Characters>
  <Application>Microsoft Office Word</Application>
  <DocSecurity>0</DocSecurity>
  <Lines>72</Lines>
  <Paragraphs>47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Līva Līce</dc:creator>
  <cp:keywords/>
  <dc:description/>
  <cp:lastModifiedBy>Laima Rituma</cp:lastModifiedBy>
  <cp:revision>23</cp:revision>
  <cp:lastPrinted>2021-01-15T09:35:00Z</cp:lastPrinted>
  <dcterms:created xsi:type="dcterms:W3CDTF">2021-01-15T12:02:00Z</dcterms:created>
  <dcterms:modified xsi:type="dcterms:W3CDTF">2021-01-19T14:23:00Z</dcterms:modified>
</cp:coreProperties>
</file>